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Ind w:w="-34" w:type="dxa"/>
        <w:tblLayout w:type="fixed"/>
        <w:tblLook w:val="0000" w:firstRow="0" w:lastRow="0" w:firstColumn="0" w:lastColumn="0" w:noHBand="0" w:noVBand="0"/>
      </w:tblPr>
      <w:tblGrid>
        <w:gridCol w:w="4536"/>
        <w:gridCol w:w="5670"/>
      </w:tblGrid>
      <w:tr w:rsidR="005921A3" w:rsidRPr="00D92064" w:rsidTr="00D92064">
        <w:tc>
          <w:tcPr>
            <w:tcW w:w="4536" w:type="dxa"/>
          </w:tcPr>
          <w:p w:rsidR="005921A3" w:rsidRPr="00D92064" w:rsidRDefault="005921A3" w:rsidP="00D92064">
            <w:pPr>
              <w:keepNext/>
              <w:jc w:val="center"/>
              <w:outlineLvl w:val="4"/>
              <w:rPr>
                <w:rFonts w:ascii="Times New Roman" w:hAnsi="Times New Roman" w:cs="Times New Roman"/>
                <w:szCs w:val="26"/>
              </w:rPr>
            </w:pPr>
            <w:r w:rsidRPr="00D92064">
              <w:rPr>
                <w:rFonts w:ascii="Times New Roman" w:hAnsi="Times New Roman" w:cs="Times New Roman"/>
                <w:szCs w:val="26"/>
              </w:rPr>
              <w:t>UBND HUYỆN THANH OAI</w:t>
            </w:r>
          </w:p>
          <w:p w:rsidR="005921A3" w:rsidRPr="00D92064" w:rsidRDefault="005921A3" w:rsidP="00D92064">
            <w:pPr>
              <w:keepNext/>
              <w:jc w:val="center"/>
              <w:outlineLvl w:val="0"/>
              <w:rPr>
                <w:rFonts w:ascii="Times New Roman" w:hAnsi="Times New Roman" w:cs="Times New Roman"/>
                <w:b/>
                <w:szCs w:val="26"/>
              </w:rPr>
            </w:pPr>
            <w:r w:rsidRPr="00D92064">
              <w:rPr>
                <w:rFonts w:ascii="Times New Roman" w:hAnsi="Times New Roman" w:cs="Times New Roman"/>
                <w:b/>
                <w:szCs w:val="26"/>
              </w:rPr>
              <w:t>TRƯỜNG THCS NGUYỄN TRỰC-TT KIM BÀI</w:t>
            </w:r>
          </w:p>
        </w:tc>
        <w:tc>
          <w:tcPr>
            <w:tcW w:w="5670" w:type="dxa"/>
          </w:tcPr>
          <w:p w:rsidR="005921A3" w:rsidRPr="00D92064" w:rsidRDefault="005921A3" w:rsidP="00D92064">
            <w:pPr>
              <w:keepNext/>
              <w:ind w:hanging="46"/>
              <w:jc w:val="center"/>
              <w:outlineLvl w:val="1"/>
              <w:rPr>
                <w:rFonts w:ascii="Times New Roman" w:hAnsi="Times New Roman" w:cs="Times New Roman"/>
                <w:b/>
                <w:szCs w:val="26"/>
              </w:rPr>
            </w:pPr>
            <w:r w:rsidRPr="00D92064">
              <w:rPr>
                <w:rFonts w:ascii="Times New Roman" w:hAnsi="Times New Roman" w:cs="Times New Roman"/>
                <w:b/>
                <w:szCs w:val="26"/>
              </w:rPr>
              <w:t>CỘNG HOÀ XÃ HỘI CHỦ NGHĨA VIỆT NAM</w:t>
            </w:r>
          </w:p>
          <w:p w:rsidR="005921A3" w:rsidRPr="00D92064" w:rsidRDefault="005921A3" w:rsidP="00D92064">
            <w:pPr>
              <w:ind w:left="-378" w:firstLine="332"/>
              <w:jc w:val="center"/>
              <w:rPr>
                <w:rFonts w:ascii="Times New Roman" w:hAnsi="Times New Roman" w:cs="Times New Roman"/>
                <w:b/>
                <w:sz w:val="28"/>
                <w:szCs w:val="28"/>
              </w:rPr>
            </w:pPr>
            <w:r w:rsidRPr="00D92064">
              <w:rPr>
                <w:rFonts w:ascii="Times New Roman" w:hAnsi="Times New Roman" w:cs="Times New Roman"/>
                <w:b/>
                <w:sz w:val="28"/>
                <w:szCs w:val="28"/>
              </w:rPr>
              <w:t>Độc lập -Tự do -Hạnh phúc</w:t>
            </w:r>
          </w:p>
          <w:p w:rsidR="005921A3" w:rsidRPr="00D92064" w:rsidRDefault="00000000" w:rsidP="00D92064">
            <w:pPr>
              <w:ind w:hanging="46"/>
              <w:jc w:val="center"/>
              <w:rPr>
                <w:rFonts w:ascii="Times New Roman" w:hAnsi="Times New Roman" w:cs="Times New Roman"/>
                <w:sz w:val="24"/>
              </w:rPr>
            </w:pPr>
            <w:r>
              <w:rPr>
                <w:rFonts w:ascii="Times New Roman" w:hAnsi="Times New Roman" w:cs="Times New Roman"/>
                <w:b/>
                <w:noProof/>
                <w:sz w:val="24"/>
              </w:rPr>
              <w:pict>
                <v:line id="Straight Connector 3" o:spid="_x0000_s1026" style="position:absolute;left:0;text-align:left;z-index:251660288;visibility:visible" from="58.7pt,2.15pt" to="215.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"/>
              </w:pict>
            </w:r>
          </w:p>
        </w:tc>
      </w:tr>
      <w:tr w:rsidR="005921A3" w:rsidRPr="00D92064" w:rsidTr="00D92064">
        <w:tc>
          <w:tcPr>
            <w:tcW w:w="4536" w:type="dxa"/>
          </w:tcPr>
          <w:p w:rsidR="005921A3" w:rsidRPr="00D92064" w:rsidRDefault="00000000" w:rsidP="00D92064">
            <w:pPr>
              <w:keepNext/>
              <w:spacing w:after="80"/>
              <w:jc w:val="center"/>
              <w:outlineLvl w:val="4"/>
              <w:rPr>
                <w:rFonts w:ascii="Times New Roman" w:hAnsi="Times New Roman" w:cs="Times New Roman"/>
                <w:szCs w:val="26"/>
              </w:rPr>
            </w:pPr>
            <w:r>
              <w:rPr>
                <w:rFonts w:ascii="Times New Roman" w:hAnsi="Times New Roman" w:cs="Times New Roman"/>
                <w:b/>
                <w:noProof/>
                <w:szCs w:val="26"/>
              </w:rPr>
              <w:pict>
                <v:line id="Straight Connector 2" o:spid="_x0000_s1028" style="position:absolute;left:0;text-align:left;z-index:251659264;visibility:visible;mso-position-horizontal-relative:text;mso-position-vertical-relative:text" from="69.65pt,.45pt" to="141.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ixhGwIAADU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"/>
              </w:pict>
            </w:r>
            <w:r w:rsidR="005921A3" w:rsidRPr="00D92064">
              <w:rPr>
                <w:rFonts w:ascii="Times New Roman" w:hAnsi="Times New Roman" w:cs="Times New Roman"/>
                <w:szCs w:val="26"/>
              </w:rPr>
              <w:t xml:space="preserve">Số: </w:t>
            </w:r>
            <w:r w:rsidR="00011642">
              <w:rPr>
                <w:rFonts w:ascii="Times New Roman" w:hAnsi="Times New Roman" w:cs="Times New Roman"/>
                <w:szCs w:val="26"/>
                <w:lang w:val="vi-VN"/>
              </w:rPr>
              <w:t>88</w:t>
            </w:r>
            <w:r w:rsidR="008149B7">
              <w:rPr>
                <w:rFonts w:ascii="Times New Roman" w:hAnsi="Times New Roman" w:cs="Times New Roman"/>
                <w:szCs w:val="26"/>
              </w:rPr>
              <w:t xml:space="preserve">  </w:t>
            </w:r>
            <w:r w:rsidR="005921A3" w:rsidRPr="00D92064">
              <w:rPr>
                <w:rFonts w:ascii="Times New Roman" w:hAnsi="Times New Roman" w:cs="Times New Roman"/>
                <w:szCs w:val="26"/>
              </w:rPr>
              <w:t>/KH-THCSNTKB</w:t>
            </w:r>
          </w:p>
        </w:tc>
        <w:tc>
          <w:tcPr>
            <w:tcW w:w="5670" w:type="dxa"/>
          </w:tcPr>
          <w:p w:rsidR="005921A3" w:rsidRPr="00D92064" w:rsidRDefault="005921A3" w:rsidP="00D92064">
            <w:pPr>
              <w:jc w:val="center"/>
              <w:rPr>
                <w:rFonts w:ascii="Times New Roman" w:hAnsi="Times New Roman" w:cs="Times New Roman"/>
                <w:bCs/>
                <w:i/>
                <w:sz w:val="28"/>
                <w:szCs w:val="28"/>
              </w:rPr>
            </w:pPr>
            <w:r w:rsidRPr="00D92064">
              <w:rPr>
                <w:rFonts w:ascii="Times New Roman" w:hAnsi="Times New Roman" w:cs="Times New Roman"/>
                <w:bCs/>
                <w:i/>
                <w:sz w:val="28"/>
                <w:szCs w:val="28"/>
              </w:rPr>
              <w:t>Kim Bài,</w:t>
            </w:r>
            <w:r w:rsidR="007A79E9">
              <w:rPr>
                <w:rFonts w:ascii="Times New Roman" w:hAnsi="Times New Roman" w:cs="Times New Roman"/>
                <w:bCs/>
                <w:i/>
                <w:sz w:val="28"/>
                <w:szCs w:val="28"/>
              </w:rPr>
              <w:t xml:space="preserve"> </w:t>
            </w:r>
            <w:r w:rsidRPr="00D92064">
              <w:rPr>
                <w:rFonts w:ascii="Times New Roman" w:hAnsi="Times New Roman" w:cs="Times New Roman"/>
                <w:bCs/>
                <w:i/>
                <w:sz w:val="28"/>
                <w:szCs w:val="28"/>
              </w:rPr>
              <w:t xml:space="preserve">ngày ngày </w:t>
            </w:r>
            <w:r w:rsidRPr="00D92064">
              <w:rPr>
                <w:rFonts w:ascii="Times New Roman" w:hAnsi="Times New Roman" w:cs="Times New Roman"/>
                <w:bCs/>
                <w:i/>
                <w:sz w:val="28"/>
                <w:szCs w:val="28"/>
                <w:lang w:val="vi-VN"/>
              </w:rPr>
              <w:t>6</w:t>
            </w:r>
            <w:r w:rsidRPr="00D92064">
              <w:rPr>
                <w:rFonts w:ascii="Times New Roman" w:hAnsi="Times New Roman" w:cs="Times New Roman"/>
                <w:bCs/>
                <w:i/>
                <w:sz w:val="28"/>
                <w:szCs w:val="28"/>
              </w:rPr>
              <w:t xml:space="preserve"> tháng 9 năm 20</w:t>
            </w:r>
            <w:r w:rsidRPr="00D92064">
              <w:rPr>
                <w:rFonts w:ascii="Times New Roman" w:hAnsi="Times New Roman" w:cs="Times New Roman"/>
                <w:bCs/>
                <w:i/>
                <w:sz w:val="28"/>
                <w:szCs w:val="28"/>
                <w:lang w:val="vi-VN"/>
              </w:rPr>
              <w:t>22</w:t>
            </w:r>
          </w:p>
        </w:tc>
      </w:tr>
    </w:tbl>
    <w:p w:rsidR="005921A3" w:rsidRPr="00D92064" w:rsidRDefault="005921A3" w:rsidP="005921A3">
      <w:pPr>
        <w:rPr>
          <w:rFonts w:ascii="Times New Roman" w:hAnsi="Times New Roman" w:cs="Times New Roman"/>
          <w:b/>
          <w:sz w:val="32"/>
          <w:szCs w:val="32"/>
        </w:rPr>
      </w:pPr>
    </w:p>
    <w:p w:rsidR="005921A3" w:rsidRPr="00D92064" w:rsidRDefault="005921A3" w:rsidP="005921A3">
      <w:pPr>
        <w:jc w:val="center"/>
        <w:rPr>
          <w:rFonts w:ascii="Times New Roman" w:hAnsi="Times New Roman" w:cs="Times New Roman"/>
          <w:b/>
          <w:sz w:val="30"/>
          <w:szCs w:val="30"/>
        </w:rPr>
      </w:pPr>
      <w:r w:rsidRPr="00D92064">
        <w:rPr>
          <w:rFonts w:ascii="Times New Roman" w:hAnsi="Times New Roman" w:cs="Times New Roman"/>
          <w:b/>
          <w:sz w:val="30"/>
          <w:szCs w:val="30"/>
        </w:rPr>
        <w:t xml:space="preserve">KẾ HOẠCH </w:t>
      </w:r>
    </w:p>
    <w:p w:rsidR="005921A3" w:rsidRPr="00D92064" w:rsidRDefault="005921A3" w:rsidP="005921A3">
      <w:pPr>
        <w:jc w:val="center"/>
        <w:rPr>
          <w:rFonts w:ascii="Times New Roman" w:hAnsi="Times New Roman" w:cs="Times New Roman"/>
          <w:b/>
          <w:sz w:val="30"/>
          <w:szCs w:val="30"/>
          <w:lang w:val="vi-VN"/>
        </w:rPr>
      </w:pPr>
      <w:r w:rsidRPr="00D92064">
        <w:rPr>
          <w:rFonts w:ascii="Times New Roman" w:hAnsi="Times New Roman" w:cs="Times New Roman"/>
          <w:b/>
          <w:sz w:val="30"/>
          <w:szCs w:val="30"/>
        </w:rPr>
        <w:t>THỰC HIỆN NHIỆM VỤ NĂM HỌC 202</w:t>
      </w:r>
      <w:r w:rsidRPr="00D92064">
        <w:rPr>
          <w:rFonts w:ascii="Times New Roman" w:hAnsi="Times New Roman" w:cs="Times New Roman"/>
          <w:b/>
          <w:sz w:val="30"/>
          <w:szCs w:val="30"/>
          <w:lang w:val="vi-VN"/>
        </w:rPr>
        <w:t>2-</w:t>
      </w:r>
      <w:r w:rsidRPr="00D92064">
        <w:rPr>
          <w:rFonts w:ascii="Times New Roman" w:hAnsi="Times New Roman" w:cs="Times New Roman"/>
          <w:b/>
          <w:sz w:val="30"/>
          <w:szCs w:val="30"/>
        </w:rPr>
        <w:t xml:space="preserve"> 202</w:t>
      </w:r>
      <w:r w:rsidRPr="00D92064">
        <w:rPr>
          <w:rFonts w:ascii="Times New Roman" w:hAnsi="Times New Roman" w:cs="Times New Roman"/>
          <w:b/>
          <w:sz w:val="30"/>
          <w:szCs w:val="30"/>
          <w:lang w:val="vi-VN"/>
        </w:rPr>
        <w:t>3</w:t>
      </w:r>
    </w:p>
    <w:p w:rsidR="005921A3" w:rsidRPr="00D92064" w:rsidRDefault="00000000" w:rsidP="005921A3">
      <w:pPr>
        <w:jc w:val="center"/>
        <w:rPr>
          <w:rFonts w:ascii="Times New Roman" w:hAnsi="Times New Roman" w:cs="Times New Roman"/>
          <w:b/>
          <w:sz w:val="32"/>
          <w:szCs w:val="32"/>
        </w:rPr>
      </w:pPr>
      <w:r>
        <w:rPr>
          <w:rFonts w:ascii="Times New Roman" w:hAnsi="Times New Roman" w:cs="Times New Roman"/>
          <w:b/>
          <w:noProof/>
          <w:sz w:val="32"/>
          <w:szCs w:val="32"/>
        </w:rPr>
        <w:pict>
          <v:shapetype id="_x0000_t32" coordsize="21600,21600" o:spt="32" o:oned="t" path="m,l21600,21600e" filled="f">
            <v:path arrowok="t" fillok="f" o:connecttype="none"/>
            <o:lock v:ext="edit" shapetype="t"/>
          </v:shapetype>
          <v:shape id="Straight Arrow Connector 1" o:spid="_x0000_s1027" type="#_x0000_t32" style="position:absolute;left:0;text-align:left;margin-left:166.1pt;margin-top:4.6pt;width:148.1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"/>
        </w:pict>
      </w:r>
    </w:p>
    <w:p w:rsidR="005921A3" w:rsidRPr="00D92064" w:rsidRDefault="005921A3" w:rsidP="005921A3">
      <w:pPr>
        <w:spacing w:before="60"/>
        <w:ind w:right="9" w:firstLine="567"/>
        <w:jc w:val="both"/>
        <w:rPr>
          <w:rFonts w:ascii="Times New Roman" w:hAnsi="Times New Roman"/>
          <w:sz w:val="28"/>
          <w:szCs w:val="28"/>
        </w:rPr>
      </w:pPr>
      <w:r w:rsidRPr="00D92064">
        <w:rPr>
          <w:rFonts w:ascii="Times New Roman" w:hAnsi="Times New Roman"/>
          <w:sz w:val="28"/>
          <w:szCs w:val="28"/>
        </w:rPr>
        <w:t>Căn cứ Chỉ thị số 1112/CT-BGDĐT ngày 19/8/2022 của Bộ Giáo dục và Đào tạo (GDĐT) về thực hiện nhiệm vụ trọng tâm năm học 2022-2023; Quyết định số 2159/QĐ-BGDĐT ngày 05/8/2022 của Bộ GDĐT ban hành Khung kế hoạch thời gian năm học 2022-2023 đối với giáo dục mầm non, giáo dục phổ thông và giáo dục thường xuyên</w:t>
      </w:r>
      <w:r w:rsidRPr="00D92064">
        <w:rPr>
          <w:rFonts w:ascii="Times New Roman" w:hAnsi="Times New Roman"/>
          <w:bCs/>
          <w:sz w:val="28"/>
          <w:szCs w:val="28"/>
        </w:rPr>
        <w:t>;</w:t>
      </w:r>
      <w:r w:rsidRPr="00D92064">
        <w:rPr>
          <w:rFonts w:ascii="Times New Roman" w:hAnsi="Times New Roman"/>
          <w:sz w:val="28"/>
          <w:szCs w:val="28"/>
        </w:rPr>
        <w:t xml:space="preserve">Công văn số 4020/BGDĐT-GDTrH ngày 22/8/2022 của Bộ GDĐT về hướng dẫn nhiệm vụ giáo dục trung học năm học 2022-2023; Quyết định số 2865/QĐ-UBND ngày 12/8/2022 của Ủy ban nhân dân Thành phố về việc ban hành khung kế hoạch thời gian năm học 2022-2023 đối với giáo dục mầm non, giáo dục phổ thông và giáo dục thường xuyên trên địa bàn Hà Nội; </w:t>
      </w:r>
    </w:p>
    <w:p w:rsidR="005921A3" w:rsidRPr="00D92064" w:rsidRDefault="005921A3" w:rsidP="005921A3">
      <w:pPr>
        <w:spacing w:before="120" w:line="288" w:lineRule="auto"/>
        <w:ind w:firstLine="567"/>
        <w:jc w:val="both"/>
        <w:rPr>
          <w:rFonts w:ascii="Times New Roman" w:hAnsi="Times New Roman" w:cs="Times New Roman"/>
          <w:sz w:val="28"/>
          <w:szCs w:val="28"/>
          <w:lang w:val="pt-BR"/>
        </w:rPr>
      </w:pPr>
      <w:r w:rsidRPr="00D92064">
        <w:rPr>
          <w:rFonts w:ascii="Times New Roman" w:hAnsi="Times New Roman" w:cs="Times New Roman"/>
          <w:sz w:val="28"/>
          <w:szCs w:val="28"/>
          <w:lang w:val="pt-BR"/>
        </w:rPr>
        <w:t xml:space="preserve">Thực hiện Kế hoạch số 802/KH-GDĐT ngày 05/9/2022 của Phòng GDĐT Thanh Oai về việc thực hiện nhiệm năm học 2022 - 2023 cấp THCS; </w:t>
      </w:r>
    </w:p>
    <w:p w:rsidR="005921A3" w:rsidRPr="00D92064" w:rsidRDefault="005921A3" w:rsidP="005921A3">
      <w:pPr>
        <w:spacing w:before="120" w:line="288" w:lineRule="auto"/>
        <w:ind w:firstLine="567"/>
        <w:jc w:val="both"/>
        <w:rPr>
          <w:rFonts w:ascii="Times New Roman" w:hAnsi="Times New Roman" w:cs="Times New Roman"/>
          <w:sz w:val="28"/>
          <w:szCs w:val="28"/>
          <w:lang w:val="pt-BR"/>
        </w:rPr>
      </w:pPr>
      <w:r w:rsidRPr="00D92064">
        <w:rPr>
          <w:rFonts w:ascii="Times New Roman" w:hAnsi="Times New Roman" w:cs="Times New Roman"/>
          <w:sz w:val="28"/>
          <w:szCs w:val="28"/>
          <w:lang w:val="pt-BR"/>
        </w:rPr>
        <w:t>Trường trung học cơ sở Nguyễn Trực- TT Kim Bài xây dựng kế hoạch thực hiện nhiệm vụ năm học 2022 - 2023 như sau:</w:t>
      </w:r>
    </w:p>
    <w:p w:rsidR="005921A3" w:rsidRPr="00D92064" w:rsidRDefault="005921A3" w:rsidP="005921A3">
      <w:pPr>
        <w:spacing w:before="120"/>
        <w:ind w:firstLine="567"/>
        <w:jc w:val="both"/>
        <w:rPr>
          <w:rFonts w:ascii="Times New Roman" w:hAnsi="Times New Roman" w:cs="Times New Roman"/>
          <w:b/>
          <w:sz w:val="28"/>
          <w:szCs w:val="28"/>
        </w:rPr>
      </w:pPr>
      <w:r w:rsidRPr="00D92064">
        <w:rPr>
          <w:rFonts w:ascii="Times New Roman" w:hAnsi="Times New Roman" w:cs="Times New Roman"/>
          <w:b/>
          <w:sz w:val="28"/>
          <w:szCs w:val="28"/>
        </w:rPr>
        <w:t>I. MỤC ĐÍCH YÊU CẦU</w:t>
      </w:r>
    </w:p>
    <w:p w:rsidR="005921A3" w:rsidRPr="00D92064" w:rsidRDefault="005921A3" w:rsidP="005921A3">
      <w:pPr>
        <w:spacing w:before="60"/>
        <w:ind w:right="17" w:firstLine="567"/>
        <w:jc w:val="both"/>
        <w:rPr>
          <w:rFonts w:ascii="Times New Roman" w:hAnsi="Times New Roman" w:cs="Times New Roman"/>
          <w:sz w:val="28"/>
          <w:szCs w:val="28"/>
        </w:rPr>
      </w:pPr>
      <w:r w:rsidRPr="00D92064">
        <w:rPr>
          <w:rFonts w:ascii="Times New Roman" w:hAnsi="Times New Roman" w:cs="Times New Roman"/>
          <w:sz w:val="28"/>
          <w:szCs w:val="28"/>
        </w:rPr>
        <w:t>1. Thực hiện và từng bước hoàn thành các chỉ tiêu đối với giáo dục THCS mà Đại hội Đảng bộ huyện Thanh Oai lần thứ XXIII đã đề ra.</w:t>
      </w:r>
    </w:p>
    <w:p w:rsidR="005921A3" w:rsidRPr="00D92064" w:rsidRDefault="005921A3" w:rsidP="005921A3">
      <w:pPr>
        <w:spacing w:before="60"/>
        <w:ind w:firstLine="567"/>
        <w:jc w:val="both"/>
        <w:rPr>
          <w:rFonts w:ascii="Times New Roman" w:hAnsi="Times New Roman"/>
          <w:sz w:val="28"/>
          <w:szCs w:val="28"/>
        </w:rPr>
      </w:pPr>
      <w:r w:rsidRPr="00D92064">
        <w:rPr>
          <w:rFonts w:ascii="Times New Roman" w:hAnsi="Times New Roman"/>
          <w:sz w:val="28"/>
          <w:szCs w:val="28"/>
        </w:rPr>
        <w:t>2. Bảo đảm an toàn trường học; chủ động, linh hoạt thực hiện kế hoạch năm học, chủ động phòng, chống và ứng phó hiệu quả với thiên tai, dịch bệnh.</w:t>
      </w:r>
    </w:p>
    <w:p w:rsidR="005921A3" w:rsidRPr="00D92064" w:rsidRDefault="005921A3" w:rsidP="005921A3">
      <w:pPr>
        <w:spacing w:before="60"/>
        <w:ind w:right="17" w:firstLine="567"/>
        <w:jc w:val="both"/>
        <w:rPr>
          <w:rFonts w:ascii="Times New Roman" w:hAnsi="Times New Roman" w:cs="Times New Roman"/>
          <w:b/>
          <w:sz w:val="28"/>
          <w:szCs w:val="28"/>
          <w:lang w:val="es-BO"/>
        </w:rPr>
      </w:pPr>
      <w:r w:rsidRPr="00D92064">
        <w:rPr>
          <w:rFonts w:ascii="Times New Roman" w:hAnsi="Times New Roman" w:cs="Times New Roman"/>
          <w:sz w:val="28"/>
          <w:szCs w:val="28"/>
          <w:lang w:val="es-BO"/>
        </w:rPr>
        <w:t>3. Triển khai chương trình giáo dục phổ thông (GDPT) 2018 đối với lớp 6,7 chương trình GDPT 2006 đối với lớp 8, 9; bảo đảm hoàn thành chương trình năm học đáp ứng yêu cầu chất lượng trong tình huống diễn biến phức tạp của dịch Covid-19; chuẩn bị việc thực hiện chương trình GDPT 2018 đối với lớp 8 năm học 2023</w:t>
      </w:r>
      <w:r w:rsidRPr="00D92064">
        <w:rPr>
          <w:rFonts w:ascii="Times New Roman" w:hAnsi="Times New Roman" w:cs="Times New Roman"/>
          <w:sz w:val="28"/>
          <w:szCs w:val="28"/>
          <w:lang w:val="vi-VN"/>
        </w:rPr>
        <w:t>-</w:t>
      </w:r>
      <w:r w:rsidRPr="00D92064">
        <w:rPr>
          <w:rFonts w:ascii="Times New Roman" w:hAnsi="Times New Roman" w:cs="Times New Roman"/>
          <w:sz w:val="28"/>
          <w:szCs w:val="28"/>
          <w:lang w:val="es-BO"/>
        </w:rPr>
        <w:t xml:space="preserve"> 2024.</w:t>
      </w:r>
    </w:p>
    <w:p w:rsidR="005921A3" w:rsidRPr="00D92064" w:rsidRDefault="005921A3" w:rsidP="005921A3">
      <w:pPr>
        <w:spacing w:before="60"/>
        <w:ind w:right="17" w:firstLine="567"/>
        <w:jc w:val="both"/>
        <w:rPr>
          <w:rFonts w:ascii="Times New Roman" w:hAnsi="Times New Roman" w:cs="Times New Roman"/>
          <w:b/>
          <w:spacing w:val="-2"/>
          <w:sz w:val="28"/>
          <w:szCs w:val="28"/>
          <w:lang w:val="es-BO"/>
        </w:rPr>
      </w:pPr>
      <w:r w:rsidRPr="00D92064">
        <w:rPr>
          <w:rFonts w:ascii="Times New Roman" w:hAnsi="Times New Roman" w:cs="Times New Roman"/>
          <w:sz w:val="28"/>
          <w:szCs w:val="28"/>
          <w:lang w:val="es-BO"/>
        </w:rPr>
        <w:t>4. Tiếp tục đẩy mạnh công tác đảm bảo chất lượng giáo dục; tham mưu rà soát, quy hoạch, phát triển mạng lưới trường lớp, đội ngũ nhà giáo và cơ sở vật chất, thiết bị dạy học; duy trì, nâng cao chất lượng phổ cập giáo dục THCS.</w:t>
      </w:r>
      <w:r w:rsidRPr="00D92064">
        <w:rPr>
          <w:rFonts w:ascii="Times New Roman" w:hAnsi="Times New Roman" w:cs="Times New Roman"/>
          <w:spacing w:val="-2"/>
          <w:sz w:val="28"/>
          <w:szCs w:val="28"/>
          <w:lang w:val="es-BO"/>
        </w:rPr>
        <w:t xml:space="preserve"> Nâng cao chất lượng giáo dục toàn diện, giáo dục mũi nhọn, đặc biệt là chất lượng học sinh lớp 9 thể hiện qua kết quả thi tuyển sinh vào lớp 10 THPT, kết quả các cuộc thi chọn học sinh giỏi; tăng cường giáo dục đạo đức, lối sống, kĩ năng sống, bảo đảm an toàn trường học, công tác giáo dục thể chất cho học sinh. Triển khai giáo dục STEM, trường học hạnh phúc có hiệu quả, tránh hình thức.</w:t>
      </w:r>
    </w:p>
    <w:p w:rsidR="005921A3" w:rsidRPr="00D92064" w:rsidRDefault="005921A3" w:rsidP="005921A3">
      <w:pPr>
        <w:spacing w:before="60"/>
        <w:ind w:right="17" w:firstLine="567"/>
        <w:jc w:val="both"/>
        <w:rPr>
          <w:rFonts w:ascii="Times New Roman" w:hAnsi="Times New Roman" w:cs="Times New Roman"/>
          <w:sz w:val="28"/>
          <w:szCs w:val="28"/>
          <w:lang w:val="es-BO"/>
        </w:rPr>
      </w:pPr>
      <w:r w:rsidRPr="00D92064">
        <w:rPr>
          <w:rFonts w:ascii="Times New Roman" w:hAnsi="Times New Roman" w:cs="Times New Roman"/>
          <w:sz w:val="28"/>
          <w:szCs w:val="28"/>
          <w:lang w:val="es-BO"/>
        </w:rPr>
        <w:lastRenderedPageBreak/>
        <w:t xml:space="preserve">5. Thực hiện có hiệu quả công tác quản lý, quản trị trường học, đặc biệt là quản lý cơ sở vật chất, công tác dạy và học, các hoạt động phục vụ công tác dạy và học; tăng cường bố trí ngân sách từ nguồn chi khác để thực hiện mua sắm, sửa chữa nhỏ kịp thời phục vụ dạy và học, đảm bảo hoạt động của thư viện; đẩy mạnh ứng dụng công nghệ thông tin trong dạy học và quản lý giáo dục; Đưa sinh hoạt chuyên môn đi vào nền nếp, có hiệu quả, tránh hình thức, chú trọng việc sinh hoạt chuyên môn liên trường, sinh hoạt chuyên môn trực tuyến. </w:t>
      </w:r>
    </w:p>
    <w:p w:rsidR="005921A3" w:rsidRDefault="005921A3" w:rsidP="005921A3">
      <w:pPr>
        <w:spacing w:before="60"/>
        <w:ind w:right="17" w:firstLine="567"/>
        <w:jc w:val="both"/>
        <w:rPr>
          <w:rFonts w:ascii="Times New Roman" w:hAnsi="Times New Roman" w:cs="Times New Roman"/>
          <w:sz w:val="28"/>
          <w:szCs w:val="28"/>
          <w:lang w:val="es-BO"/>
        </w:rPr>
      </w:pPr>
      <w:r w:rsidRPr="00D92064">
        <w:rPr>
          <w:rFonts w:ascii="Times New Roman" w:hAnsi="Times New Roman" w:cs="Times New Roman"/>
          <w:sz w:val="28"/>
          <w:szCs w:val="28"/>
          <w:lang w:val="es-BO"/>
        </w:rPr>
        <w:t xml:space="preserve">6. Thực hiện có hiệu quả hướng dẫn </w:t>
      </w:r>
      <w:r w:rsidRPr="00D92064">
        <w:rPr>
          <w:rFonts w:ascii="Times New Roman" w:hAnsi="Times New Roman" w:cs="Times New Roman"/>
          <w:sz w:val="28"/>
          <w:szCs w:val="28"/>
        </w:rPr>
        <w:t xml:space="preserve">của Sở GDĐT Hà </w:t>
      </w:r>
      <w:r w:rsidR="00BB45AE">
        <w:rPr>
          <w:rFonts w:ascii="Times New Roman" w:hAnsi="Times New Roman" w:cs="Times New Roman"/>
          <w:sz w:val="28"/>
          <w:szCs w:val="28"/>
        </w:rPr>
        <w:t>Nội</w:t>
      </w:r>
      <w:r w:rsidR="00BB45AE">
        <w:rPr>
          <w:rFonts w:ascii="Times New Roman" w:hAnsi="Times New Roman" w:cs="Times New Roman"/>
          <w:sz w:val="28"/>
          <w:szCs w:val="28"/>
          <w:lang w:val="vi-VN"/>
        </w:rPr>
        <w:t>, Phòng giáo dục  huyện Thanh Oai</w:t>
      </w:r>
      <w:r w:rsidRPr="00D92064">
        <w:rPr>
          <w:rFonts w:ascii="Times New Roman" w:hAnsi="Times New Roman" w:cs="Times New Roman"/>
          <w:sz w:val="28"/>
          <w:szCs w:val="28"/>
        </w:rPr>
        <w:t xml:space="preserve"> về hướng dẫn nhiệm vụ năm học 2022 - 2023 cấp THCS;</w:t>
      </w:r>
      <w:r w:rsidRPr="00D92064">
        <w:rPr>
          <w:rFonts w:ascii="Times New Roman" w:hAnsi="Times New Roman" w:cs="Times New Roman"/>
          <w:sz w:val="28"/>
          <w:szCs w:val="28"/>
          <w:lang w:val="es-BO"/>
        </w:rPr>
        <w:t xml:space="preserve"> Khắc phục những tồn tại, hạn chế của năm học trước, quyết tâm hoàn thành xuất sắc nhiệm vụ năm học.</w:t>
      </w:r>
    </w:p>
    <w:p w:rsidR="00BB45AE" w:rsidRPr="00BB45AE" w:rsidRDefault="00BB45AE" w:rsidP="005921A3">
      <w:pPr>
        <w:spacing w:before="60"/>
        <w:ind w:right="17" w:firstLine="567"/>
        <w:jc w:val="both"/>
        <w:rPr>
          <w:rFonts w:ascii="Times New Roman" w:hAnsi="Times New Roman" w:cs="Times New Roman"/>
          <w:b/>
          <w:sz w:val="28"/>
          <w:szCs w:val="28"/>
          <w:lang w:val="vi-VN"/>
        </w:rPr>
      </w:pPr>
      <w:r>
        <w:rPr>
          <w:rFonts w:ascii="Times New Roman" w:hAnsi="Times New Roman" w:cs="Times New Roman"/>
          <w:sz w:val="28"/>
          <w:szCs w:val="28"/>
          <w:lang w:val="es-BO"/>
        </w:rPr>
        <w:t>7</w:t>
      </w:r>
      <w:r>
        <w:rPr>
          <w:rFonts w:ascii="Times New Roman" w:hAnsi="Times New Roman" w:cs="Times New Roman"/>
          <w:sz w:val="28"/>
          <w:szCs w:val="28"/>
          <w:lang w:val="vi-VN"/>
        </w:rPr>
        <w:t>. Thực hiện có hiệu quả chỉ thị số 16/ CT-UBND của Ủy ban nhân dân Thành phố Hà Nội ngày 07/9/2022 về việc tăng cường triển khai công tác xây dựng văn hóa học đường trên địa bàn thành phố Hà Nội.</w:t>
      </w:r>
    </w:p>
    <w:p w:rsidR="005921A3" w:rsidRPr="00D92064" w:rsidRDefault="00BB45AE" w:rsidP="005921A3">
      <w:pPr>
        <w:spacing w:before="60"/>
        <w:ind w:firstLine="567"/>
        <w:jc w:val="both"/>
        <w:rPr>
          <w:rFonts w:ascii="Times New Roman" w:hAnsi="Times New Roman"/>
          <w:sz w:val="28"/>
          <w:szCs w:val="28"/>
        </w:rPr>
      </w:pPr>
      <w:r>
        <w:rPr>
          <w:rFonts w:ascii="Times New Roman" w:hAnsi="Times New Roman"/>
          <w:sz w:val="28"/>
          <w:szCs w:val="28"/>
        </w:rPr>
        <w:t>8</w:t>
      </w:r>
      <w:r w:rsidR="005921A3" w:rsidRPr="00D92064">
        <w:rPr>
          <w:rFonts w:ascii="Times New Roman" w:hAnsi="Times New Roman"/>
          <w:sz w:val="28"/>
          <w:szCs w:val="28"/>
        </w:rPr>
        <w:t xml:space="preserve">. </w:t>
      </w:r>
      <w:r w:rsidR="005921A3" w:rsidRPr="00D92064">
        <w:rPr>
          <w:rFonts w:ascii="Times New Roman" w:hAnsi="Times New Roman"/>
          <w:sz w:val="28"/>
          <w:szCs w:val="28"/>
          <w:lang w:val="af-ZA"/>
        </w:rPr>
        <w:t xml:space="preserve">Thực </w:t>
      </w:r>
      <w:r w:rsidR="00F1286E">
        <w:rPr>
          <w:rFonts w:ascii="Times New Roman" w:hAnsi="Times New Roman"/>
          <w:sz w:val="28"/>
          <w:szCs w:val="28"/>
          <w:lang w:val="af-ZA"/>
        </w:rPr>
        <w:t>hiện</w:t>
      </w:r>
      <w:r w:rsidR="00F1286E">
        <w:rPr>
          <w:rFonts w:ascii="Times New Roman" w:hAnsi="Times New Roman"/>
          <w:sz w:val="28"/>
          <w:szCs w:val="28"/>
          <w:lang w:val="vi-VN"/>
        </w:rPr>
        <w:t xml:space="preserve"> </w:t>
      </w:r>
      <w:r w:rsidR="005921A3" w:rsidRPr="00D92064">
        <w:rPr>
          <w:rFonts w:ascii="Times New Roman" w:hAnsi="Times New Roman"/>
          <w:sz w:val="28"/>
          <w:szCs w:val="28"/>
          <w:lang w:val="af-ZA"/>
        </w:rPr>
        <w:t xml:space="preserve">hiệu quả chủ đề của toàn ngành: </w:t>
      </w:r>
      <w:r w:rsidR="005921A3" w:rsidRPr="00D92064">
        <w:rPr>
          <w:rFonts w:ascii="Times New Roman" w:hAnsi="Times New Roman"/>
          <w:iCs/>
          <w:sz w:val="28"/>
          <w:szCs w:val="28"/>
          <w:lang w:val="af-ZA"/>
        </w:rPr>
        <w:t>“Đoàn kết, nỗ lực vượt khó khăn, đổi mới sáng tạo, củng cố, nâng cao chất lượng các hoạt động giáo dục và đào tạo”.</w:t>
      </w:r>
      <w:r>
        <w:rPr>
          <w:rFonts w:ascii="Times New Roman" w:hAnsi="Times New Roman"/>
          <w:iCs/>
          <w:sz w:val="28"/>
          <w:szCs w:val="28"/>
          <w:lang w:val="vi-VN"/>
        </w:rPr>
        <w:t xml:space="preserve"> </w:t>
      </w:r>
      <w:r w:rsidR="005921A3" w:rsidRPr="00D92064">
        <w:rPr>
          <w:rFonts w:ascii="Times New Roman" w:hAnsi="Times New Roman"/>
          <w:sz w:val="28"/>
          <w:szCs w:val="28"/>
        </w:rPr>
        <w:t>Thúc đẩy thực hiện đổi mới cơ chế quản lý giáo dục; thực hiện quản trị trường học dân chủ, kỷ cương, nề nếp, chất lượng và hiệu quả giáo dục trong các cơ sở giáo dục trung học.</w:t>
      </w:r>
    </w:p>
    <w:p w:rsidR="005921A3" w:rsidRPr="00B8442E" w:rsidRDefault="000E1556" w:rsidP="00B8442E">
      <w:pPr>
        <w:spacing w:before="120" w:after="120" w:line="300" w:lineRule="auto"/>
        <w:ind w:firstLine="730"/>
        <w:jc w:val="both"/>
        <w:rPr>
          <w:rFonts w:ascii="Times New Roman" w:eastAsia="Calibri" w:hAnsi="Times New Roman" w:cs="Times New Roman"/>
          <w:b/>
          <w:i/>
          <w:sz w:val="28"/>
          <w:szCs w:val="28"/>
        </w:rPr>
      </w:pPr>
      <w:r>
        <w:rPr>
          <w:rFonts w:ascii="Times New Roman" w:hAnsi="Times New Roman" w:cs="Times New Roman"/>
          <w:sz w:val="28"/>
          <w:szCs w:val="28"/>
        </w:rPr>
        <w:t>9</w:t>
      </w:r>
      <w:r w:rsidR="005921A3" w:rsidRPr="00D92064">
        <w:rPr>
          <w:rFonts w:ascii="Times New Roman" w:hAnsi="Times New Roman" w:cs="Times New Roman"/>
          <w:sz w:val="28"/>
          <w:szCs w:val="28"/>
        </w:rPr>
        <w:t>.</w:t>
      </w:r>
      <w:r w:rsidR="005921A3" w:rsidRPr="00D92064">
        <w:rPr>
          <w:rFonts w:ascii="Times New Roman" w:eastAsia="Calibri" w:hAnsi="Times New Roman" w:cs="Times New Roman"/>
          <w:sz w:val="28"/>
          <w:szCs w:val="28"/>
        </w:rPr>
        <w:t xml:space="preserve"> Thực hiện đề hiện đề án 1983 ngày 02/10/2020 của UBND huyện Thanh Oai về xây dựng theo mô hình trường chất lượng cao giai đoạn 2020-2025 và thực hiện nhiệm vụ phòng GD giao nhà trường phải nâng cao chất lượng HSG, HS thi vào 10 chuyên, HSG môn Tiếng Anh và Tin học.</w:t>
      </w:r>
    </w:p>
    <w:p w:rsidR="005921A3" w:rsidRPr="00D92064" w:rsidRDefault="005921A3" w:rsidP="005921A3">
      <w:pPr>
        <w:spacing w:before="120"/>
        <w:ind w:firstLine="567"/>
        <w:jc w:val="both"/>
        <w:rPr>
          <w:rFonts w:ascii="Times New Roman" w:hAnsi="Times New Roman" w:cs="Times New Roman"/>
          <w:b/>
          <w:sz w:val="28"/>
          <w:szCs w:val="28"/>
          <w:lang w:val="nl-NL"/>
        </w:rPr>
      </w:pPr>
      <w:r w:rsidRPr="00D92064">
        <w:rPr>
          <w:rFonts w:ascii="Times New Roman" w:hAnsi="Times New Roman" w:cs="Times New Roman"/>
          <w:b/>
          <w:sz w:val="28"/>
          <w:szCs w:val="28"/>
          <w:lang w:val="nl-NL"/>
        </w:rPr>
        <w:t xml:space="preserve">II. KẾT QUẢ THỰC HIỆN NHIỆM VỤ NĂM HỌC </w:t>
      </w:r>
      <w:r w:rsidR="00F1286E">
        <w:rPr>
          <w:rFonts w:ascii="Times New Roman" w:hAnsi="Times New Roman" w:cs="Times New Roman"/>
          <w:b/>
          <w:sz w:val="28"/>
          <w:szCs w:val="28"/>
          <w:lang w:val="nl-NL"/>
        </w:rPr>
        <w:t>2021</w:t>
      </w:r>
      <w:r w:rsidRPr="00D92064">
        <w:rPr>
          <w:rFonts w:ascii="Times New Roman" w:hAnsi="Times New Roman" w:cs="Times New Roman"/>
          <w:b/>
          <w:sz w:val="28"/>
          <w:szCs w:val="28"/>
          <w:lang w:val="nl-NL"/>
        </w:rPr>
        <w:t>-</w:t>
      </w:r>
      <w:r w:rsidR="00F1286E">
        <w:rPr>
          <w:rFonts w:ascii="Times New Roman" w:hAnsi="Times New Roman" w:cs="Times New Roman"/>
          <w:b/>
          <w:sz w:val="28"/>
          <w:szCs w:val="28"/>
          <w:lang w:val="nl-NL"/>
        </w:rPr>
        <w:t>2022</w:t>
      </w:r>
    </w:p>
    <w:p w:rsidR="005921A3" w:rsidRPr="00D92064" w:rsidRDefault="005921A3" w:rsidP="005921A3">
      <w:pPr>
        <w:pStyle w:val="content"/>
        <w:spacing w:before="240" w:beforeAutospacing="0" w:after="0" w:afterAutospacing="0"/>
        <w:jc w:val="both"/>
        <w:rPr>
          <w:rFonts w:ascii="Times New Roman" w:hAnsi="Times New Roman" w:cs="Times New Roman"/>
          <w:bCs/>
          <w:i/>
          <w:sz w:val="28"/>
          <w:szCs w:val="28"/>
          <w:lang w:val="vi-VN"/>
        </w:rPr>
      </w:pPr>
      <w:r w:rsidRPr="00D92064">
        <w:rPr>
          <w:rFonts w:ascii="Times New Roman" w:hAnsi="Times New Roman" w:cs="Times New Roman"/>
          <w:b/>
          <w:sz w:val="28"/>
          <w:szCs w:val="28"/>
        </w:rPr>
        <w:t>1. Quy mô trường, lớp, học sinh</w:t>
      </w:r>
      <w:r w:rsidRPr="00D92064">
        <w:rPr>
          <w:rFonts w:ascii="Times New Roman" w:hAnsi="Times New Roman" w:cs="Times New Roman"/>
          <w:b/>
          <w:sz w:val="28"/>
          <w:szCs w:val="28"/>
          <w:lang w:val="vi-VN"/>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567"/>
        <w:gridCol w:w="708"/>
        <w:gridCol w:w="709"/>
        <w:gridCol w:w="851"/>
        <w:gridCol w:w="850"/>
        <w:gridCol w:w="620"/>
        <w:gridCol w:w="620"/>
        <w:gridCol w:w="620"/>
        <w:gridCol w:w="621"/>
        <w:gridCol w:w="620"/>
        <w:gridCol w:w="620"/>
        <w:gridCol w:w="620"/>
        <w:gridCol w:w="621"/>
      </w:tblGrid>
      <w:tr w:rsidR="005921A3" w:rsidRPr="00D92064" w:rsidTr="00D92064">
        <w:trPr>
          <w:trHeight w:val="380"/>
        </w:trPr>
        <w:tc>
          <w:tcPr>
            <w:tcW w:w="992" w:type="dxa"/>
            <w:vMerge w:val="restart"/>
            <w:tcBorders>
              <w:top w:val="single" w:sz="4" w:space="0" w:color="auto"/>
              <w:left w:val="single" w:sz="4" w:space="0" w:color="auto"/>
              <w:right w:val="single" w:sz="4" w:space="0" w:color="auto"/>
            </w:tcBorders>
            <w:vAlign w:val="center"/>
            <w:hideMark/>
          </w:tcPr>
          <w:p w:rsidR="005921A3" w:rsidRPr="00D92064" w:rsidRDefault="005921A3" w:rsidP="00D92064">
            <w:pPr>
              <w:ind w:left="-18" w:firstLine="18"/>
              <w:jc w:val="center"/>
              <w:rPr>
                <w:rFonts w:ascii="Times New Roman" w:hAnsi="Times New Roman" w:cs="Times New Roman"/>
                <w:w w:val="80"/>
                <w:sz w:val="28"/>
                <w:szCs w:val="28"/>
                <w:lang w:val="nl-NL"/>
              </w:rPr>
            </w:pPr>
            <w:r w:rsidRPr="00D92064">
              <w:rPr>
                <w:rFonts w:ascii="Times New Roman" w:hAnsi="Times New Roman" w:cs="Times New Roman"/>
                <w:w w:val="80"/>
                <w:sz w:val="28"/>
                <w:szCs w:val="28"/>
                <w:lang w:val="nl-NL"/>
              </w:rPr>
              <w:t>Khối</w:t>
            </w:r>
          </w:p>
        </w:tc>
        <w:tc>
          <w:tcPr>
            <w:tcW w:w="567" w:type="dxa"/>
            <w:vMerge w:val="restart"/>
            <w:tcBorders>
              <w:top w:val="single" w:sz="4" w:space="0" w:color="auto"/>
              <w:left w:val="single" w:sz="4" w:space="0" w:color="auto"/>
              <w:right w:val="single" w:sz="4" w:space="0" w:color="auto"/>
            </w:tcBorders>
            <w:vAlign w:val="center"/>
            <w:hideMark/>
          </w:tcPr>
          <w:p w:rsidR="005921A3" w:rsidRPr="00D92064" w:rsidRDefault="005921A3" w:rsidP="00D92064">
            <w:pPr>
              <w:ind w:left="-64" w:right="-108" w:firstLine="5"/>
              <w:jc w:val="center"/>
              <w:rPr>
                <w:rFonts w:ascii="Times New Roman" w:hAnsi="Times New Roman" w:cs="Times New Roman"/>
                <w:w w:val="80"/>
                <w:sz w:val="28"/>
                <w:szCs w:val="28"/>
                <w:lang w:val="nl-NL"/>
              </w:rPr>
            </w:pPr>
            <w:r w:rsidRPr="00D92064">
              <w:rPr>
                <w:rFonts w:ascii="Times New Roman" w:hAnsi="Times New Roman" w:cs="Times New Roman"/>
                <w:w w:val="80"/>
                <w:sz w:val="28"/>
                <w:szCs w:val="28"/>
                <w:lang w:val="nl-NL"/>
              </w:rPr>
              <w:t>Số lớp</w:t>
            </w:r>
          </w:p>
        </w:tc>
        <w:tc>
          <w:tcPr>
            <w:tcW w:w="708" w:type="dxa"/>
            <w:vMerge w:val="restart"/>
            <w:tcBorders>
              <w:top w:val="single" w:sz="4" w:space="0" w:color="auto"/>
              <w:left w:val="single" w:sz="4" w:space="0" w:color="auto"/>
              <w:right w:val="single" w:sz="4" w:space="0" w:color="auto"/>
            </w:tcBorders>
            <w:vAlign w:val="center"/>
            <w:hideMark/>
          </w:tcPr>
          <w:p w:rsidR="005921A3" w:rsidRPr="00D92064" w:rsidRDefault="005921A3" w:rsidP="00D92064">
            <w:pPr>
              <w:ind w:left="-18" w:firstLine="18"/>
              <w:jc w:val="center"/>
              <w:rPr>
                <w:rFonts w:ascii="Times New Roman" w:hAnsi="Times New Roman" w:cs="Times New Roman"/>
                <w:w w:val="80"/>
                <w:sz w:val="28"/>
                <w:szCs w:val="28"/>
                <w:lang w:val="nl-NL"/>
              </w:rPr>
            </w:pPr>
            <w:r w:rsidRPr="00D92064">
              <w:rPr>
                <w:rFonts w:ascii="Times New Roman" w:hAnsi="Times New Roman" w:cs="Times New Roman"/>
                <w:w w:val="80"/>
                <w:sz w:val="28"/>
                <w:szCs w:val="28"/>
                <w:lang w:val="nl-NL"/>
              </w:rPr>
              <w:t>Số HS</w:t>
            </w:r>
          </w:p>
        </w:tc>
        <w:tc>
          <w:tcPr>
            <w:tcW w:w="709" w:type="dxa"/>
            <w:vMerge w:val="restart"/>
            <w:tcBorders>
              <w:top w:val="single" w:sz="4" w:space="0" w:color="auto"/>
              <w:left w:val="single" w:sz="4" w:space="0" w:color="auto"/>
              <w:right w:val="single" w:sz="4" w:space="0" w:color="auto"/>
            </w:tcBorders>
          </w:tcPr>
          <w:p w:rsidR="005921A3" w:rsidRPr="00D92064" w:rsidRDefault="005921A3" w:rsidP="00D92064">
            <w:pPr>
              <w:ind w:left="18"/>
              <w:jc w:val="center"/>
              <w:rPr>
                <w:rFonts w:ascii="Times New Roman" w:hAnsi="Times New Roman" w:cs="Times New Roman"/>
                <w:w w:val="80"/>
                <w:sz w:val="28"/>
                <w:szCs w:val="28"/>
                <w:lang w:val="nl-NL"/>
              </w:rPr>
            </w:pPr>
            <w:r w:rsidRPr="00D92064">
              <w:rPr>
                <w:rFonts w:ascii="Times New Roman" w:hAnsi="Times New Roman" w:cs="Times New Roman"/>
                <w:w w:val="80"/>
                <w:sz w:val="28"/>
                <w:szCs w:val="28"/>
                <w:lang w:val="nl-NL"/>
              </w:rPr>
              <w:t>Số HS</w:t>
            </w:r>
          </w:p>
          <w:p w:rsidR="005921A3" w:rsidRPr="00D92064" w:rsidRDefault="005921A3" w:rsidP="00D92064">
            <w:pPr>
              <w:ind w:left="18"/>
              <w:jc w:val="center"/>
              <w:rPr>
                <w:rFonts w:ascii="Times New Roman" w:hAnsi="Times New Roman" w:cs="Times New Roman"/>
                <w:w w:val="80"/>
                <w:sz w:val="28"/>
                <w:szCs w:val="28"/>
                <w:lang w:val="nl-NL"/>
              </w:rPr>
            </w:pPr>
            <w:r w:rsidRPr="00D92064">
              <w:rPr>
                <w:rFonts w:ascii="Times New Roman" w:hAnsi="Times New Roman" w:cs="Times New Roman"/>
                <w:w w:val="80"/>
                <w:sz w:val="28"/>
                <w:szCs w:val="28"/>
                <w:lang w:val="nl-NL"/>
              </w:rPr>
              <w:t>nữ</w:t>
            </w:r>
          </w:p>
        </w:tc>
        <w:tc>
          <w:tcPr>
            <w:tcW w:w="851" w:type="dxa"/>
            <w:vMerge w:val="restart"/>
            <w:tcBorders>
              <w:top w:val="single" w:sz="4" w:space="0" w:color="auto"/>
              <w:left w:val="single" w:sz="4" w:space="0" w:color="auto"/>
              <w:right w:val="single" w:sz="4" w:space="0" w:color="auto"/>
            </w:tcBorders>
            <w:vAlign w:val="center"/>
            <w:hideMark/>
          </w:tcPr>
          <w:p w:rsidR="005921A3" w:rsidRPr="00D92064" w:rsidRDefault="005921A3" w:rsidP="00D92064">
            <w:pPr>
              <w:ind w:left="18"/>
              <w:jc w:val="center"/>
              <w:rPr>
                <w:rFonts w:ascii="Times New Roman" w:hAnsi="Times New Roman" w:cs="Times New Roman"/>
                <w:w w:val="80"/>
                <w:sz w:val="28"/>
                <w:szCs w:val="28"/>
                <w:lang w:val="nl-NL"/>
              </w:rPr>
            </w:pPr>
            <w:r w:rsidRPr="00D92064">
              <w:rPr>
                <w:rFonts w:ascii="Times New Roman" w:hAnsi="Times New Roman" w:cs="Times New Roman"/>
                <w:w w:val="80"/>
                <w:sz w:val="28"/>
                <w:szCs w:val="28"/>
                <w:lang w:val="nl-NL"/>
              </w:rPr>
              <w:t>Số HSG cấp huyện</w:t>
            </w:r>
          </w:p>
        </w:tc>
        <w:tc>
          <w:tcPr>
            <w:tcW w:w="850" w:type="dxa"/>
            <w:vMerge w:val="restart"/>
            <w:tcBorders>
              <w:top w:val="single" w:sz="4" w:space="0" w:color="auto"/>
              <w:left w:val="single" w:sz="4" w:space="0" w:color="auto"/>
              <w:right w:val="single" w:sz="4" w:space="0" w:color="auto"/>
            </w:tcBorders>
            <w:vAlign w:val="center"/>
            <w:hideMark/>
          </w:tcPr>
          <w:p w:rsidR="005921A3" w:rsidRPr="00D92064" w:rsidRDefault="005921A3" w:rsidP="00D92064">
            <w:pPr>
              <w:ind w:left="18"/>
              <w:jc w:val="center"/>
              <w:rPr>
                <w:rFonts w:ascii="Times New Roman" w:hAnsi="Times New Roman" w:cs="Times New Roman"/>
                <w:w w:val="80"/>
                <w:sz w:val="28"/>
                <w:szCs w:val="28"/>
                <w:lang w:val="nl-NL"/>
              </w:rPr>
            </w:pPr>
            <w:r w:rsidRPr="00D92064">
              <w:rPr>
                <w:rFonts w:ascii="Times New Roman" w:hAnsi="Times New Roman" w:cs="Times New Roman"/>
                <w:w w:val="80"/>
                <w:sz w:val="28"/>
                <w:szCs w:val="28"/>
                <w:lang w:val="nl-NL"/>
              </w:rPr>
              <w:t>Số HSG cấp TP</w:t>
            </w:r>
          </w:p>
        </w:tc>
        <w:tc>
          <w:tcPr>
            <w:tcW w:w="2481" w:type="dxa"/>
            <w:gridSpan w:val="4"/>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ind w:left="-152" w:right="-64"/>
              <w:jc w:val="center"/>
              <w:rPr>
                <w:rFonts w:ascii="Times New Roman" w:hAnsi="Times New Roman" w:cs="Times New Roman"/>
                <w:w w:val="80"/>
                <w:sz w:val="28"/>
                <w:szCs w:val="28"/>
                <w:lang w:val="nl-NL"/>
              </w:rPr>
            </w:pPr>
            <w:r w:rsidRPr="00D92064">
              <w:rPr>
                <w:rFonts w:ascii="Times New Roman" w:hAnsi="Times New Roman" w:cs="Times New Roman"/>
                <w:w w:val="80"/>
                <w:sz w:val="28"/>
                <w:szCs w:val="28"/>
                <w:lang w:val="nl-NL"/>
              </w:rPr>
              <w:t>Học lực</w:t>
            </w:r>
          </w:p>
        </w:tc>
        <w:tc>
          <w:tcPr>
            <w:tcW w:w="2481" w:type="dxa"/>
            <w:gridSpan w:val="4"/>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ind w:left="-152" w:right="-64"/>
              <w:jc w:val="center"/>
              <w:rPr>
                <w:rFonts w:ascii="Times New Roman" w:hAnsi="Times New Roman" w:cs="Times New Roman"/>
                <w:w w:val="80"/>
                <w:sz w:val="28"/>
                <w:szCs w:val="28"/>
                <w:lang w:val="nl-NL"/>
              </w:rPr>
            </w:pPr>
            <w:r w:rsidRPr="00D92064">
              <w:rPr>
                <w:rFonts w:ascii="Times New Roman" w:hAnsi="Times New Roman" w:cs="Times New Roman"/>
                <w:w w:val="80"/>
                <w:sz w:val="28"/>
                <w:szCs w:val="28"/>
                <w:lang w:val="nl-NL"/>
              </w:rPr>
              <w:t>Hạnh kiểm</w:t>
            </w:r>
          </w:p>
        </w:tc>
      </w:tr>
      <w:tr w:rsidR="005921A3" w:rsidRPr="00D92064" w:rsidTr="00D92064">
        <w:trPr>
          <w:trHeight w:val="380"/>
        </w:trPr>
        <w:tc>
          <w:tcPr>
            <w:tcW w:w="992" w:type="dxa"/>
            <w:vMerge/>
            <w:tcBorders>
              <w:left w:val="single" w:sz="4" w:space="0" w:color="auto"/>
              <w:bottom w:val="single" w:sz="4" w:space="0" w:color="auto"/>
              <w:right w:val="single" w:sz="4" w:space="0" w:color="auto"/>
            </w:tcBorders>
            <w:vAlign w:val="center"/>
            <w:hideMark/>
          </w:tcPr>
          <w:p w:rsidR="005921A3" w:rsidRPr="00D92064" w:rsidRDefault="005921A3" w:rsidP="00D92064">
            <w:pPr>
              <w:ind w:left="-18" w:firstLine="18"/>
              <w:jc w:val="center"/>
              <w:rPr>
                <w:rFonts w:ascii="Times New Roman" w:hAnsi="Times New Roman" w:cs="Times New Roman"/>
                <w:w w:val="80"/>
                <w:sz w:val="28"/>
                <w:szCs w:val="28"/>
                <w:lang w:val="nl-NL"/>
              </w:rPr>
            </w:pPr>
          </w:p>
        </w:tc>
        <w:tc>
          <w:tcPr>
            <w:tcW w:w="567" w:type="dxa"/>
            <w:vMerge/>
            <w:tcBorders>
              <w:left w:val="single" w:sz="4" w:space="0" w:color="auto"/>
              <w:bottom w:val="single" w:sz="4" w:space="0" w:color="auto"/>
              <w:right w:val="single" w:sz="4" w:space="0" w:color="auto"/>
            </w:tcBorders>
            <w:vAlign w:val="center"/>
            <w:hideMark/>
          </w:tcPr>
          <w:p w:rsidR="005921A3" w:rsidRPr="00D92064" w:rsidRDefault="005921A3" w:rsidP="00D92064">
            <w:pPr>
              <w:ind w:left="-64" w:right="-108" w:firstLine="5"/>
              <w:jc w:val="center"/>
              <w:rPr>
                <w:rFonts w:ascii="Times New Roman" w:hAnsi="Times New Roman" w:cs="Times New Roman"/>
                <w:w w:val="80"/>
                <w:sz w:val="28"/>
                <w:szCs w:val="28"/>
                <w:lang w:val="nl-NL"/>
              </w:rPr>
            </w:pPr>
          </w:p>
        </w:tc>
        <w:tc>
          <w:tcPr>
            <w:tcW w:w="708" w:type="dxa"/>
            <w:vMerge/>
            <w:tcBorders>
              <w:left w:val="single" w:sz="4" w:space="0" w:color="auto"/>
              <w:bottom w:val="single" w:sz="4" w:space="0" w:color="auto"/>
              <w:right w:val="single" w:sz="4" w:space="0" w:color="auto"/>
            </w:tcBorders>
            <w:vAlign w:val="center"/>
            <w:hideMark/>
          </w:tcPr>
          <w:p w:rsidR="005921A3" w:rsidRPr="00D92064" w:rsidRDefault="005921A3" w:rsidP="00D92064">
            <w:pPr>
              <w:ind w:left="-18" w:firstLine="18"/>
              <w:jc w:val="center"/>
              <w:rPr>
                <w:rFonts w:ascii="Times New Roman" w:hAnsi="Times New Roman" w:cs="Times New Roman"/>
                <w:w w:val="80"/>
                <w:sz w:val="28"/>
                <w:szCs w:val="28"/>
                <w:lang w:val="nl-NL"/>
              </w:rPr>
            </w:pPr>
          </w:p>
        </w:tc>
        <w:tc>
          <w:tcPr>
            <w:tcW w:w="709" w:type="dxa"/>
            <w:vMerge/>
            <w:tcBorders>
              <w:left w:val="single" w:sz="4" w:space="0" w:color="auto"/>
              <w:bottom w:val="single" w:sz="4" w:space="0" w:color="auto"/>
              <w:right w:val="single" w:sz="4" w:space="0" w:color="auto"/>
            </w:tcBorders>
          </w:tcPr>
          <w:p w:rsidR="005921A3" w:rsidRPr="00D92064" w:rsidRDefault="005921A3" w:rsidP="00D92064">
            <w:pPr>
              <w:ind w:left="18"/>
              <w:jc w:val="center"/>
              <w:rPr>
                <w:rFonts w:ascii="Times New Roman" w:hAnsi="Times New Roman" w:cs="Times New Roman"/>
                <w:w w:val="80"/>
                <w:sz w:val="28"/>
                <w:szCs w:val="28"/>
                <w:lang w:val="nl-NL"/>
              </w:rPr>
            </w:pPr>
          </w:p>
        </w:tc>
        <w:tc>
          <w:tcPr>
            <w:tcW w:w="851" w:type="dxa"/>
            <w:vMerge/>
            <w:tcBorders>
              <w:left w:val="single" w:sz="4" w:space="0" w:color="auto"/>
              <w:bottom w:val="single" w:sz="4" w:space="0" w:color="auto"/>
              <w:right w:val="single" w:sz="4" w:space="0" w:color="auto"/>
            </w:tcBorders>
            <w:vAlign w:val="center"/>
            <w:hideMark/>
          </w:tcPr>
          <w:p w:rsidR="005921A3" w:rsidRPr="00D92064" w:rsidRDefault="005921A3" w:rsidP="00D92064">
            <w:pPr>
              <w:ind w:left="18"/>
              <w:jc w:val="center"/>
              <w:rPr>
                <w:rFonts w:ascii="Times New Roman" w:hAnsi="Times New Roman" w:cs="Times New Roman"/>
                <w:w w:val="80"/>
                <w:sz w:val="28"/>
                <w:szCs w:val="28"/>
                <w:lang w:val="nl-NL"/>
              </w:rPr>
            </w:pPr>
          </w:p>
        </w:tc>
        <w:tc>
          <w:tcPr>
            <w:tcW w:w="850" w:type="dxa"/>
            <w:vMerge/>
            <w:tcBorders>
              <w:left w:val="single" w:sz="4" w:space="0" w:color="auto"/>
              <w:bottom w:val="single" w:sz="4" w:space="0" w:color="auto"/>
              <w:right w:val="single" w:sz="4" w:space="0" w:color="auto"/>
            </w:tcBorders>
            <w:vAlign w:val="center"/>
            <w:hideMark/>
          </w:tcPr>
          <w:p w:rsidR="005921A3" w:rsidRPr="00D92064" w:rsidRDefault="005921A3" w:rsidP="00D92064">
            <w:pPr>
              <w:ind w:left="18"/>
              <w:jc w:val="center"/>
              <w:rPr>
                <w:rFonts w:ascii="Times New Roman" w:hAnsi="Times New Roman" w:cs="Times New Roman"/>
                <w:w w:val="80"/>
                <w:sz w:val="28"/>
                <w:szCs w:val="28"/>
                <w:lang w:val="nl-NL"/>
              </w:rPr>
            </w:pPr>
          </w:p>
        </w:tc>
        <w:tc>
          <w:tcPr>
            <w:tcW w:w="620"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ind w:right="-64"/>
              <w:jc w:val="center"/>
              <w:rPr>
                <w:rFonts w:ascii="Times New Roman" w:hAnsi="Times New Roman" w:cs="Times New Roman"/>
                <w:w w:val="80"/>
                <w:sz w:val="28"/>
                <w:szCs w:val="28"/>
                <w:lang w:val="nl-NL"/>
              </w:rPr>
            </w:pPr>
            <w:r w:rsidRPr="00D92064">
              <w:rPr>
                <w:rFonts w:ascii="Times New Roman" w:hAnsi="Times New Roman" w:cs="Times New Roman"/>
                <w:w w:val="80"/>
                <w:sz w:val="28"/>
                <w:szCs w:val="28"/>
                <w:lang w:val="nl-NL"/>
              </w:rPr>
              <w:t>Giỏi</w:t>
            </w:r>
          </w:p>
        </w:tc>
        <w:tc>
          <w:tcPr>
            <w:tcW w:w="620" w:type="dxa"/>
            <w:tcBorders>
              <w:top w:val="single" w:sz="4" w:space="0" w:color="auto"/>
              <w:left w:val="single" w:sz="4" w:space="0" w:color="auto"/>
              <w:bottom w:val="single" w:sz="4" w:space="0" w:color="auto"/>
              <w:right w:val="single" w:sz="4" w:space="0" w:color="auto"/>
            </w:tcBorders>
            <w:vAlign w:val="center"/>
            <w:hideMark/>
          </w:tcPr>
          <w:p w:rsidR="005921A3" w:rsidRPr="00D92064" w:rsidRDefault="005921A3" w:rsidP="00D92064">
            <w:pPr>
              <w:ind w:left="-152" w:right="-64"/>
              <w:jc w:val="center"/>
              <w:rPr>
                <w:rFonts w:ascii="Times New Roman" w:hAnsi="Times New Roman" w:cs="Times New Roman"/>
                <w:w w:val="80"/>
                <w:sz w:val="28"/>
                <w:szCs w:val="28"/>
                <w:lang w:val="nl-NL"/>
              </w:rPr>
            </w:pPr>
            <w:r w:rsidRPr="00D92064">
              <w:rPr>
                <w:rFonts w:ascii="Times New Roman" w:hAnsi="Times New Roman" w:cs="Times New Roman"/>
                <w:w w:val="80"/>
                <w:sz w:val="28"/>
                <w:szCs w:val="28"/>
                <w:lang w:val="nl-NL"/>
              </w:rPr>
              <w:t>Khá</w:t>
            </w:r>
          </w:p>
        </w:tc>
        <w:tc>
          <w:tcPr>
            <w:tcW w:w="620"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ind w:left="18"/>
              <w:jc w:val="center"/>
              <w:rPr>
                <w:rFonts w:ascii="Times New Roman" w:hAnsi="Times New Roman" w:cs="Times New Roman"/>
                <w:w w:val="80"/>
                <w:sz w:val="28"/>
                <w:szCs w:val="28"/>
                <w:lang w:val="nl-NL"/>
              </w:rPr>
            </w:pPr>
            <w:r w:rsidRPr="00D92064">
              <w:rPr>
                <w:rFonts w:ascii="Times New Roman" w:hAnsi="Times New Roman" w:cs="Times New Roman"/>
                <w:w w:val="80"/>
                <w:sz w:val="28"/>
                <w:szCs w:val="28"/>
                <w:lang w:val="nl-NL"/>
              </w:rPr>
              <w:t>TB</w:t>
            </w:r>
          </w:p>
        </w:tc>
        <w:tc>
          <w:tcPr>
            <w:tcW w:w="621"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ind w:right="-64"/>
              <w:jc w:val="center"/>
              <w:rPr>
                <w:rFonts w:ascii="Times New Roman" w:hAnsi="Times New Roman" w:cs="Times New Roman"/>
                <w:w w:val="80"/>
                <w:sz w:val="28"/>
                <w:szCs w:val="28"/>
                <w:lang w:val="nl-NL"/>
              </w:rPr>
            </w:pPr>
            <w:r w:rsidRPr="00D92064">
              <w:rPr>
                <w:rFonts w:ascii="Times New Roman" w:hAnsi="Times New Roman" w:cs="Times New Roman"/>
                <w:w w:val="80"/>
                <w:sz w:val="28"/>
                <w:szCs w:val="28"/>
                <w:lang w:val="nl-NL"/>
              </w:rPr>
              <w:t>Y,K</w:t>
            </w:r>
          </w:p>
        </w:tc>
        <w:tc>
          <w:tcPr>
            <w:tcW w:w="620"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ind w:right="-64"/>
              <w:jc w:val="center"/>
              <w:rPr>
                <w:rFonts w:ascii="Times New Roman" w:hAnsi="Times New Roman" w:cs="Times New Roman"/>
                <w:w w:val="80"/>
                <w:sz w:val="28"/>
                <w:szCs w:val="28"/>
                <w:lang w:val="nl-NL"/>
              </w:rPr>
            </w:pPr>
            <w:r w:rsidRPr="00D92064">
              <w:rPr>
                <w:rFonts w:ascii="Times New Roman" w:hAnsi="Times New Roman" w:cs="Times New Roman"/>
                <w:w w:val="80"/>
                <w:sz w:val="28"/>
                <w:szCs w:val="28"/>
                <w:lang w:val="nl-NL"/>
              </w:rPr>
              <w:t>Tốt</w:t>
            </w:r>
          </w:p>
        </w:tc>
        <w:tc>
          <w:tcPr>
            <w:tcW w:w="620"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ind w:left="-152" w:right="-64"/>
              <w:jc w:val="center"/>
              <w:rPr>
                <w:rFonts w:ascii="Times New Roman" w:hAnsi="Times New Roman" w:cs="Times New Roman"/>
                <w:w w:val="80"/>
                <w:sz w:val="28"/>
                <w:szCs w:val="28"/>
                <w:lang w:val="nl-NL"/>
              </w:rPr>
            </w:pPr>
            <w:r w:rsidRPr="00D92064">
              <w:rPr>
                <w:rFonts w:ascii="Times New Roman" w:hAnsi="Times New Roman" w:cs="Times New Roman"/>
                <w:w w:val="80"/>
                <w:sz w:val="28"/>
                <w:szCs w:val="28"/>
                <w:lang w:val="nl-NL"/>
              </w:rPr>
              <w:t>Khá</w:t>
            </w:r>
          </w:p>
        </w:tc>
        <w:tc>
          <w:tcPr>
            <w:tcW w:w="620"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ind w:left="-152" w:right="-64"/>
              <w:jc w:val="center"/>
              <w:rPr>
                <w:rFonts w:ascii="Times New Roman" w:hAnsi="Times New Roman" w:cs="Times New Roman"/>
                <w:w w:val="80"/>
                <w:sz w:val="28"/>
                <w:szCs w:val="28"/>
                <w:lang w:val="nl-NL"/>
              </w:rPr>
            </w:pPr>
            <w:r w:rsidRPr="00D92064">
              <w:rPr>
                <w:rFonts w:ascii="Times New Roman" w:hAnsi="Times New Roman" w:cs="Times New Roman"/>
                <w:w w:val="80"/>
                <w:sz w:val="28"/>
                <w:szCs w:val="28"/>
                <w:lang w:val="nl-NL"/>
              </w:rPr>
              <w:t>TB</w:t>
            </w:r>
          </w:p>
        </w:tc>
        <w:tc>
          <w:tcPr>
            <w:tcW w:w="621"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ind w:left="-152" w:right="-64"/>
              <w:jc w:val="center"/>
              <w:rPr>
                <w:rFonts w:ascii="Times New Roman" w:hAnsi="Times New Roman" w:cs="Times New Roman"/>
                <w:w w:val="80"/>
                <w:sz w:val="28"/>
                <w:szCs w:val="28"/>
                <w:lang w:val="nl-NL"/>
              </w:rPr>
            </w:pPr>
            <w:r w:rsidRPr="00D92064">
              <w:rPr>
                <w:rFonts w:ascii="Times New Roman" w:hAnsi="Times New Roman" w:cs="Times New Roman"/>
                <w:w w:val="80"/>
                <w:sz w:val="28"/>
                <w:szCs w:val="28"/>
                <w:lang w:val="nl-NL"/>
              </w:rPr>
              <w:t>Y,K</w:t>
            </w:r>
          </w:p>
        </w:tc>
      </w:tr>
      <w:tr w:rsidR="005921A3" w:rsidRPr="00D92064" w:rsidTr="00D92064">
        <w:trPr>
          <w:trHeight w:val="340"/>
        </w:trPr>
        <w:tc>
          <w:tcPr>
            <w:tcW w:w="992"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jc w:val="center"/>
              <w:rPr>
                <w:rFonts w:ascii="Times New Roman" w:hAnsi="Times New Roman" w:cs="Times New Roman"/>
                <w:w w:val="80"/>
                <w:sz w:val="28"/>
                <w:szCs w:val="28"/>
                <w:lang w:val="vi-VN"/>
              </w:rPr>
            </w:pPr>
            <w:r w:rsidRPr="00D92064">
              <w:rPr>
                <w:rFonts w:ascii="Times New Roman" w:hAnsi="Times New Roman" w:cs="Times New Roman"/>
                <w:w w:val="80"/>
                <w:sz w:val="28"/>
                <w:szCs w:val="28"/>
                <w:lang w:val="vi-VN"/>
              </w:rPr>
              <w:t>6</w:t>
            </w:r>
          </w:p>
        </w:tc>
        <w:tc>
          <w:tcPr>
            <w:tcW w:w="567"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left="-64" w:right="-46" w:firstLine="5"/>
              <w:jc w:val="center"/>
              <w:rPr>
                <w:rFonts w:ascii="Times New Roman" w:hAnsi="Times New Roman" w:cs="Times New Roman"/>
                <w:w w:val="80"/>
                <w:sz w:val="28"/>
                <w:szCs w:val="28"/>
                <w:lang w:val="vi-VN"/>
              </w:rPr>
            </w:pPr>
            <w:r w:rsidRPr="00D92064">
              <w:rPr>
                <w:rFonts w:ascii="Times New Roman" w:hAnsi="Times New Roman" w:cs="Times New Roman"/>
                <w:w w:val="80"/>
                <w:sz w:val="28"/>
                <w:szCs w:val="28"/>
                <w:lang w:val="vi-VN"/>
              </w:rPr>
              <w:t>5</w:t>
            </w:r>
          </w:p>
        </w:tc>
        <w:tc>
          <w:tcPr>
            <w:tcW w:w="708"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w w:val="80"/>
                <w:sz w:val="28"/>
                <w:szCs w:val="28"/>
              </w:rPr>
            </w:pPr>
            <w:r w:rsidRPr="00D92064">
              <w:rPr>
                <w:rFonts w:ascii="Times New Roman" w:hAnsi="Times New Roman" w:cs="Times New Roman"/>
                <w:w w:val="80"/>
                <w:sz w:val="28"/>
                <w:szCs w:val="28"/>
              </w:rPr>
              <w:t>168</w:t>
            </w:r>
          </w:p>
        </w:tc>
        <w:tc>
          <w:tcPr>
            <w:tcW w:w="709" w:type="dxa"/>
            <w:tcBorders>
              <w:top w:val="single" w:sz="4" w:space="0" w:color="auto"/>
              <w:left w:val="single" w:sz="4" w:space="0" w:color="auto"/>
              <w:bottom w:val="single" w:sz="4" w:space="0" w:color="auto"/>
              <w:right w:val="single" w:sz="4" w:space="0" w:color="auto"/>
            </w:tcBorders>
          </w:tcPr>
          <w:p w:rsidR="005921A3" w:rsidRPr="00D92064" w:rsidRDefault="005921A3" w:rsidP="00D92064">
            <w:pPr>
              <w:spacing w:before="120" w:after="120"/>
              <w:ind w:right="-46"/>
              <w:jc w:val="center"/>
              <w:rPr>
                <w:rFonts w:ascii="Times New Roman" w:hAnsi="Times New Roman" w:cs="Times New Roman"/>
                <w:w w:val="80"/>
                <w:sz w:val="28"/>
                <w:szCs w:val="28"/>
              </w:rPr>
            </w:pPr>
            <w:r w:rsidRPr="00D92064">
              <w:rPr>
                <w:rFonts w:ascii="Times New Roman" w:hAnsi="Times New Roman" w:cs="Times New Roman"/>
                <w:w w:val="80"/>
                <w:sz w:val="28"/>
                <w:szCs w:val="28"/>
              </w:rPr>
              <w:t>84</w:t>
            </w:r>
          </w:p>
        </w:tc>
        <w:tc>
          <w:tcPr>
            <w:tcW w:w="851"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w w:val="80"/>
                <w:sz w:val="28"/>
                <w:szCs w:val="28"/>
              </w:rPr>
            </w:pPr>
            <w:r w:rsidRPr="00D92064">
              <w:rPr>
                <w:rFonts w:ascii="Times New Roman" w:hAnsi="Times New Roman" w:cs="Times New Roman"/>
                <w:w w:val="80"/>
                <w:sz w:val="28"/>
                <w:szCs w:val="28"/>
              </w:rPr>
              <w:t>62</w:t>
            </w:r>
          </w:p>
        </w:tc>
        <w:tc>
          <w:tcPr>
            <w:tcW w:w="850"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w w:val="80"/>
                <w:sz w:val="28"/>
                <w:szCs w:val="28"/>
                <w:lang w:val="nl-NL"/>
              </w:rPr>
            </w:pPr>
            <w:r w:rsidRPr="00D92064">
              <w:rPr>
                <w:rFonts w:ascii="Times New Roman" w:hAnsi="Times New Roman" w:cs="Times New Roman"/>
                <w:w w:val="80"/>
                <w:sz w:val="28"/>
                <w:szCs w:val="28"/>
                <w:lang w:val="nl-NL"/>
              </w:rPr>
              <w:t>0</w:t>
            </w:r>
          </w:p>
        </w:tc>
        <w:tc>
          <w:tcPr>
            <w:tcW w:w="620" w:type="dxa"/>
            <w:tcBorders>
              <w:top w:val="single" w:sz="4" w:space="0" w:color="auto"/>
              <w:left w:val="single" w:sz="4" w:space="0" w:color="auto"/>
              <w:bottom w:val="single" w:sz="4" w:space="0" w:color="auto"/>
              <w:right w:val="single" w:sz="4" w:space="0" w:color="auto"/>
            </w:tcBorders>
          </w:tcPr>
          <w:p w:rsidR="005921A3" w:rsidRPr="00D92064" w:rsidRDefault="005921A3" w:rsidP="00D92064">
            <w:pPr>
              <w:spacing w:before="120" w:after="120"/>
              <w:ind w:right="-46"/>
              <w:jc w:val="center"/>
              <w:rPr>
                <w:rFonts w:ascii="Times New Roman" w:hAnsi="Times New Roman" w:cs="Times New Roman"/>
                <w:w w:val="80"/>
                <w:sz w:val="28"/>
                <w:szCs w:val="28"/>
              </w:rPr>
            </w:pPr>
            <w:r w:rsidRPr="00D92064">
              <w:rPr>
                <w:rFonts w:ascii="Times New Roman" w:hAnsi="Times New Roman" w:cs="Times New Roman"/>
                <w:w w:val="80"/>
                <w:sz w:val="28"/>
                <w:szCs w:val="28"/>
              </w:rPr>
              <w:t>83</w:t>
            </w:r>
          </w:p>
        </w:tc>
        <w:tc>
          <w:tcPr>
            <w:tcW w:w="620"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w w:val="80"/>
                <w:sz w:val="28"/>
                <w:szCs w:val="28"/>
              </w:rPr>
            </w:pPr>
            <w:r w:rsidRPr="00D92064">
              <w:rPr>
                <w:rFonts w:ascii="Times New Roman" w:hAnsi="Times New Roman" w:cs="Times New Roman"/>
                <w:w w:val="80"/>
                <w:sz w:val="28"/>
                <w:szCs w:val="28"/>
              </w:rPr>
              <w:t>68</w:t>
            </w:r>
          </w:p>
        </w:tc>
        <w:tc>
          <w:tcPr>
            <w:tcW w:w="620"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w w:val="80"/>
                <w:sz w:val="28"/>
                <w:szCs w:val="28"/>
              </w:rPr>
            </w:pPr>
            <w:r w:rsidRPr="00D92064">
              <w:rPr>
                <w:rFonts w:ascii="Times New Roman" w:hAnsi="Times New Roman" w:cs="Times New Roman"/>
                <w:w w:val="80"/>
                <w:sz w:val="28"/>
                <w:szCs w:val="28"/>
              </w:rPr>
              <w:t>17</w:t>
            </w:r>
          </w:p>
        </w:tc>
        <w:tc>
          <w:tcPr>
            <w:tcW w:w="621"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w w:val="80"/>
                <w:sz w:val="28"/>
                <w:szCs w:val="28"/>
              </w:rPr>
            </w:pPr>
            <w:r w:rsidRPr="00D92064">
              <w:rPr>
                <w:rFonts w:ascii="Times New Roman" w:hAnsi="Times New Roman" w:cs="Times New Roman"/>
                <w:w w:val="80"/>
                <w:sz w:val="28"/>
                <w:szCs w:val="28"/>
              </w:rPr>
              <w:t>0</w:t>
            </w:r>
          </w:p>
        </w:tc>
        <w:tc>
          <w:tcPr>
            <w:tcW w:w="620" w:type="dxa"/>
            <w:tcBorders>
              <w:top w:val="single" w:sz="4" w:space="0" w:color="auto"/>
              <w:left w:val="single" w:sz="4" w:space="0" w:color="auto"/>
              <w:bottom w:val="single" w:sz="4" w:space="0" w:color="auto"/>
              <w:right w:val="single" w:sz="4" w:space="0" w:color="auto"/>
            </w:tcBorders>
          </w:tcPr>
          <w:p w:rsidR="005921A3" w:rsidRPr="00D92064" w:rsidRDefault="005921A3" w:rsidP="00D92064">
            <w:pPr>
              <w:spacing w:before="120" w:after="120"/>
              <w:ind w:right="-46"/>
              <w:jc w:val="center"/>
              <w:rPr>
                <w:rFonts w:ascii="Times New Roman" w:hAnsi="Times New Roman" w:cs="Times New Roman"/>
                <w:w w:val="80"/>
                <w:sz w:val="28"/>
                <w:szCs w:val="28"/>
              </w:rPr>
            </w:pPr>
            <w:r w:rsidRPr="00D92064">
              <w:rPr>
                <w:rFonts w:ascii="Times New Roman" w:hAnsi="Times New Roman" w:cs="Times New Roman"/>
                <w:w w:val="80"/>
                <w:sz w:val="28"/>
                <w:szCs w:val="28"/>
              </w:rPr>
              <w:t>166</w:t>
            </w:r>
          </w:p>
        </w:tc>
        <w:tc>
          <w:tcPr>
            <w:tcW w:w="620"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w w:val="80"/>
                <w:sz w:val="28"/>
                <w:szCs w:val="28"/>
              </w:rPr>
            </w:pPr>
            <w:r w:rsidRPr="00D92064">
              <w:rPr>
                <w:rFonts w:ascii="Times New Roman" w:hAnsi="Times New Roman" w:cs="Times New Roman"/>
                <w:w w:val="80"/>
                <w:sz w:val="28"/>
                <w:szCs w:val="28"/>
              </w:rPr>
              <w:t>2</w:t>
            </w:r>
          </w:p>
        </w:tc>
        <w:tc>
          <w:tcPr>
            <w:tcW w:w="620"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w w:val="80"/>
                <w:sz w:val="28"/>
                <w:szCs w:val="28"/>
              </w:rPr>
            </w:pPr>
            <w:r w:rsidRPr="00D92064">
              <w:rPr>
                <w:rFonts w:ascii="Times New Roman" w:hAnsi="Times New Roman" w:cs="Times New Roman"/>
                <w:w w:val="80"/>
                <w:sz w:val="28"/>
                <w:szCs w:val="28"/>
              </w:rPr>
              <w:t>0</w:t>
            </w:r>
          </w:p>
        </w:tc>
        <w:tc>
          <w:tcPr>
            <w:tcW w:w="621"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w w:val="80"/>
                <w:sz w:val="28"/>
                <w:szCs w:val="28"/>
                <w:lang w:val="nl-NL"/>
              </w:rPr>
            </w:pPr>
            <w:r w:rsidRPr="00D92064">
              <w:rPr>
                <w:rFonts w:ascii="Times New Roman" w:hAnsi="Times New Roman" w:cs="Times New Roman"/>
                <w:w w:val="80"/>
                <w:sz w:val="28"/>
                <w:szCs w:val="28"/>
                <w:lang w:val="nl-NL"/>
              </w:rPr>
              <w:t>0</w:t>
            </w:r>
          </w:p>
        </w:tc>
      </w:tr>
      <w:tr w:rsidR="005921A3" w:rsidRPr="00D92064" w:rsidTr="00D92064">
        <w:trPr>
          <w:trHeight w:val="340"/>
        </w:trPr>
        <w:tc>
          <w:tcPr>
            <w:tcW w:w="992"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jc w:val="center"/>
              <w:rPr>
                <w:rFonts w:ascii="Times New Roman" w:hAnsi="Times New Roman" w:cs="Times New Roman"/>
                <w:w w:val="80"/>
                <w:sz w:val="28"/>
                <w:szCs w:val="28"/>
                <w:lang w:val="vi-VN"/>
              </w:rPr>
            </w:pPr>
            <w:r w:rsidRPr="00D92064">
              <w:rPr>
                <w:rFonts w:ascii="Times New Roman" w:hAnsi="Times New Roman" w:cs="Times New Roman"/>
                <w:w w:val="80"/>
                <w:sz w:val="28"/>
                <w:szCs w:val="28"/>
                <w:lang w:val="vi-VN"/>
              </w:rPr>
              <w:t>7</w:t>
            </w:r>
          </w:p>
        </w:tc>
        <w:tc>
          <w:tcPr>
            <w:tcW w:w="567"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left="-64" w:right="-46" w:firstLine="5"/>
              <w:jc w:val="center"/>
              <w:rPr>
                <w:rFonts w:ascii="Times New Roman" w:hAnsi="Times New Roman" w:cs="Times New Roman"/>
                <w:w w:val="80"/>
                <w:sz w:val="28"/>
                <w:szCs w:val="28"/>
                <w:lang w:val="vi-VN"/>
              </w:rPr>
            </w:pPr>
            <w:r w:rsidRPr="00D92064">
              <w:rPr>
                <w:rFonts w:ascii="Times New Roman" w:hAnsi="Times New Roman" w:cs="Times New Roman"/>
                <w:w w:val="80"/>
                <w:sz w:val="28"/>
                <w:szCs w:val="28"/>
                <w:lang w:val="vi-VN"/>
              </w:rPr>
              <w:t>5</w:t>
            </w:r>
          </w:p>
        </w:tc>
        <w:tc>
          <w:tcPr>
            <w:tcW w:w="708"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w w:val="80"/>
                <w:sz w:val="28"/>
                <w:szCs w:val="28"/>
              </w:rPr>
            </w:pPr>
            <w:r w:rsidRPr="00D92064">
              <w:rPr>
                <w:rFonts w:ascii="Times New Roman" w:hAnsi="Times New Roman" w:cs="Times New Roman"/>
                <w:w w:val="80"/>
                <w:sz w:val="28"/>
                <w:szCs w:val="28"/>
              </w:rPr>
              <w:t>184</w:t>
            </w:r>
          </w:p>
        </w:tc>
        <w:tc>
          <w:tcPr>
            <w:tcW w:w="709" w:type="dxa"/>
            <w:tcBorders>
              <w:top w:val="single" w:sz="4" w:space="0" w:color="auto"/>
              <w:left w:val="single" w:sz="4" w:space="0" w:color="auto"/>
              <w:bottom w:val="single" w:sz="4" w:space="0" w:color="auto"/>
              <w:right w:val="single" w:sz="4" w:space="0" w:color="auto"/>
            </w:tcBorders>
          </w:tcPr>
          <w:p w:rsidR="005921A3" w:rsidRPr="00D92064" w:rsidRDefault="005921A3" w:rsidP="00D92064">
            <w:pPr>
              <w:spacing w:before="120" w:after="120"/>
              <w:ind w:right="-46"/>
              <w:jc w:val="center"/>
              <w:rPr>
                <w:rFonts w:ascii="Times New Roman" w:hAnsi="Times New Roman" w:cs="Times New Roman"/>
                <w:w w:val="80"/>
                <w:sz w:val="28"/>
                <w:szCs w:val="28"/>
              </w:rPr>
            </w:pPr>
            <w:r w:rsidRPr="00D92064">
              <w:rPr>
                <w:rFonts w:ascii="Times New Roman" w:hAnsi="Times New Roman" w:cs="Times New Roman"/>
                <w:w w:val="80"/>
                <w:sz w:val="28"/>
                <w:szCs w:val="28"/>
              </w:rPr>
              <w:t>90</w:t>
            </w:r>
          </w:p>
        </w:tc>
        <w:tc>
          <w:tcPr>
            <w:tcW w:w="851"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w w:val="80"/>
                <w:sz w:val="28"/>
                <w:szCs w:val="28"/>
              </w:rPr>
            </w:pPr>
            <w:r w:rsidRPr="00D92064">
              <w:rPr>
                <w:rFonts w:ascii="Times New Roman" w:hAnsi="Times New Roman" w:cs="Times New Roman"/>
                <w:w w:val="80"/>
                <w:sz w:val="28"/>
                <w:szCs w:val="28"/>
              </w:rPr>
              <w:t>45</w:t>
            </w:r>
          </w:p>
        </w:tc>
        <w:tc>
          <w:tcPr>
            <w:tcW w:w="850"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w w:val="80"/>
                <w:sz w:val="28"/>
                <w:szCs w:val="28"/>
                <w:lang w:val="nl-NL"/>
              </w:rPr>
            </w:pPr>
            <w:r w:rsidRPr="00D92064">
              <w:rPr>
                <w:rFonts w:ascii="Times New Roman" w:hAnsi="Times New Roman" w:cs="Times New Roman"/>
                <w:w w:val="80"/>
                <w:sz w:val="28"/>
                <w:szCs w:val="28"/>
                <w:lang w:val="nl-NL"/>
              </w:rPr>
              <w:t>0</w:t>
            </w:r>
          </w:p>
        </w:tc>
        <w:tc>
          <w:tcPr>
            <w:tcW w:w="620" w:type="dxa"/>
            <w:tcBorders>
              <w:top w:val="single" w:sz="4" w:space="0" w:color="auto"/>
              <w:left w:val="single" w:sz="4" w:space="0" w:color="auto"/>
              <w:bottom w:val="single" w:sz="4" w:space="0" w:color="auto"/>
              <w:right w:val="single" w:sz="4" w:space="0" w:color="auto"/>
            </w:tcBorders>
          </w:tcPr>
          <w:p w:rsidR="005921A3" w:rsidRPr="00D92064" w:rsidRDefault="005921A3" w:rsidP="00D92064">
            <w:pPr>
              <w:spacing w:before="120" w:after="120"/>
              <w:ind w:right="-46"/>
              <w:jc w:val="center"/>
              <w:rPr>
                <w:rFonts w:ascii="Times New Roman" w:hAnsi="Times New Roman" w:cs="Times New Roman"/>
                <w:w w:val="80"/>
                <w:sz w:val="28"/>
                <w:szCs w:val="28"/>
              </w:rPr>
            </w:pPr>
            <w:r w:rsidRPr="00D92064">
              <w:rPr>
                <w:rFonts w:ascii="Times New Roman" w:hAnsi="Times New Roman" w:cs="Times New Roman"/>
                <w:w w:val="80"/>
                <w:sz w:val="28"/>
                <w:szCs w:val="28"/>
              </w:rPr>
              <w:t>93</w:t>
            </w:r>
          </w:p>
        </w:tc>
        <w:tc>
          <w:tcPr>
            <w:tcW w:w="620"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w w:val="80"/>
                <w:sz w:val="28"/>
                <w:szCs w:val="28"/>
              </w:rPr>
            </w:pPr>
            <w:r w:rsidRPr="00D92064">
              <w:rPr>
                <w:rFonts w:ascii="Times New Roman" w:hAnsi="Times New Roman" w:cs="Times New Roman"/>
                <w:w w:val="80"/>
                <w:sz w:val="28"/>
                <w:szCs w:val="28"/>
              </w:rPr>
              <w:t>75</w:t>
            </w:r>
          </w:p>
        </w:tc>
        <w:tc>
          <w:tcPr>
            <w:tcW w:w="620"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w w:val="80"/>
                <w:sz w:val="28"/>
                <w:szCs w:val="28"/>
              </w:rPr>
            </w:pPr>
            <w:r w:rsidRPr="00D92064">
              <w:rPr>
                <w:rFonts w:ascii="Times New Roman" w:hAnsi="Times New Roman" w:cs="Times New Roman"/>
                <w:w w:val="80"/>
                <w:sz w:val="28"/>
                <w:szCs w:val="28"/>
              </w:rPr>
              <w:t>14</w:t>
            </w:r>
          </w:p>
        </w:tc>
        <w:tc>
          <w:tcPr>
            <w:tcW w:w="621"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rPr>
                <w:rFonts w:ascii="Times New Roman" w:hAnsi="Times New Roman" w:cs="Times New Roman"/>
                <w:w w:val="80"/>
                <w:sz w:val="28"/>
                <w:szCs w:val="28"/>
              </w:rPr>
            </w:pPr>
            <w:r w:rsidRPr="00D92064">
              <w:rPr>
                <w:rFonts w:ascii="Times New Roman" w:hAnsi="Times New Roman" w:cs="Times New Roman"/>
                <w:w w:val="80"/>
                <w:sz w:val="28"/>
                <w:szCs w:val="28"/>
              </w:rPr>
              <w:t>2</w:t>
            </w:r>
          </w:p>
        </w:tc>
        <w:tc>
          <w:tcPr>
            <w:tcW w:w="620" w:type="dxa"/>
            <w:tcBorders>
              <w:top w:val="single" w:sz="4" w:space="0" w:color="auto"/>
              <w:left w:val="single" w:sz="4" w:space="0" w:color="auto"/>
              <w:bottom w:val="single" w:sz="4" w:space="0" w:color="auto"/>
              <w:right w:val="single" w:sz="4" w:space="0" w:color="auto"/>
            </w:tcBorders>
          </w:tcPr>
          <w:p w:rsidR="005921A3" w:rsidRPr="00D92064" w:rsidRDefault="005921A3" w:rsidP="00D92064">
            <w:pPr>
              <w:spacing w:before="120" w:after="120"/>
              <w:ind w:right="-46"/>
              <w:jc w:val="center"/>
              <w:rPr>
                <w:rFonts w:ascii="Times New Roman" w:hAnsi="Times New Roman" w:cs="Times New Roman"/>
                <w:w w:val="80"/>
                <w:sz w:val="28"/>
                <w:szCs w:val="28"/>
              </w:rPr>
            </w:pPr>
            <w:r w:rsidRPr="00D92064">
              <w:rPr>
                <w:rFonts w:ascii="Times New Roman" w:hAnsi="Times New Roman" w:cs="Times New Roman"/>
                <w:w w:val="80"/>
                <w:sz w:val="28"/>
                <w:szCs w:val="28"/>
              </w:rPr>
              <w:t>181</w:t>
            </w:r>
          </w:p>
        </w:tc>
        <w:tc>
          <w:tcPr>
            <w:tcW w:w="620"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w w:val="80"/>
                <w:sz w:val="28"/>
                <w:szCs w:val="28"/>
              </w:rPr>
            </w:pPr>
            <w:r w:rsidRPr="00D92064">
              <w:rPr>
                <w:rFonts w:ascii="Times New Roman" w:hAnsi="Times New Roman" w:cs="Times New Roman"/>
                <w:w w:val="80"/>
                <w:sz w:val="28"/>
                <w:szCs w:val="28"/>
              </w:rPr>
              <w:t>2</w:t>
            </w:r>
          </w:p>
        </w:tc>
        <w:tc>
          <w:tcPr>
            <w:tcW w:w="620"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w w:val="80"/>
                <w:sz w:val="28"/>
                <w:szCs w:val="28"/>
              </w:rPr>
            </w:pPr>
            <w:r w:rsidRPr="00D92064">
              <w:rPr>
                <w:rFonts w:ascii="Times New Roman" w:hAnsi="Times New Roman" w:cs="Times New Roman"/>
                <w:w w:val="80"/>
                <w:sz w:val="28"/>
                <w:szCs w:val="28"/>
              </w:rPr>
              <w:t>0</w:t>
            </w:r>
          </w:p>
        </w:tc>
        <w:tc>
          <w:tcPr>
            <w:tcW w:w="621"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w w:val="80"/>
                <w:sz w:val="28"/>
                <w:szCs w:val="28"/>
                <w:lang w:val="nl-NL"/>
              </w:rPr>
            </w:pPr>
            <w:r w:rsidRPr="00D92064">
              <w:rPr>
                <w:rFonts w:ascii="Times New Roman" w:hAnsi="Times New Roman" w:cs="Times New Roman"/>
                <w:w w:val="80"/>
                <w:sz w:val="28"/>
                <w:szCs w:val="28"/>
                <w:lang w:val="nl-NL"/>
              </w:rPr>
              <w:t>1</w:t>
            </w:r>
          </w:p>
        </w:tc>
      </w:tr>
      <w:tr w:rsidR="005921A3" w:rsidRPr="00D92064" w:rsidTr="00D92064">
        <w:trPr>
          <w:trHeight w:val="340"/>
        </w:trPr>
        <w:tc>
          <w:tcPr>
            <w:tcW w:w="992"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jc w:val="center"/>
              <w:rPr>
                <w:rFonts w:ascii="Times New Roman" w:hAnsi="Times New Roman" w:cs="Times New Roman"/>
                <w:w w:val="80"/>
                <w:sz w:val="28"/>
                <w:szCs w:val="28"/>
                <w:lang w:val="vi-VN"/>
              </w:rPr>
            </w:pPr>
            <w:r w:rsidRPr="00D92064">
              <w:rPr>
                <w:rFonts w:ascii="Times New Roman" w:hAnsi="Times New Roman" w:cs="Times New Roman"/>
                <w:w w:val="80"/>
                <w:sz w:val="28"/>
                <w:szCs w:val="28"/>
                <w:lang w:val="vi-VN"/>
              </w:rPr>
              <w:t>8</w:t>
            </w:r>
          </w:p>
        </w:tc>
        <w:tc>
          <w:tcPr>
            <w:tcW w:w="567"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left="-64" w:right="-46" w:firstLine="5"/>
              <w:jc w:val="center"/>
              <w:rPr>
                <w:rFonts w:ascii="Times New Roman" w:hAnsi="Times New Roman" w:cs="Times New Roman"/>
                <w:w w:val="80"/>
                <w:sz w:val="28"/>
                <w:szCs w:val="28"/>
                <w:lang w:val="vi-VN"/>
              </w:rPr>
            </w:pPr>
            <w:r w:rsidRPr="00D92064">
              <w:rPr>
                <w:rFonts w:ascii="Times New Roman" w:hAnsi="Times New Roman" w:cs="Times New Roman"/>
                <w:w w:val="80"/>
                <w:sz w:val="28"/>
                <w:szCs w:val="28"/>
                <w:lang w:val="vi-VN"/>
              </w:rPr>
              <w:t>5</w:t>
            </w:r>
          </w:p>
        </w:tc>
        <w:tc>
          <w:tcPr>
            <w:tcW w:w="708"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w w:val="80"/>
                <w:sz w:val="28"/>
                <w:szCs w:val="28"/>
              </w:rPr>
            </w:pPr>
            <w:r w:rsidRPr="00D92064">
              <w:rPr>
                <w:rFonts w:ascii="Times New Roman" w:hAnsi="Times New Roman" w:cs="Times New Roman"/>
                <w:w w:val="80"/>
                <w:sz w:val="28"/>
                <w:szCs w:val="28"/>
              </w:rPr>
              <w:t>212</w:t>
            </w:r>
          </w:p>
        </w:tc>
        <w:tc>
          <w:tcPr>
            <w:tcW w:w="709" w:type="dxa"/>
            <w:tcBorders>
              <w:top w:val="single" w:sz="4" w:space="0" w:color="auto"/>
              <w:left w:val="single" w:sz="4" w:space="0" w:color="auto"/>
              <w:bottom w:val="single" w:sz="4" w:space="0" w:color="auto"/>
              <w:right w:val="single" w:sz="4" w:space="0" w:color="auto"/>
            </w:tcBorders>
          </w:tcPr>
          <w:p w:rsidR="005921A3" w:rsidRPr="00D92064" w:rsidRDefault="005921A3" w:rsidP="00D92064">
            <w:pPr>
              <w:spacing w:before="120" w:after="120"/>
              <w:ind w:right="-46"/>
              <w:jc w:val="center"/>
              <w:rPr>
                <w:rFonts w:ascii="Times New Roman" w:hAnsi="Times New Roman" w:cs="Times New Roman"/>
                <w:w w:val="80"/>
                <w:sz w:val="28"/>
                <w:szCs w:val="28"/>
              </w:rPr>
            </w:pPr>
            <w:r w:rsidRPr="00D92064">
              <w:rPr>
                <w:rFonts w:ascii="Times New Roman" w:hAnsi="Times New Roman" w:cs="Times New Roman"/>
                <w:w w:val="80"/>
                <w:sz w:val="28"/>
                <w:szCs w:val="28"/>
              </w:rPr>
              <w:t>101</w:t>
            </w:r>
          </w:p>
        </w:tc>
        <w:tc>
          <w:tcPr>
            <w:tcW w:w="851"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w w:val="80"/>
                <w:sz w:val="28"/>
                <w:szCs w:val="28"/>
              </w:rPr>
            </w:pPr>
            <w:r w:rsidRPr="00D92064">
              <w:rPr>
                <w:rFonts w:ascii="Times New Roman" w:hAnsi="Times New Roman" w:cs="Times New Roman"/>
                <w:w w:val="80"/>
                <w:sz w:val="28"/>
                <w:szCs w:val="28"/>
              </w:rPr>
              <w:t>57</w:t>
            </w:r>
          </w:p>
        </w:tc>
        <w:tc>
          <w:tcPr>
            <w:tcW w:w="850"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w w:val="80"/>
                <w:sz w:val="28"/>
                <w:szCs w:val="28"/>
                <w:lang w:val="nl-NL"/>
              </w:rPr>
            </w:pPr>
            <w:r w:rsidRPr="00D92064">
              <w:rPr>
                <w:rFonts w:ascii="Times New Roman" w:hAnsi="Times New Roman" w:cs="Times New Roman"/>
                <w:w w:val="80"/>
                <w:sz w:val="28"/>
                <w:szCs w:val="28"/>
                <w:lang w:val="nl-NL"/>
              </w:rPr>
              <w:t>0</w:t>
            </w:r>
          </w:p>
        </w:tc>
        <w:tc>
          <w:tcPr>
            <w:tcW w:w="620" w:type="dxa"/>
            <w:tcBorders>
              <w:top w:val="single" w:sz="4" w:space="0" w:color="auto"/>
              <w:left w:val="single" w:sz="4" w:space="0" w:color="auto"/>
              <w:bottom w:val="single" w:sz="4" w:space="0" w:color="auto"/>
              <w:right w:val="single" w:sz="4" w:space="0" w:color="auto"/>
            </w:tcBorders>
          </w:tcPr>
          <w:p w:rsidR="005921A3" w:rsidRPr="00D92064" w:rsidRDefault="005921A3" w:rsidP="00D92064">
            <w:pPr>
              <w:spacing w:before="120" w:after="120"/>
              <w:ind w:right="-46"/>
              <w:jc w:val="center"/>
              <w:rPr>
                <w:rFonts w:ascii="Times New Roman" w:hAnsi="Times New Roman" w:cs="Times New Roman"/>
                <w:w w:val="80"/>
                <w:sz w:val="28"/>
                <w:szCs w:val="28"/>
              </w:rPr>
            </w:pPr>
            <w:r w:rsidRPr="00D92064">
              <w:rPr>
                <w:rFonts w:ascii="Times New Roman" w:hAnsi="Times New Roman" w:cs="Times New Roman"/>
                <w:w w:val="80"/>
                <w:sz w:val="28"/>
                <w:szCs w:val="28"/>
              </w:rPr>
              <w:t>95</w:t>
            </w:r>
          </w:p>
        </w:tc>
        <w:tc>
          <w:tcPr>
            <w:tcW w:w="620"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w w:val="80"/>
                <w:sz w:val="28"/>
                <w:szCs w:val="28"/>
              </w:rPr>
            </w:pPr>
            <w:r w:rsidRPr="00D92064">
              <w:rPr>
                <w:rFonts w:ascii="Times New Roman" w:hAnsi="Times New Roman" w:cs="Times New Roman"/>
                <w:w w:val="80"/>
                <w:sz w:val="28"/>
                <w:szCs w:val="28"/>
              </w:rPr>
              <w:t>87</w:t>
            </w:r>
          </w:p>
        </w:tc>
        <w:tc>
          <w:tcPr>
            <w:tcW w:w="620"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w w:val="80"/>
                <w:sz w:val="28"/>
                <w:szCs w:val="28"/>
              </w:rPr>
            </w:pPr>
            <w:r w:rsidRPr="00D92064">
              <w:rPr>
                <w:rFonts w:ascii="Times New Roman" w:hAnsi="Times New Roman" w:cs="Times New Roman"/>
                <w:w w:val="80"/>
                <w:sz w:val="28"/>
                <w:szCs w:val="28"/>
              </w:rPr>
              <w:t>29</w:t>
            </w:r>
          </w:p>
        </w:tc>
        <w:tc>
          <w:tcPr>
            <w:tcW w:w="621"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w w:val="80"/>
                <w:sz w:val="28"/>
                <w:szCs w:val="28"/>
              </w:rPr>
            </w:pPr>
            <w:r w:rsidRPr="00D92064">
              <w:rPr>
                <w:rFonts w:ascii="Times New Roman" w:hAnsi="Times New Roman" w:cs="Times New Roman"/>
                <w:w w:val="80"/>
                <w:sz w:val="28"/>
                <w:szCs w:val="28"/>
              </w:rPr>
              <w:t>1</w:t>
            </w:r>
          </w:p>
        </w:tc>
        <w:tc>
          <w:tcPr>
            <w:tcW w:w="620" w:type="dxa"/>
            <w:tcBorders>
              <w:top w:val="single" w:sz="4" w:space="0" w:color="auto"/>
              <w:left w:val="single" w:sz="4" w:space="0" w:color="auto"/>
              <w:bottom w:val="single" w:sz="4" w:space="0" w:color="auto"/>
              <w:right w:val="single" w:sz="4" w:space="0" w:color="auto"/>
            </w:tcBorders>
          </w:tcPr>
          <w:p w:rsidR="005921A3" w:rsidRPr="00D92064" w:rsidRDefault="005921A3" w:rsidP="00D92064">
            <w:pPr>
              <w:spacing w:before="120" w:after="120"/>
              <w:ind w:right="-46"/>
              <w:jc w:val="center"/>
              <w:rPr>
                <w:rFonts w:ascii="Times New Roman" w:hAnsi="Times New Roman" w:cs="Times New Roman"/>
                <w:w w:val="80"/>
                <w:sz w:val="28"/>
                <w:szCs w:val="28"/>
              </w:rPr>
            </w:pPr>
            <w:r w:rsidRPr="00D92064">
              <w:rPr>
                <w:rFonts w:ascii="Times New Roman" w:hAnsi="Times New Roman" w:cs="Times New Roman"/>
                <w:w w:val="80"/>
                <w:sz w:val="28"/>
                <w:szCs w:val="28"/>
              </w:rPr>
              <w:t>206</w:t>
            </w:r>
          </w:p>
        </w:tc>
        <w:tc>
          <w:tcPr>
            <w:tcW w:w="620"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w w:val="80"/>
                <w:sz w:val="28"/>
                <w:szCs w:val="28"/>
              </w:rPr>
            </w:pPr>
            <w:r w:rsidRPr="00D92064">
              <w:rPr>
                <w:rFonts w:ascii="Times New Roman" w:hAnsi="Times New Roman" w:cs="Times New Roman"/>
                <w:w w:val="80"/>
                <w:sz w:val="28"/>
                <w:szCs w:val="28"/>
              </w:rPr>
              <w:t>5</w:t>
            </w:r>
          </w:p>
        </w:tc>
        <w:tc>
          <w:tcPr>
            <w:tcW w:w="620"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w w:val="80"/>
                <w:sz w:val="28"/>
                <w:szCs w:val="28"/>
              </w:rPr>
            </w:pPr>
            <w:r w:rsidRPr="00D92064">
              <w:rPr>
                <w:rFonts w:ascii="Times New Roman" w:hAnsi="Times New Roman" w:cs="Times New Roman"/>
                <w:w w:val="80"/>
                <w:sz w:val="28"/>
                <w:szCs w:val="28"/>
              </w:rPr>
              <w:t>1</w:t>
            </w:r>
          </w:p>
        </w:tc>
        <w:tc>
          <w:tcPr>
            <w:tcW w:w="621"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w w:val="80"/>
                <w:sz w:val="28"/>
                <w:szCs w:val="28"/>
                <w:lang w:val="nl-NL"/>
              </w:rPr>
            </w:pPr>
            <w:r w:rsidRPr="00D92064">
              <w:rPr>
                <w:rFonts w:ascii="Times New Roman" w:hAnsi="Times New Roman" w:cs="Times New Roman"/>
                <w:w w:val="80"/>
                <w:sz w:val="28"/>
                <w:szCs w:val="28"/>
                <w:lang w:val="nl-NL"/>
              </w:rPr>
              <w:t>0</w:t>
            </w:r>
          </w:p>
        </w:tc>
      </w:tr>
      <w:tr w:rsidR="005921A3" w:rsidRPr="00D92064" w:rsidTr="00D92064">
        <w:trPr>
          <w:trHeight w:val="340"/>
        </w:trPr>
        <w:tc>
          <w:tcPr>
            <w:tcW w:w="992"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jc w:val="center"/>
              <w:rPr>
                <w:rFonts w:ascii="Times New Roman" w:hAnsi="Times New Roman" w:cs="Times New Roman"/>
                <w:w w:val="80"/>
                <w:sz w:val="28"/>
                <w:szCs w:val="28"/>
                <w:lang w:val="vi-VN"/>
              </w:rPr>
            </w:pPr>
            <w:r w:rsidRPr="00D92064">
              <w:rPr>
                <w:rFonts w:ascii="Times New Roman" w:hAnsi="Times New Roman" w:cs="Times New Roman"/>
                <w:w w:val="80"/>
                <w:sz w:val="28"/>
                <w:szCs w:val="28"/>
                <w:lang w:val="vi-VN"/>
              </w:rPr>
              <w:t>9</w:t>
            </w:r>
          </w:p>
        </w:tc>
        <w:tc>
          <w:tcPr>
            <w:tcW w:w="567"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left="-64" w:right="-46" w:firstLine="5"/>
              <w:jc w:val="center"/>
              <w:rPr>
                <w:rFonts w:ascii="Times New Roman" w:hAnsi="Times New Roman" w:cs="Times New Roman"/>
                <w:w w:val="80"/>
                <w:sz w:val="28"/>
                <w:szCs w:val="28"/>
                <w:lang w:val="vi-VN"/>
              </w:rPr>
            </w:pPr>
            <w:r w:rsidRPr="00D92064">
              <w:rPr>
                <w:rFonts w:ascii="Times New Roman" w:hAnsi="Times New Roman" w:cs="Times New Roman"/>
                <w:w w:val="80"/>
                <w:sz w:val="28"/>
                <w:szCs w:val="28"/>
                <w:lang w:val="vi-VN"/>
              </w:rPr>
              <w:t>6</w:t>
            </w:r>
          </w:p>
        </w:tc>
        <w:tc>
          <w:tcPr>
            <w:tcW w:w="708"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w w:val="80"/>
                <w:sz w:val="28"/>
                <w:szCs w:val="28"/>
              </w:rPr>
            </w:pPr>
            <w:r w:rsidRPr="00D92064">
              <w:rPr>
                <w:rFonts w:ascii="Times New Roman" w:hAnsi="Times New Roman" w:cs="Times New Roman"/>
                <w:w w:val="80"/>
                <w:sz w:val="28"/>
                <w:szCs w:val="28"/>
              </w:rPr>
              <w:t>237</w:t>
            </w:r>
          </w:p>
        </w:tc>
        <w:tc>
          <w:tcPr>
            <w:tcW w:w="709" w:type="dxa"/>
            <w:tcBorders>
              <w:top w:val="single" w:sz="4" w:space="0" w:color="auto"/>
              <w:left w:val="single" w:sz="4" w:space="0" w:color="auto"/>
              <w:bottom w:val="single" w:sz="4" w:space="0" w:color="auto"/>
              <w:right w:val="single" w:sz="4" w:space="0" w:color="auto"/>
            </w:tcBorders>
          </w:tcPr>
          <w:p w:rsidR="005921A3" w:rsidRPr="00D92064" w:rsidRDefault="005921A3" w:rsidP="00D92064">
            <w:pPr>
              <w:spacing w:before="120" w:after="120"/>
              <w:ind w:right="-46"/>
              <w:jc w:val="center"/>
              <w:rPr>
                <w:rFonts w:ascii="Times New Roman" w:hAnsi="Times New Roman" w:cs="Times New Roman"/>
                <w:w w:val="80"/>
                <w:sz w:val="28"/>
                <w:szCs w:val="28"/>
              </w:rPr>
            </w:pPr>
            <w:r w:rsidRPr="00D92064">
              <w:rPr>
                <w:rFonts w:ascii="Times New Roman" w:hAnsi="Times New Roman" w:cs="Times New Roman"/>
                <w:w w:val="80"/>
                <w:sz w:val="28"/>
                <w:szCs w:val="28"/>
              </w:rPr>
              <w:t>106</w:t>
            </w:r>
          </w:p>
        </w:tc>
        <w:tc>
          <w:tcPr>
            <w:tcW w:w="851"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w w:val="80"/>
                <w:sz w:val="28"/>
                <w:szCs w:val="28"/>
              </w:rPr>
            </w:pPr>
            <w:r w:rsidRPr="00D92064">
              <w:rPr>
                <w:rFonts w:ascii="Times New Roman" w:hAnsi="Times New Roman" w:cs="Times New Roman"/>
                <w:w w:val="80"/>
                <w:sz w:val="28"/>
                <w:szCs w:val="28"/>
              </w:rPr>
              <w:t>102</w:t>
            </w:r>
          </w:p>
        </w:tc>
        <w:tc>
          <w:tcPr>
            <w:tcW w:w="850"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w w:val="80"/>
                <w:sz w:val="28"/>
                <w:szCs w:val="28"/>
              </w:rPr>
            </w:pPr>
            <w:r w:rsidRPr="00D92064">
              <w:rPr>
                <w:rFonts w:ascii="Times New Roman" w:hAnsi="Times New Roman" w:cs="Times New Roman"/>
                <w:w w:val="80"/>
                <w:sz w:val="28"/>
                <w:szCs w:val="28"/>
              </w:rPr>
              <w:t>19</w:t>
            </w:r>
          </w:p>
        </w:tc>
        <w:tc>
          <w:tcPr>
            <w:tcW w:w="620" w:type="dxa"/>
            <w:tcBorders>
              <w:top w:val="single" w:sz="4" w:space="0" w:color="auto"/>
              <w:left w:val="single" w:sz="4" w:space="0" w:color="auto"/>
              <w:bottom w:val="single" w:sz="4" w:space="0" w:color="auto"/>
              <w:right w:val="single" w:sz="4" w:space="0" w:color="auto"/>
            </w:tcBorders>
          </w:tcPr>
          <w:p w:rsidR="005921A3" w:rsidRPr="00D92064" w:rsidRDefault="005921A3" w:rsidP="00D92064">
            <w:pPr>
              <w:spacing w:before="120" w:after="120"/>
              <w:ind w:right="-46"/>
              <w:jc w:val="center"/>
              <w:rPr>
                <w:rFonts w:ascii="Times New Roman" w:hAnsi="Times New Roman" w:cs="Times New Roman"/>
                <w:w w:val="80"/>
                <w:sz w:val="28"/>
                <w:szCs w:val="28"/>
              </w:rPr>
            </w:pPr>
            <w:r w:rsidRPr="00D92064">
              <w:rPr>
                <w:rFonts w:ascii="Times New Roman" w:hAnsi="Times New Roman" w:cs="Times New Roman"/>
                <w:w w:val="80"/>
                <w:sz w:val="28"/>
                <w:szCs w:val="28"/>
              </w:rPr>
              <w:t>125</w:t>
            </w:r>
          </w:p>
        </w:tc>
        <w:tc>
          <w:tcPr>
            <w:tcW w:w="620"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w w:val="80"/>
                <w:sz w:val="28"/>
                <w:szCs w:val="28"/>
              </w:rPr>
            </w:pPr>
            <w:r w:rsidRPr="00D92064">
              <w:rPr>
                <w:rFonts w:ascii="Times New Roman" w:hAnsi="Times New Roman" w:cs="Times New Roman"/>
                <w:w w:val="80"/>
                <w:sz w:val="28"/>
                <w:szCs w:val="28"/>
              </w:rPr>
              <w:t>76</w:t>
            </w:r>
          </w:p>
        </w:tc>
        <w:tc>
          <w:tcPr>
            <w:tcW w:w="620"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w w:val="80"/>
                <w:sz w:val="28"/>
                <w:szCs w:val="28"/>
              </w:rPr>
            </w:pPr>
            <w:r w:rsidRPr="00D92064">
              <w:rPr>
                <w:rFonts w:ascii="Times New Roman" w:hAnsi="Times New Roman" w:cs="Times New Roman"/>
                <w:w w:val="80"/>
                <w:sz w:val="28"/>
                <w:szCs w:val="28"/>
              </w:rPr>
              <w:t>36</w:t>
            </w:r>
          </w:p>
        </w:tc>
        <w:tc>
          <w:tcPr>
            <w:tcW w:w="621"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w w:val="80"/>
                <w:sz w:val="28"/>
                <w:szCs w:val="28"/>
              </w:rPr>
            </w:pPr>
            <w:r w:rsidRPr="00D92064">
              <w:rPr>
                <w:rFonts w:ascii="Times New Roman" w:hAnsi="Times New Roman" w:cs="Times New Roman"/>
                <w:w w:val="80"/>
                <w:sz w:val="28"/>
                <w:szCs w:val="28"/>
              </w:rPr>
              <w:t>0</w:t>
            </w:r>
          </w:p>
        </w:tc>
        <w:tc>
          <w:tcPr>
            <w:tcW w:w="620" w:type="dxa"/>
            <w:tcBorders>
              <w:top w:val="single" w:sz="4" w:space="0" w:color="auto"/>
              <w:left w:val="single" w:sz="4" w:space="0" w:color="auto"/>
              <w:bottom w:val="single" w:sz="4" w:space="0" w:color="auto"/>
              <w:right w:val="single" w:sz="4" w:space="0" w:color="auto"/>
            </w:tcBorders>
          </w:tcPr>
          <w:p w:rsidR="005921A3" w:rsidRPr="00D92064" w:rsidRDefault="005921A3" w:rsidP="00D92064">
            <w:pPr>
              <w:spacing w:before="120" w:after="120"/>
              <w:ind w:right="-46"/>
              <w:jc w:val="center"/>
              <w:rPr>
                <w:rFonts w:ascii="Times New Roman" w:hAnsi="Times New Roman" w:cs="Times New Roman"/>
                <w:w w:val="80"/>
                <w:sz w:val="28"/>
                <w:szCs w:val="28"/>
              </w:rPr>
            </w:pPr>
            <w:r w:rsidRPr="00D92064">
              <w:rPr>
                <w:rFonts w:ascii="Times New Roman" w:hAnsi="Times New Roman" w:cs="Times New Roman"/>
                <w:w w:val="80"/>
                <w:sz w:val="28"/>
                <w:szCs w:val="28"/>
              </w:rPr>
              <w:t>231</w:t>
            </w:r>
          </w:p>
        </w:tc>
        <w:tc>
          <w:tcPr>
            <w:tcW w:w="620"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w w:val="80"/>
                <w:sz w:val="28"/>
                <w:szCs w:val="28"/>
              </w:rPr>
            </w:pPr>
            <w:r w:rsidRPr="00D92064">
              <w:rPr>
                <w:rFonts w:ascii="Times New Roman" w:hAnsi="Times New Roman" w:cs="Times New Roman"/>
                <w:w w:val="80"/>
                <w:sz w:val="28"/>
                <w:szCs w:val="28"/>
              </w:rPr>
              <w:t>6</w:t>
            </w:r>
          </w:p>
        </w:tc>
        <w:tc>
          <w:tcPr>
            <w:tcW w:w="620"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w w:val="80"/>
                <w:sz w:val="28"/>
                <w:szCs w:val="28"/>
              </w:rPr>
            </w:pPr>
            <w:r w:rsidRPr="00D92064">
              <w:rPr>
                <w:rFonts w:ascii="Times New Roman" w:hAnsi="Times New Roman" w:cs="Times New Roman"/>
                <w:w w:val="80"/>
                <w:sz w:val="28"/>
                <w:szCs w:val="28"/>
              </w:rPr>
              <w:t>0</w:t>
            </w:r>
          </w:p>
        </w:tc>
        <w:tc>
          <w:tcPr>
            <w:tcW w:w="621"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w w:val="80"/>
                <w:sz w:val="28"/>
                <w:szCs w:val="28"/>
                <w:lang w:val="nl-NL"/>
              </w:rPr>
            </w:pPr>
            <w:r w:rsidRPr="00D92064">
              <w:rPr>
                <w:rFonts w:ascii="Times New Roman" w:hAnsi="Times New Roman" w:cs="Times New Roman"/>
                <w:w w:val="80"/>
                <w:sz w:val="28"/>
                <w:szCs w:val="28"/>
                <w:lang w:val="nl-NL"/>
              </w:rPr>
              <w:t>0</w:t>
            </w:r>
          </w:p>
        </w:tc>
      </w:tr>
      <w:tr w:rsidR="005921A3" w:rsidRPr="00D92064" w:rsidTr="00D92064">
        <w:trPr>
          <w:trHeight w:val="340"/>
        </w:trPr>
        <w:tc>
          <w:tcPr>
            <w:tcW w:w="992"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keepNext/>
              <w:spacing w:before="120" w:after="120"/>
              <w:ind w:right="-77"/>
              <w:jc w:val="center"/>
              <w:outlineLvl w:val="1"/>
              <w:rPr>
                <w:rFonts w:ascii="Times New Roman" w:hAnsi="Times New Roman" w:cs="Times New Roman"/>
                <w:b/>
                <w:w w:val="80"/>
                <w:sz w:val="28"/>
                <w:szCs w:val="28"/>
                <w:lang w:val="vi-VN"/>
              </w:rPr>
            </w:pPr>
            <w:r w:rsidRPr="00D92064">
              <w:rPr>
                <w:rFonts w:ascii="Times New Roman" w:hAnsi="Times New Roman" w:cs="Times New Roman"/>
                <w:b/>
                <w:w w:val="80"/>
                <w:sz w:val="28"/>
                <w:szCs w:val="28"/>
                <w:lang w:val="vi-VN"/>
              </w:rPr>
              <w:t>Cộng</w:t>
            </w:r>
          </w:p>
        </w:tc>
        <w:tc>
          <w:tcPr>
            <w:tcW w:w="567"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left="-64" w:right="-46" w:firstLine="5"/>
              <w:jc w:val="center"/>
              <w:rPr>
                <w:rFonts w:ascii="Times New Roman" w:hAnsi="Times New Roman" w:cs="Times New Roman"/>
                <w:b/>
                <w:w w:val="80"/>
                <w:sz w:val="28"/>
                <w:szCs w:val="28"/>
                <w:lang w:val="nl-NL"/>
              </w:rPr>
            </w:pPr>
          </w:p>
        </w:tc>
        <w:tc>
          <w:tcPr>
            <w:tcW w:w="708"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b/>
                <w:w w:val="80"/>
                <w:sz w:val="28"/>
                <w:szCs w:val="28"/>
              </w:rPr>
            </w:pPr>
            <w:r w:rsidRPr="00D92064">
              <w:rPr>
                <w:rFonts w:ascii="Times New Roman" w:hAnsi="Times New Roman" w:cs="Times New Roman"/>
                <w:b/>
                <w:w w:val="80"/>
                <w:sz w:val="28"/>
                <w:szCs w:val="28"/>
              </w:rPr>
              <w:t>801</w:t>
            </w:r>
          </w:p>
        </w:tc>
        <w:tc>
          <w:tcPr>
            <w:tcW w:w="709" w:type="dxa"/>
            <w:tcBorders>
              <w:top w:val="single" w:sz="4" w:space="0" w:color="auto"/>
              <w:left w:val="single" w:sz="4" w:space="0" w:color="auto"/>
              <w:bottom w:val="single" w:sz="4" w:space="0" w:color="auto"/>
              <w:right w:val="single" w:sz="4" w:space="0" w:color="auto"/>
            </w:tcBorders>
          </w:tcPr>
          <w:p w:rsidR="005921A3" w:rsidRPr="00D92064" w:rsidRDefault="005921A3" w:rsidP="00D92064">
            <w:pPr>
              <w:spacing w:before="120" w:after="120"/>
              <w:ind w:right="-46"/>
              <w:jc w:val="center"/>
              <w:rPr>
                <w:rFonts w:ascii="Times New Roman" w:hAnsi="Times New Roman" w:cs="Times New Roman"/>
                <w:b/>
                <w:w w:val="80"/>
                <w:sz w:val="28"/>
                <w:szCs w:val="28"/>
              </w:rPr>
            </w:pPr>
            <w:r w:rsidRPr="00D92064">
              <w:rPr>
                <w:rFonts w:ascii="Times New Roman" w:hAnsi="Times New Roman" w:cs="Times New Roman"/>
                <w:b/>
                <w:w w:val="80"/>
                <w:sz w:val="28"/>
                <w:szCs w:val="28"/>
              </w:rPr>
              <w:t>381</w:t>
            </w:r>
          </w:p>
        </w:tc>
        <w:tc>
          <w:tcPr>
            <w:tcW w:w="851"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rPr>
                <w:rFonts w:ascii="Times New Roman" w:hAnsi="Times New Roman" w:cs="Times New Roman"/>
                <w:b/>
                <w:w w:val="80"/>
                <w:sz w:val="28"/>
                <w:szCs w:val="28"/>
              </w:rPr>
            </w:pPr>
            <w:r w:rsidRPr="00D92064">
              <w:rPr>
                <w:rFonts w:ascii="Times New Roman" w:hAnsi="Times New Roman" w:cs="Times New Roman"/>
                <w:b/>
                <w:w w:val="80"/>
                <w:sz w:val="28"/>
                <w:szCs w:val="28"/>
              </w:rPr>
              <w:t>266</w:t>
            </w:r>
          </w:p>
        </w:tc>
        <w:tc>
          <w:tcPr>
            <w:tcW w:w="850"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b/>
                <w:w w:val="80"/>
                <w:sz w:val="28"/>
                <w:szCs w:val="28"/>
              </w:rPr>
            </w:pPr>
            <w:r w:rsidRPr="00D92064">
              <w:rPr>
                <w:rFonts w:ascii="Times New Roman" w:hAnsi="Times New Roman" w:cs="Times New Roman"/>
                <w:b/>
                <w:w w:val="80"/>
                <w:sz w:val="28"/>
                <w:szCs w:val="28"/>
              </w:rPr>
              <w:t>19</w:t>
            </w:r>
          </w:p>
        </w:tc>
        <w:tc>
          <w:tcPr>
            <w:tcW w:w="620" w:type="dxa"/>
            <w:tcBorders>
              <w:top w:val="single" w:sz="4" w:space="0" w:color="auto"/>
              <w:left w:val="single" w:sz="4" w:space="0" w:color="auto"/>
              <w:bottom w:val="single" w:sz="4" w:space="0" w:color="auto"/>
              <w:right w:val="single" w:sz="4" w:space="0" w:color="auto"/>
            </w:tcBorders>
          </w:tcPr>
          <w:p w:rsidR="005921A3" w:rsidRPr="00D92064" w:rsidRDefault="005921A3" w:rsidP="00D92064">
            <w:pPr>
              <w:spacing w:before="120" w:after="120"/>
              <w:ind w:right="-46"/>
              <w:jc w:val="center"/>
              <w:rPr>
                <w:rFonts w:ascii="Times New Roman" w:hAnsi="Times New Roman" w:cs="Times New Roman"/>
                <w:b/>
                <w:w w:val="80"/>
                <w:sz w:val="28"/>
                <w:szCs w:val="28"/>
              </w:rPr>
            </w:pPr>
            <w:r w:rsidRPr="00D92064">
              <w:rPr>
                <w:rFonts w:ascii="Times New Roman" w:hAnsi="Times New Roman" w:cs="Times New Roman"/>
                <w:b/>
                <w:w w:val="80"/>
                <w:sz w:val="28"/>
                <w:szCs w:val="28"/>
              </w:rPr>
              <w:t>396</w:t>
            </w:r>
          </w:p>
        </w:tc>
        <w:tc>
          <w:tcPr>
            <w:tcW w:w="620"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b/>
                <w:w w:val="80"/>
                <w:sz w:val="28"/>
                <w:szCs w:val="28"/>
              </w:rPr>
            </w:pPr>
            <w:r w:rsidRPr="00D92064">
              <w:rPr>
                <w:rFonts w:ascii="Times New Roman" w:hAnsi="Times New Roman" w:cs="Times New Roman"/>
                <w:b/>
                <w:w w:val="80"/>
                <w:sz w:val="28"/>
                <w:szCs w:val="28"/>
              </w:rPr>
              <w:t>306</w:t>
            </w:r>
          </w:p>
        </w:tc>
        <w:tc>
          <w:tcPr>
            <w:tcW w:w="620"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b/>
                <w:w w:val="80"/>
                <w:sz w:val="28"/>
                <w:szCs w:val="28"/>
              </w:rPr>
            </w:pPr>
            <w:r w:rsidRPr="00D92064">
              <w:rPr>
                <w:rFonts w:ascii="Times New Roman" w:hAnsi="Times New Roman" w:cs="Times New Roman"/>
                <w:b/>
                <w:w w:val="80"/>
                <w:sz w:val="28"/>
                <w:szCs w:val="28"/>
              </w:rPr>
              <w:t>96</w:t>
            </w:r>
          </w:p>
        </w:tc>
        <w:tc>
          <w:tcPr>
            <w:tcW w:w="621"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b/>
                <w:w w:val="80"/>
                <w:sz w:val="28"/>
                <w:szCs w:val="28"/>
              </w:rPr>
            </w:pPr>
            <w:r w:rsidRPr="00D92064">
              <w:rPr>
                <w:rFonts w:ascii="Times New Roman" w:hAnsi="Times New Roman" w:cs="Times New Roman"/>
                <w:b/>
                <w:w w:val="80"/>
                <w:sz w:val="28"/>
                <w:szCs w:val="28"/>
              </w:rPr>
              <w:t>3</w:t>
            </w:r>
          </w:p>
        </w:tc>
        <w:tc>
          <w:tcPr>
            <w:tcW w:w="620" w:type="dxa"/>
            <w:tcBorders>
              <w:top w:val="single" w:sz="4" w:space="0" w:color="auto"/>
              <w:left w:val="single" w:sz="4" w:space="0" w:color="auto"/>
              <w:bottom w:val="single" w:sz="4" w:space="0" w:color="auto"/>
              <w:right w:val="single" w:sz="4" w:space="0" w:color="auto"/>
            </w:tcBorders>
          </w:tcPr>
          <w:p w:rsidR="005921A3" w:rsidRPr="00D92064" w:rsidRDefault="005921A3" w:rsidP="00D92064">
            <w:pPr>
              <w:spacing w:before="120" w:after="120"/>
              <w:ind w:right="-46"/>
              <w:jc w:val="center"/>
              <w:rPr>
                <w:rFonts w:ascii="Times New Roman" w:hAnsi="Times New Roman" w:cs="Times New Roman"/>
                <w:b/>
                <w:w w:val="80"/>
                <w:sz w:val="28"/>
                <w:szCs w:val="28"/>
              </w:rPr>
            </w:pPr>
            <w:r w:rsidRPr="00D92064">
              <w:rPr>
                <w:rFonts w:ascii="Times New Roman" w:hAnsi="Times New Roman" w:cs="Times New Roman"/>
                <w:b/>
                <w:w w:val="80"/>
                <w:sz w:val="28"/>
                <w:szCs w:val="28"/>
              </w:rPr>
              <w:t>784</w:t>
            </w:r>
          </w:p>
        </w:tc>
        <w:tc>
          <w:tcPr>
            <w:tcW w:w="620"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b/>
                <w:w w:val="80"/>
                <w:sz w:val="28"/>
                <w:szCs w:val="28"/>
              </w:rPr>
            </w:pPr>
            <w:r w:rsidRPr="00D92064">
              <w:rPr>
                <w:rFonts w:ascii="Times New Roman" w:hAnsi="Times New Roman" w:cs="Times New Roman"/>
                <w:b/>
                <w:w w:val="80"/>
                <w:sz w:val="28"/>
                <w:szCs w:val="28"/>
              </w:rPr>
              <w:t>15</w:t>
            </w:r>
          </w:p>
        </w:tc>
        <w:tc>
          <w:tcPr>
            <w:tcW w:w="620"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b/>
                <w:w w:val="80"/>
                <w:sz w:val="28"/>
                <w:szCs w:val="28"/>
              </w:rPr>
            </w:pPr>
            <w:r w:rsidRPr="00D92064">
              <w:rPr>
                <w:rFonts w:ascii="Times New Roman" w:hAnsi="Times New Roman" w:cs="Times New Roman"/>
                <w:b/>
                <w:w w:val="80"/>
                <w:sz w:val="28"/>
                <w:szCs w:val="28"/>
              </w:rPr>
              <w:t>1</w:t>
            </w:r>
          </w:p>
        </w:tc>
        <w:tc>
          <w:tcPr>
            <w:tcW w:w="621"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b/>
                <w:w w:val="80"/>
                <w:sz w:val="28"/>
                <w:szCs w:val="28"/>
                <w:lang w:val="nl-NL"/>
              </w:rPr>
            </w:pPr>
            <w:r w:rsidRPr="00D92064">
              <w:rPr>
                <w:rFonts w:ascii="Times New Roman" w:hAnsi="Times New Roman" w:cs="Times New Roman"/>
                <w:b/>
                <w:w w:val="80"/>
                <w:sz w:val="28"/>
                <w:szCs w:val="28"/>
                <w:lang w:val="nl-NL"/>
              </w:rPr>
              <w:t>1</w:t>
            </w:r>
          </w:p>
        </w:tc>
      </w:tr>
    </w:tbl>
    <w:p w:rsidR="005921A3" w:rsidRPr="00D92064" w:rsidRDefault="005921A3" w:rsidP="005921A3">
      <w:pPr>
        <w:pStyle w:val="content"/>
        <w:spacing w:before="240" w:beforeAutospacing="0" w:after="120" w:afterAutospacing="0"/>
        <w:jc w:val="both"/>
        <w:rPr>
          <w:rFonts w:ascii="Times New Roman" w:hAnsi="Times New Roman" w:cs="Times New Roman"/>
          <w:bCs/>
          <w:i/>
          <w:sz w:val="28"/>
          <w:szCs w:val="28"/>
          <w:lang w:val="vi-VN"/>
        </w:rPr>
      </w:pPr>
      <w:r w:rsidRPr="00D92064">
        <w:rPr>
          <w:rFonts w:ascii="Times New Roman" w:hAnsi="Times New Roman" w:cs="Times New Roman"/>
          <w:b/>
          <w:i/>
          <w:sz w:val="28"/>
          <w:szCs w:val="28"/>
          <w:lang w:val="nl-NL"/>
        </w:rPr>
        <w:t>Kết quả giáo dục đối với lớp 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968"/>
        <w:gridCol w:w="971"/>
        <w:gridCol w:w="982"/>
        <w:gridCol w:w="1146"/>
        <w:gridCol w:w="1141"/>
        <w:gridCol w:w="1152"/>
        <w:gridCol w:w="1143"/>
        <w:gridCol w:w="1149"/>
      </w:tblGrid>
      <w:tr w:rsidR="005921A3" w:rsidRPr="00D92064" w:rsidTr="00D92064">
        <w:tc>
          <w:tcPr>
            <w:tcW w:w="876" w:type="dxa"/>
          </w:tcPr>
          <w:p w:rsidR="005921A3" w:rsidRPr="00D92064" w:rsidRDefault="005921A3" w:rsidP="00D92064">
            <w:pPr>
              <w:pStyle w:val="content"/>
              <w:spacing w:before="0" w:beforeAutospacing="0" w:after="0" w:afterAutospacing="0"/>
              <w:jc w:val="center"/>
              <w:rPr>
                <w:rFonts w:ascii="Times New Roman" w:hAnsi="Times New Roman" w:cs="Times New Roman"/>
                <w:w w:val="90"/>
                <w:sz w:val="28"/>
                <w:szCs w:val="28"/>
                <w:lang w:val="nl-NL"/>
              </w:rPr>
            </w:pPr>
          </w:p>
        </w:tc>
        <w:tc>
          <w:tcPr>
            <w:tcW w:w="984" w:type="dxa"/>
          </w:tcPr>
          <w:p w:rsidR="005921A3" w:rsidRPr="00D92064" w:rsidRDefault="005921A3" w:rsidP="00D92064">
            <w:pPr>
              <w:pStyle w:val="content"/>
              <w:spacing w:before="0" w:beforeAutospacing="0" w:after="0" w:afterAutospacing="0"/>
              <w:jc w:val="center"/>
              <w:rPr>
                <w:rFonts w:ascii="Times New Roman" w:hAnsi="Times New Roman" w:cs="Times New Roman"/>
                <w:w w:val="90"/>
                <w:sz w:val="28"/>
                <w:szCs w:val="28"/>
                <w:lang w:val="nl-NL"/>
              </w:rPr>
            </w:pPr>
          </w:p>
          <w:p w:rsidR="005921A3" w:rsidRPr="00D92064" w:rsidRDefault="005921A3" w:rsidP="00D92064">
            <w:pPr>
              <w:pStyle w:val="content"/>
              <w:spacing w:before="0" w:beforeAutospacing="0" w:after="0" w:afterAutospacing="0"/>
              <w:jc w:val="center"/>
              <w:rPr>
                <w:rFonts w:ascii="Times New Roman" w:hAnsi="Times New Roman" w:cs="Times New Roman"/>
                <w:w w:val="90"/>
                <w:sz w:val="28"/>
                <w:szCs w:val="28"/>
                <w:lang w:val="nl-NL"/>
              </w:rPr>
            </w:pPr>
            <w:r w:rsidRPr="00D92064">
              <w:rPr>
                <w:rFonts w:ascii="Times New Roman" w:hAnsi="Times New Roman" w:cs="Times New Roman"/>
                <w:w w:val="90"/>
                <w:sz w:val="28"/>
                <w:szCs w:val="28"/>
                <w:lang w:val="nl-NL"/>
              </w:rPr>
              <w:t>Số HS</w:t>
            </w:r>
          </w:p>
        </w:tc>
        <w:tc>
          <w:tcPr>
            <w:tcW w:w="984" w:type="dxa"/>
          </w:tcPr>
          <w:p w:rsidR="005921A3" w:rsidRPr="00D92064" w:rsidRDefault="005921A3" w:rsidP="00D92064">
            <w:pPr>
              <w:pStyle w:val="content"/>
              <w:spacing w:before="0" w:beforeAutospacing="0" w:after="0" w:afterAutospacing="0"/>
              <w:jc w:val="center"/>
              <w:rPr>
                <w:rFonts w:ascii="Times New Roman" w:hAnsi="Times New Roman" w:cs="Times New Roman"/>
                <w:w w:val="90"/>
                <w:sz w:val="28"/>
                <w:szCs w:val="28"/>
                <w:lang w:val="nl-NL"/>
              </w:rPr>
            </w:pPr>
          </w:p>
          <w:p w:rsidR="005921A3" w:rsidRPr="00D92064" w:rsidRDefault="005921A3" w:rsidP="00D92064">
            <w:pPr>
              <w:pStyle w:val="content"/>
              <w:spacing w:before="0" w:beforeAutospacing="0" w:after="0" w:afterAutospacing="0"/>
              <w:jc w:val="center"/>
              <w:rPr>
                <w:rFonts w:ascii="Times New Roman" w:hAnsi="Times New Roman" w:cs="Times New Roman"/>
                <w:w w:val="90"/>
                <w:sz w:val="28"/>
                <w:szCs w:val="28"/>
                <w:lang w:val="nl-NL"/>
              </w:rPr>
            </w:pPr>
            <w:r w:rsidRPr="00D92064">
              <w:rPr>
                <w:rFonts w:ascii="Times New Roman" w:hAnsi="Times New Roman" w:cs="Times New Roman"/>
                <w:w w:val="90"/>
                <w:sz w:val="28"/>
                <w:szCs w:val="28"/>
                <w:lang w:val="nl-NL"/>
              </w:rPr>
              <w:t>Số HS nữ</w:t>
            </w:r>
          </w:p>
        </w:tc>
        <w:tc>
          <w:tcPr>
            <w:tcW w:w="985" w:type="dxa"/>
          </w:tcPr>
          <w:p w:rsidR="005921A3" w:rsidRPr="00D92064" w:rsidRDefault="005921A3" w:rsidP="00D92064">
            <w:pPr>
              <w:pStyle w:val="content"/>
              <w:spacing w:before="0" w:beforeAutospacing="0" w:after="0" w:afterAutospacing="0"/>
              <w:jc w:val="center"/>
              <w:rPr>
                <w:rFonts w:ascii="Times New Roman" w:hAnsi="Times New Roman" w:cs="Times New Roman"/>
                <w:w w:val="90"/>
                <w:sz w:val="28"/>
                <w:szCs w:val="28"/>
                <w:lang w:val="nl-NL"/>
              </w:rPr>
            </w:pPr>
          </w:p>
          <w:p w:rsidR="005921A3" w:rsidRPr="00D92064" w:rsidRDefault="005921A3" w:rsidP="00D92064">
            <w:pPr>
              <w:pStyle w:val="content"/>
              <w:spacing w:before="0" w:beforeAutospacing="0" w:after="0" w:afterAutospacing="0"/>
              <w:jc w:val="center"/>
              <w:rPr>
                <w:rFonts w:ascii="Times New Roman" w:hAnsi="Times New Roman" w:cs="Times New Roman"/>
                <w:w w:val="90"/>
                <w:sz w:val="28"/>
                <w:szCs w:val="28"/>
                <w:lang w:val="nl-NL"/>
              </w:rPr>
            </w:pPr>
            <w:r w:rsidRPr="00D92064">
              <w:rPr>
                <w:rFonts w:ascii="Times New Roman" w:hAnsi="Times New Roman" w:cs="Times New Roman"/>
                <w:w w:val="90"/>
                <w:sz w:val="28"/>
                <w:szCs w:val="28"/>
                <w:lang w:val="nl-NL"/>
              </w:rPr>
              <w:t>Số tốt nghiệp</w:t>
            </w:r>
          </w:p>
        </w:tc>
        <w:tc>
          <w:tcPr>
            <w:tcW w:w="1162" w:type="dxa"/>
          </w:tcPr>
          <w:p w:rsidR="005921A3" w:rsidRPr="00D92064" w:rsidRDefault="005921A3" w:rsidP="00D92064">
            <w:pPr>
              <w:pStyle w:val="content"/>
              <w:spacing w:before="0" w:beforeAutospacing="0" w:after="0" w:afterAutospacing="0"/>
              <w:jc w:val="center"/>
              <w:rPr>
                <w:rFonts w:ascii="Times New Roman" w:hAnsi="Times New Roman" w:cs="Times New Roman"/>
                <w:w w:val="90"/>
                <w:sz w:val="28"/>
                <w:szCs w:val="28"/>
                <w:lang w:val="nl-NL"/>
              </w:rPr>
            </w:pPr>
            <w:r w:rsidRPr="00D92064">
              <w:rPr>
                <w:rFonts w:ascii="Times New Roman" w:hAnsi="Times New Roman" w:cs="Times New Roman"/>
                <w:w w:val="90"/>
                <w:sz w:val="28"/>
                <w:szCs w:val="28"/>
                <w:lang w:val="nl-NL"/>
              </w:rPr>
              <w:t>Số đỗ vào lớp 10 công lập</w:t>
            </w:r>
          </w:p>
        </w:tc>
        <w:tc>
          <w:tcPr>
            <w:tcW w:w="1162" w:type="dxa"/>
          </w:tcPr>
          <w:p w:rsidR="005921A3" w:rsidRPr="00D92064" w:rsidRDefault="005921A3" w:rsidP="00D92064">
            <w:pPr>
              <w:pStyle w:val="content"/>
              <w:spacing w:before="0" w:beforeAutospacing="0" w:after="0" w:afterAutospacing="0"/>
              <w:jc w:val="center"/>
              <w:rPr>
                <w:rFonts w:ascii="Times New Roman" w:hAnsi="Times New Roman" w:cs="Times New Roman"/>
                <w:w w:val="90"/>
                <w:sz w:val="28"/>
                <w:szCs w:val="28"/>
                <w:lang w:val="nl-NL"/>
              </w:rPr>
            </w:pPr>
            <w:r w:rsidRPr="00D92064">
              <w:rPr>
                <w:rFonts w:ascii="Times New Roman" w:hAnsi="Times New Roman" w:cs="Times New Roman"/>
                <w:w w:val="90"/>
                <w:sz w:val="28"/>
                <w:szCs w:val="28"/>
                <w:lang w:val="nl-NL"/>
              </w:rPr>
              <w:t>Số đỗ vào lớp 10 tư thục</w:t>
            </w:r>
          </w:p>
        </w:tc>
        <w:tc>
          <w:tcPr>
            <w:tcW w:w="1162" w:type="dxa"/>
          </w:tcPr>
          <w:p w:rsidR="005921A3" w:rsidRPr="00D92064" w:rsidRDefault="005921A3" w:rsidP="00D92064">
            <w:pPr>
              <w:pStyle w:val="content"/>
              <w:spacing w:before="0" w:beforeAutospacing="0" w:after="0" w:afterAutospacing="0"/>
              <w:jc w:val="center"/>
              <w:rPr>
                <w:rFonts w:ascii="Times New Roman" w:hAnsi="Times New Roman" w:cs="Times New Roman"/>
                <w:w w:val="90"/>
                <w:sz w:val="28"/>
                <w:szCs w:val="28"/>
                <w:lang w:val="nl-NL"/>
              </w:rPr>
            </w:pPr>
            <w:r w:rsidRPr="00D92064">
              <w:rPr>
                <w:rFonts w:ascii="Times New Roman" w:hAnsi="Times New Roman" w:cs="Times New Roman"/>
                <w:w w:val="90"/>
                <w:sz w:val="28"/>
                <w:szCs w:val="28"/>
                <w:lang w:val="nl-NL"/>
              </w:rPr>
              <w:t>Số học lớp 10 GDTX</w:t>
            </w:r>
          </w:p>
        </w:tc>
        <w:tc>
          <w:tcPr>
            <w:tcW w:w="1162" w:type="dxa"/>
          </w:tcPr>
          <w:p w:rsidR="005921A3" w:rsidRPr="00D92064" w:rsidRDefault="005921A3" w:rsidP="00D92064">
            <w:pPr>
              <w:pStyle w:val="content"/>
              <w:spacing w:before="0" w:beforeAutospacing="0" w:after="0" w:afterAutospacing="0"/>
              <w:jc w:val="center"/>
              <w:rPr>
                <w:rFonts w:ascii="Times New Roman" w:hAnsi="Times New Roman" w:cs="Times New Roman"/>
                <w:w w:val="90"/>
                <w:sz w:val="28"/>
                <w:szCs w:val="28"/>
                <w:lang w:val="nl-NL"/>
              </w:rPr>
            </w:pPr>
            <w:r w:rsidRPr="00D92064">
              <w:rPr>
                <w:rFonts w:ascii="Times New Roman" w:hAnsi="Times New Roman" w:cs="Times New Roman"/>
                <w:w w:val="90"/>
                <w:sz w:val="28"/>
                <w:szCs w:val="28"/>
                <w:lang w:val="nl-NL"/>
              </w:rPr>
              <w:t>Số đi học nghề</w:t>
            </w:r>
          </w:p>
        </w:tc>
        <w:tc>
          <w:tcPr>
            <w:tcW w:w="1162" w:type="dxa"/>
          </w:tcPr>
          <w:p w:rsidR="005921A3" w:rsidRPr="00D92064" w:rsidRDefault="005921A3" w:rsidP="00D92064">
            <w:pPr>
              <w:pStyle w:val="content"/>
              <w:spacing w:before="0" w:beforeAutospacing="0" w:after="0" w:afterAutospacing="0"/>
              <w:jc w:val="center"/>
              <w:rPr>
                <w:rFonts w:ascii="Times New Roman" w:hAnsi="Times New Roman" w:cs="Times New Roman"/>
                <w:w w:val="90"/>
                <w:sz w:val="28"/>
                <w:szCs w:val="28"/>
                <w:lang w:val="nl-NL"/>
              </w:rPr>
            </w:pPr>
            <w:r w:rsidRPr="00D92064">
              <w:rPr>
                <w:rFonts w:ascii="Times New Roman" w:hAnsi="Times New Roman" w:cs="Times New Roman"/>
                <w:w w:val="90"/>
                <w:sz w:val="28"/>
                <w:szCs w:val="28"/>
                <w:lang w:val="nl-NL"/>
              </w:rPr>
              <w:t>Số đỗ công lập không đi học</w:t>
            </w:r>
          </w:p>
        </w:tc>
      </w:tr>
      <w:tr w:rsidR="005921A3" w:rsidRPr="00D92064" w:rsidTr="00D92064">
        <w:trPr>
          <w:trHeight w:val="585"/>
        </w:trPr>
        <w:tc>
          <w:tcPr>
            <w:tcW w:w="876" w:type="dxa"/>
          </w:tcPr>
          <w:p w:rsidR="005921A3" w:rsidRPr="00D92064" w:rsidRDefault="005921A3" w:rsidP="00D92064">
            <w:pPr>
              <w:pStyle w:val="content"/>
              <w:spacing w:before="120" w:beforeAutospacing="0" w:after="0" w:afterAutospacing="0"/>
              <w:jc w:val="center"/>
              <w:rPr>
                <w:rFonts w:ascii="Times New Roman" w:hAnsi="Times New Roman" w:cs="Times New Roman"/>
                <w:w w:val="90"/>
                <w:sz w:val="28"/>
                <w:szCs w:val="28"/>
                <w:lang w:val="nl-NL"/>
              </w:rPr>
            </w:pPr>
            <w:r w:rsidRPr="00D92064">
              <w:rPr>
                <w:rFonts w:ascii="Times New Roman" w:hAnsi="Times New Roman" w:cs="Times New Roman"/>
                <w:w w:val="90"/>
                <w:sz w:val="28"/>
                <w:szCs w:val="28"/>
                <w:lang w:val="nl-NL"/>
              </w:rPr>
              <w:t>SL</w:t>
            </w:r>
          </w:p>
        </w:tc>
        <w:tc>
          <w:tcPr>
            <w:tcW w:w="984" w:type="dxa"/>
          </w:tcPr>
          <w:p w:rsidR="005921A3" w:rsidRPr="00D92064" w:rsidRDefault="005921A3" w:rsidP="00D92064">
            <w:pPr>
              <w:pStyle w:val="content"/>
              <w:spacing w:before="120" w:beforeAutospacing="0" w:after="0" w:afterAutospacing="0"/>
              <w:jc w:val="center"/>
              <w:rPr>
                <w:rFonts w:ascii="Times New Roman" w:hAnsi="Times New Roman" w:cs="Times New Roman"/>
                <w:w w:val="90"/>
                <w:sz w:val="28"/>
                <w:szCs w:val="28"/>
                <w:lang w:val="vi-VN"/>
              </w:rPr>
            </w:pPr>
            <w:r w:rsidRPr="00D92064">
              <w:rPr>
                <w:rFonts w:ascii="Times New Roman" w:hAnsi="Times New Roman" w:cs="Times New Roman"/>
                <w:w w:val="90"/>
                <w:sz w:val="28"/>
                <w:szCs w:val="28"/>
                <w:lang w:val="vi-VN"/>
              </w:rPr>
              <w:t>237</w:t>
            </w:r>
          </w:p>
        </w:tc>
        <w:tc>
          <w:tcPr>
            <w:tcW w:w="984" w:type="dxa"/>
          </w:tcPr>
          <w:p w:rsidR="005921A3" w:rsidRPr="00D92064" w:rsidRDefault="005921A3" w:rsidP="00D92064">
            <w:pPr>
              <w:pStyle w:val="content"/>
              <w:spacing w:before="120" w:beforeAutospacing="0" w:after="0" w:afterAutospacing="0"/>
              <w:jc w:val="center"/>
              <w:rPr>
                <w:rFonts w:ascii="Times New Roman" w:hAnsi="Times New Roman" w:cs="Times New Roman"/>
                <w:w w:val="90"/>
                <w:sz w:val="28"/>
                <w:szCs w:val="28"/>
                <w:lang w:val="vi-VN"/>
              </w:rPr>
            </w:pPr>
            <w:r w:rsidRPr="00D92064">
              <w:rPr>
                <w:rFonts w:ascii="Times New Roman" w:hAnsi="Times New Roman" w:cs="Times New Roman"/>
                <w:w w:val="90"/>
                <w:sz w:val="28"/>
                <w:szCs w:val="28"/>
                <w:lang w:val="vi-VN"/>
              </w:rPr>
              <w:t>106</w:t>
            </w:r>
          </w:p>
        </w:tc>
        <w:tc>
          <w:tcPr>
            <w:tcW w:w="985" w:type="dxa"/>
          </w:tcPr>
          <w:p w:rsidR="005921A3" w:rsidRPr="00D92064" w:rsidRDefault="005921A3" w:rsidP="00D92064">
            <w:pPr>
              <w:pStyle w:val="content"/>
              <w:spacing w:before="120" w:beforeAutospacing="0" w:after="0" w:afterAutospacing="0"/>
              <w:jc w:val="center"/>
              <w:rPr>
                <w:rFonts w:ascii="Times New Roman" w:hAnsi="Times New Roman" w:cs="Times New Roman"/>
                <w:w w:val="90"/>
                <w:sz w:val="28"/>
                <w:szCs w:val="28"/>
                <w:lang w:val="vi-VN"/>
              </w:rPr>
            </w:pPr>
            <w:r w:rsidRPr="00D92064">
              <w:rPr>
                <w:rFonts w:ascii="Times New Roman" w:hAnsi="Times New Roman" w:cs="Times New Roman"/>
                <w:w w:val="90"/>
                <w:sz w:val="28"/>
                <w:szCs w:val="28"/>
                <w:lang w:val="vi-VN"/>
              </w:rPr>
              <w:t>237</w:t>
            </w:r>
          </w:p>
        </w:tc>
        <w:tc>
          <w:tcPr>
            <w:tcW w:w="1162" w:type="dxa"/>
          </w:tcPr>
          <w:p w:rsidR="005921A3" w:rsidRPr="00D92064" w:rsidRDefault="005921A3" w:rsidP="00D92064">
            <w:pPr>
              <w:pStyle w:val="content"/>
              <w:spacing w:before="120" w:beforeAutospacing="0" w:after="0" w:afterAutospacing="0"/>
              <w:jc w:val="center"/>
              <w:rPr>
                <w:rFonts w:ascii="Times New Roman" w:hAnsi="Times New Roman" w:cs="Times New Roman"/>
                <w:w w:val="90"/>
                <w:sz w:val="28"/>
                <w:szCs w:val="28"/>
                <w:lang w:val="vi-VN"/>
              </w:rPr>
            </w:pPr>
            <w:r w:rsidRPr="00D92064">
              <w:rPr>
                <w:rFonts w:ascii="Times New Roman" w:hAnsi="Times New Roman" w:cs="Times New Roman"/>
                <w:w w:val="90"/>
                <w:sz w:val="28"/>
                <w:szCs w:val="28"/>
                <w:lang w:val="vi-VN"/>
              </w:rPr>
              <w:t>197</w:t>
            </w:r>
          </w:p>
        </w:tc>
        <w:tc>
          <w:tcPr>
            <w:tcW w:w="1162" w:type="dxa"/>
          </w:tcPr>
          <w:p w:rsidR="005921A3" w:rsidRPr="00D92064" w:rsidRDefault="005921A3" w:rsidP="00D92064">
            <w:pPr>
              <w:pStyle w:val="content"/>
              <w:spacing w:before="120" w:beforeAutospacing="0" w:after="0" w:afterAutospacing="0"/>
              <w:jc w:val="center"/>
              <w:rPr>
                <w:rFonts w:ascii="Times New Roman" w:hAnsi="Times New Roman" w:cs="Times New Roman"/>
                <w:w w:val="90"/>
                <w:sz w:val="28"/>
                <w:szCs w:val="28"/>
                <w:lang w:val="vi-VN"/>
              </w:rPr>
            </w:pPr>
            <w:r w:rsidRPr="00D92064">
              <w:rPr>
                <w:rFonts w:ascii="Times New Roman" w:hAnsi="Times New Roman" w:cs="Times New Roman"/>
                <w:w w:val="90"/>
                <w:sz w:val="28"/>
                <w:szCs w:val="28"/>
                <w:lang w:val="vi-VN"/>
              </w:rPr>
              <w:t>36</w:t>
            </w:r>
          </w:p>
        </w:tc>
        <w:tc>
          <w:tcPr>
            <w:tcW w:w="1162" w:type="dxa"/>
          </w:tcPr>
          <w:p w:rsidR="005921A3" w:rsidRPr="00D92064" w:rsidRDefault="005921A3" w:rsidP="00D92064">
            <w:pPr>
              <w:pStyle w:val="content"/>
              <w:spacing w:before="120" w:beforeAutospacing="0" w:after="0" w:afterAutospacing="0"/>
              <w:jc w:val="center"/>
              <w:rPr>
                <w:rFonts w:ascii="Times New Roman" w:hAnsi="Times New Roman" w:cs="Times New Roman"/>
                <w:w w:val="90"/>
                <w:sz w:val="28"/>
                <w:szCs w:val="28"/>
                <w:lang w:val="vi-VN"/>
              </w:rPr>
            </w:pPr>
            <w:r w:rsidRPr="00D92064">
              <w:rPr>
                <w:rFonts w:ascii="Times New Roman" w:hAnsi="Times New Roman" w:cs="Times New Roman"/>
                <w:w w:val="90"/>
                <w:sz w:val="28"/>
                <w:szCs w:val="28"/>
                <w:lang w:val="vi-VN"/>
              </w:rPr>
              <w:t>4</w:t>
            </w:r>
          </w:p>
        </w:tc>
        <w:tc>
          <w:tcPr>
            <w:tcW w:w="1162" w:type="dxa"/>
          </w:tcPr>
          <w:p w:rsidR="005921A3" w:rsidRPr="00D92064" w:rsidRDefault="005921A3" w:rsidP="00D92064">
            <w:pPr>
              <w:pStyle w:val="content"/>
              <w:spacing w:before="120" w:beforeAutospacing="0" w:after="0" w:afterAutospacing="0"/>
              <w:jc w:val="center"/>
              <w:rPr>
                <w:rFonts w:ascii="Times New Roman" w:hAnsi="Times New Roman" w:cs="Times New Roman"/>
                <w:w w:val="90"/>
                <w:sz w:val="28"/>
                <w:szCs w:val="28"/>
                <w:lang w:val="vi-VN"/>
              </w:rPr>
            </w:pPr>
            <w:r w:rsidRPr="00D92064">
              <w:rPr>
                <w:rFonts w:ascii="Times New Roman" w:hAnsi="Times New Roman" w:cs="Times New Roman"/>
                <w:w w:val="90"/>
                <w:sz w:val="28"/>
                <w:szCs w:val="28"/>
                <w:lang w:val="vi-VN"/>
              </w:rPr>
              <w:t>0</w:t>
            </w:r>
          </w:p>
        </w:tc>
        <w:tc>
          <w:tcPr>
            <w:tcW w:w="1162" w:type="dxa"/>
          </w:tcPr>
          <w:p w:rsidR="005921A3" w:rsidRPr="00D92064" w:rsidRDefault="005921A3" w:rsidP="00D92064">
            <w:pPr>
              <w:pStyle w:val="content"/>
              <w:spacing w:before="120" w:beforeAutospacing="0" w:after="0" w:afterAutospacing="0"/>
              <w:jc w:val="center"/>
              <w:rPr>
                <w:rFonts w:ascii="Times New Roman" w:hAnsi="Times New Roman" w:cs="Times New Roman"/>
                <w:w w:val="90"/>
                <w:sz w:val="28"/>
                <w:szCs w:val="28"/>
                <w:lang w:val="vi-VN"/>
              </w:rPr>
            </w:pPr>
            <w:r w:rsidRPr="00D92064">
              <w:rPr>
                <w:rFonts w:ascii="Times New Roman" w:hAnsi="Times New Roman" w:cs="Times New Roman"/>
                <w:w w:val="90"/>
                <w:sz w:val="28"/>
                <w:szCs w:val="28"/>
                <w:lang w:val="vi-VN"/>
              </w:rPr>
              <w:t>0</w:t>
            </w:r>
          </w:p>
        </w:tc>
      </w:tr>
      <w:tr w:rsidR="005921A3" w:rsidRPr="00D92064" w:rsidTr="00D92064">
        <w:trPr>
          <w:trHeight w:val="563"/>
        </w:trPr>
        <w:tc>
          <w:tcPr>
            <w:tcW w:w="876" w:type="dxa"/>
          </w:tcPr>
          <w:p w:rsidR="005921A3" w:rsidRPr="00D92064" w:rsidRDefault="005921A3" w:rsidP="00D92064">
            <w:pPr>
              <w:pStyle w:val="content"/>
              <w:spacing w:before="120" w:beforeAutospacing="0" w:after="0" w:afterAutospacing="0"/>
              <w:jc w:val="center"/>
              <w:rPr>
                <w:rFonts w:ascii="Times New Roman" w:hAnsi="Times New Roman" w:cs="Times New Roman"/>
                <w:w w:val="90"/>
                <w:sz w:val="28"/>
                <w:szCs w:val="28"/>
                <w:lang w:val="vi-VN"/>
              </w:rPr>
            </w:pPr>
            <w:r w:rsidRPr="00D92064">
              <w:rPr>
                <w:rFonts w:ascii="Times New Roman" w:hAnsi="Times New Roman" w:cs="Times New Roman"/>
                <w:w w:val="90"/>
                <w:sz w:val="28"/>
                <w:szCs w:val="28"/>
                <w:lang w:val="vi-VN"/>
              </w:rPr>
              <w:t>%</w:t>
            </w:r>
          </w:p>
        </w:tc>
        <w:tc>
          <w:tcPr>
            <w:tcW w:w="984" w:type="dxa"/>
          </w:tcPr>
          <w:p w:rsidR="005921A3" w:rsidRPr="00D92064" w:rsidRDefault="005921A3" w:rsidP="00D92064">
            <w:pPr>
              <w:pStyle w:val="content"/>
              <w:spacing w:before="120" w:beforeAutospacing="0" w:after="0" w:afterAutospacing="0"/>
              <w:jc w:val="center"/>
              <w:rPr>
                <w:rFonts w:ascii="Times New Roman" w:hAnsi="Times New Roman" w:cs="Times New Roman"/>
                <w:w w:val="90"/>
                <w:sz w:val="28"/>
                <w:szCs w:val="28"/>
                <w:lang w:val="nl-NL"/>
              </w:rPr>
            </w:pPr>
          </w:p>
        </w:tc>
        <w:tc>
          <w:tcPr>
            <w:tcW w:w="984" w:type="dxa"/>
          </w:tcPr>
          <w:p w:rsidR="005921A3" w:rsidRPr="00D92064" w:rsidRDefault="005921A3" w:rsidP="00D92064">
            <w:pPr>
              <w:pStyle w:val="content"/>
              <w:spacing w:before="120" w:beforeAutospacing="0" w:after="0" w:afterAutospacing="0"/>
              <w:jc w:val="center"/>
              <w:rPr>
                <w:rFonts w:ascii="Times New Roman" w:hAnsi="Times New Roman" w:cs="Times New Roman"/>
                <w:w w:val="90"/>
                <w:sz w:val="28"/>
                <w:szCs w:val="28"/>
                <w:lang w:val="vi-VN"/>
              </w:rPr>
            </w:pPr>
            <w:r w:rsidRPr="00D92064">
              <w:rPr>
                <w:rFonts w:ascii="Times New Roman" w:hAnsi="Times New Roman" w:cs="Times New Roman"/>
                <w:w w:val="90"/>
                <w:sz w:val="28"/>
                <w:szCs w:val="28"/>
                <w:lang w:val="vi-VN"/>
              </w:rPr>
              <w:t>44,7</w:t>
            </w:r>
          </w:p>
        </w:tc>
        <w:tc>
          <w:tcPr>
            <w:tcW w:w="985" w:type="dxa"/>
          </w:tcPr>
          <w:p w:rsidR="005921A3" w:rsidRPr="00D92064" w:rsidRDefault="005921A3" w:rsidP="00D92064">
            <w:pPr>
              <w:pStyle w:val="content"/>
              <w:spacing w:before="120" w:beforeAutospacing="0" w:after="0" w:afterAutospacing="0"/>
              <w:jc w:val="center"/>
              <w:rPr>
                <w:rFonts w:ascii="Times New Roman" w:hAnsi="Times New Roman" w:cs="Times New Roman"/>
                <w:w w:val="90"/>
                <w:sz w:val="28"/>
                <w:szCs w:val="28"/>
                <w:lang w:val="vi-VN"/>
              </w:rPr>
            </w:pPr>
            <w:r w:rsidRPr="00D92064">
              <w:rPr>
                <w:rFonts w:ascii="Times New Roman" w:hAnsi="Times New Roman" w:cs="Times New Roman"/>
                <w:w w:val="90"/>
                <w:sz w:val="28"/>
                <w:szCs w:val="28"/>
                <w:lang w:val="vi-VN"/>
              </w:rPr>
              <w:t>100</w:t>
            </w:r>
          </w:p>
        </w:tc>
        <w:tc>
          <w:tcPr>
            <w:tcW w:w="1162" w:type="dxa"/>
          </w:tcPr>
          <w:p w:rsidR="005921A3" w:rsidRPr="00D92064" w:rsidRDefault="005921A3" w:rsidP="00D92064">
            <w:pPr>
              <w:pStyle w:val="content"/>
              <w:spacing w:before="120" w:beforeAutospacing="0" w:after="0" w:afterAutospacing="0"/>
              <w:jc w:val="center"/>
              <w:rPr>
                <w:rFonts w:ascii="Times New Roman" w:hAnsi="Times New Roman" w:cs="Times New Roman"/>
                <w:w w:val="90"/>
                <w:sz w:val="28"/>
                <w:szCs w:val="28"/>
                <w:lang w:val="vi-VN"/>
              </w:rPr>
            </w:pPr>
            <w:r w:rsidRPr="00D92064">
              <w:rPr>
                <w:rFonts w:ascii="Times New Roman" w:hAnsi="Times New Roman" w:cs="Times New Roman"/>
                <w:w w:val="90"/>
                <w:sz w:val="28"/>
                <w:szCs w:val="28"/>
                <w:lang w:val="vi-VN"/>
              </w:rPr>
              <w:t>83,12</w:t>
            </w:r>
          </w:p>
        </w:tc>
        <w:tc>
          <w:tcPr>
            <w:tcW w:w="1162" w:type="dxa"/>
          </w:tcPr>
          <w:p w:rsidR="005921A3" w:rsidRPr="00D92064" w:rsidRDefault="005921A3" w:rsidP="00D92064">
            <w:pPr>
              <w:pStyle w:val="content"/>
              <w:spacing w:before="120" w:beforeAutospacing="0" w:after="0" w:afterAutospacing="0"/>
              <w:jc w:val="center"/>
              <w:rPr>
                <w:rFonts w:ascii="Times New Roman" w:hAnsi="Times New Roman" w:cs="Times New Roman"/>
                <w:w w:val="90"/>
                <w:sz w:val="28"/>
                <w:szCs w:val="28"/>
                <w:lang w:val="vi-VN"/>
              </w:rPr>
            </w:pPr>
            <w:r w:rsidRPr="00D92064">
              <w:rPr>
                <w:rFonts w:ascii="Times New Roman" w:hAnsi="Times New Roman" w:cs="Times New Roman"/>
                <w:w w:val="90"/>
                <w:sz w:val="28"/>
                <w:szCs w:val="28"/>
                <w:lang w:val="vi-VN"/>
              </w:rPr>
              <w:t>15,2</w:t>
            </w:r>
          </w:p>
        </w:tc>
        <w:tc>
          <w:tcPr>
            <w:tcW w:w="1162" w:type="dxa"/>
          </w:tcPr>
          <w:p w:rsidR="005921A3" w:rsidRPr="00D92064" w:rsidRDefault="005921A3" w:rsidP="00D92064">
            <w:pPr>
              <w:pStyle w:val="content"/>
              <w:spacing w:before="120" w:beforeAutospacing="0" w:after="0" w:afterAutospacing="0"/>
              <w:jc w:val="center"/>
              <w:rPr>
                <w:rFonts w:ascii="Times New Roman" w:hAnsi="Times New Roman" w:cs="Times New Roman"/>
                <w:w w:val="90"/>
                <w:sz w:val="28"/>
                <w:szCs w:val="28"/>
                <w:lang w:val="vi-VN"/>
              </w:rPr>
            </w:pPr>
            <w:r w:rsidRPr="00D92064">
              <w:rPr>
                <w:rFonts w:ascii="Times New Roman" w:hAnsi="Times New Roman" w:cs="Times New Roman"/>
                <w:w w:val="90"/>
                <w:sz w:val="28"/>
                <w:szCs w:val="28"/>
                <w:lang w:val="vi-VN"/>
              </w:rPr>
              <w:t>1,7</w:t>
            </w:r>
          </w:p>
        </w:tc>
        <w:tc>
          <w:tcPr>
            <w:tcW w:w="1162" w:type="dxa"/>
          </w:tcPr>
          <w:p w:rsidR="005921A3" w:rsidRPr="00D92064" w:rsidRDefault="005921A3" w:rsidP="00D92064">
            <w:pPr>
              <w:pStyle w:val="content"/>
              <w:spacing w:before="120" w:beforeAutospacing="0" w:after="0" w:afterAutospacing="0"/>
              <w:jc w:val="center"/>
              <w:rPr>
                <w:rFonts w:ascii="Times New Roman" w:hAnsi="Times New Roman" w:cs="Times New Roman"/>
                <w:w w:val="90"/>
                <w:sz w:val="28"/>
                <w:szCs w:val="28"/>
                <w:lang w:val="vi-VN"/>
              </w:rPr>
            </w:pPr>
            <w:r w:rsidRPr="00D92064">
              <w:rPr>
                <w:rFonts w:ascii="Times New Roman" w:hAnsi="Times New Roman" w:cs="Times New Roman"/>
                <w:w w:val="90"/>
                <w:sz w:val="28"/>
                <w:szCs w:val="28"/>
                <w:lang w:val="vi-VN"/>
              </w:rPr>
              <w:t>0</w:t>
            </w:r>
          </w:p>
        </w:tc>
        <w:tc>
          <w:tcPr>
            <w:tcW w:w="1162" w:type="dxa"/>
          </w:tcPr>
          <w:p w:rsidR="005921A3" w:rsidRPr="00D92064" w:rsidRDefault="005921A3" w:rsidP="00D92064">
            <w:pPr>
              <w:pStyle w:val="content"/>
              <w:spacing w:before="120" w:beforeAutospacing="0" w:after="0" w:afterAutospacing="0"/>
              <w:jc w:val="center"/>
              <w:rPr>
                <w:rFonts w:ascii="Times New Roman" w:hAnsi="Times New Roman" w:cs="Times New Roman"/>
                <w:w w:val="90"/>
                <w:sz w:val="28"/>
                <w:szCs w:val="28"/>
                <w:lang w:val="vi-VN"/>
              </w:rPr>
            </w:pPr>
            <w:r w:rsidRPr="00D92064">
              <w:rPr>
                <w:rFonts w:ascii="Times New Roman" w:hAnsi="Times New Roman" w:cs="Times New Roman"/>
                <w:w w:val="90"/>
                <w:sz w:val="28"/>
                <w:szCs w:val="28"/>
                <w:lang w:val="vi-VN"/>
              </w:rPr>
              <w:t>0</w:t>
            </w:r>
          </w:p>
        </w:tc>
      </w:tr>
    </w:tbl>
    <w:p w:rsidR="005921A3" w:rsidRPr="00D92064" w:rsidRDefault="005921A3" w:rsidP="005921A3">
      <w:pPr>
        <w:pStyle w:val="content"/>
        <w:spacing w:before="60" w:beforeAutospacing="0" w:after="0" w:afterAutospacing="0"/>
        <w:ind w:right="170" w:firstLine="567"/>
        <w:jc w:val="both"/>
        <w:rPr>
          <w:rFonts w:ascii="Times New Roman" w:hAnsi="Times New Roman" w:cs="Times New Roman"/>
          <w:b/>
          <w:sz w:val="28"/>
          <w:szCs w:val="28"/>
          <w:lang w:val="nl-NL"/>
        </w:rPr>
      </w:pPr>
    </w:p>
    <w:p w:rsidR="005921A3" w:rsidRPr="00D92064" w:rsidRDefault="005921A3" w:rsidP="005921A3">
      <w:pPr>
        <w:pStyle w:val="content"/>
        <w:spacing w:before="60" w:beforeAutospacing="0" w:after="0" w:afterAutospacing="0"/>
        <w:ind w:right="170" w:firstLine="567"/>
        <w:jc w:val="both"/>
        <w:rPr>
          <w:rFonts w:ascii="Times New Roman" w:hAnsi="Times New Roman" w:cs="Times New Roman"/>
          <w:b/>
          <w:sz w:val="28"/>
          <w:szCs w:val="28"/>
        </w:rPr>
      </w:pPr>
      <w:r w:rsidRPr="00D92064">
        <w:rPr>
          <w:rFonts w:ascii="Times New Roman" w:hAnsi="Times New Roman" w:cs="Times New Roman"/>
          <w:b/>
          <w:sz w:val="28"/>
          <w:szCs w:val="28"/>
          <w:lang w:val="nl-NL"/>
        </w:rPr>
        <w:t xml:space="preserve">2. </w:t>
      </w:r>
      <w:r w:rsidRPr="00D92064">
        <w:rPr>
          <w:rFonts w:ascii="Times New Roman" w:hAnsi="Times New Roman" w:cs="Times New Roman"/>
          <w:b/>
          <w:sz w:val="28"/>
          <w:szCs w:val="28"/>
        </w:rPr>
        <w:t>Kết quả</w:t>
      </w:r>
      <w:r w:rsidRPr="00D92064">
        <w:rPr>
          <w:rFonts w:ascii="Times New Roman" w:hAnsi="Times New Roman" w:cs="Times New Roman"/>
          <w:b/>
          <w:sz w:val="28"/>
          <w:szCs w:val="28"/>
          <w:lang w:val="nl-NL"/>
        </w:rPr>
        <w:t>đạt được</w:t>
      </w:r>
    </w:p>
    <w:p w:rsidR="005921A3" w:rsidRPr="00D92064" w:rsidRDefault="005921A3" w:rsidP="005921A3">
      <w:pPr>
        <w:pStyle w:val="content"/>
        <w:spacing w:before="120" w:beforeAutospacing="0" w:after="120" w:afterAutospacing="0"/>
        <w:ind w:firstLine="567"/>
        <w:jc w:val="both"/>
        <w:rPr>
          <w:rFonts w:ascii="Times New Roman" w:hAnsi="Times New Roman" w:cs="Times New Roman"/>
          <w:sz w:val="28"/>
          <w:szCs w:val="28"/>
          <w:lang w:val="nl-NL"/>
        </w:rPr>
      </w:pPr>
      <w:r w:rsidRPr="00D92064">
        <w:rPr>
          <w:rFonts w:ascii="Times New Roman" w:hAnsi="Times New Roman" w:cs="Times New Roman"/>
          <w:sz w:val="28"/>
          <w:szCs w:val="28"/>
          <w:lang w:val="nl-NL"/>
        </w:rPr>
        <w:t>- Chi bộ: Hoàn thành tốt nhiệm vụ.</w:t>
      </w:r>
    </w:p>
    <w:p w:rsidR="005921A3" w:rsidRPr="00D92064" w:rsidRDefault="005921A3" w:rsidP="005921A3">
      <w:pPr>
        <w:pStyle w:val="content"/>
        <w:spacing w:before="120" w:beforeAutospacing="0" w:after="120" w:afterAutospacing="0"/>
        <w:ind w:firstLine="567"/>
        <w:jc w:val="both"/>
        <w:rPr>
          <w:rFonts w:ascii="Times New Roman" w:hAnsi="Times New Roman" w:cs="Times New Roman"/>
          <w:sz w:val="28"/>
          <w:szCs w:val="28"/>
          <w:lang w:val="nl-NL"/>
        </w:rPr>
      </w:pPr>
      <w:r w:rsidRPr="00D92064">
        <w:rPr>
          <w:rFonts w:ascii="Times New Roman" w:hAnsi="Times New Roman" w:cs="Times New Roman"/>
          <w:sz w:val="28"/>
          <w:szCs w:val="28"/>
          <w:lang w:val="nl-NL"/>
        </w:rPr>
        <w:t>- Công đoàn: vững mạnh.</w:t>
      </w:r>
    </w:p>
    <w:p w:rsidR="005921A3" w:rsidRPr="00D92064" w:rsidRDefault="005921A3" w:rsidP="005921A3">
      <w:pPr>
        <w:pStyle w:val="content"/>
        <w:spacing w:before="120" w:beforeAutospacing="0" w:after="120" w:afterAutospacing="0"/>
        <w:ind w:firstLine="567"/>
        <w:jc w:val="both"/>
        <w:rPr>
          <w:rFonts w:ascii="Times New Roman" w:hAnsi="Times New Roman" w:cs="Times New Roman"/>
          <w:sz w:val="28"/>
          <w:szCs w:val="28"/>
          <w:lang w:val="nl-NL"/>
        </w:rPr>
      </w:pPr>
      <w:r w:rsidRPr="00D92064">
        <w:rPr>
          <w:rFonts w:ascii="Times New Roman" w:hAnsi="Times New Roman" w:cs="Times New Roman"/>
          <w:sz w:val="28"/>
          <w:szCs w:val="28"/>
          <w:lang w:val="nl-NL"/>
        </w:rPr>
        <w:t>- Chi đoàn: Hoàn thành tốt nhiệm vụ</w:t>
      </w:r>
    </w:p>
    <w:p w:rsidR="005921A3" w:rsidRPr="00D92064" w:rsidRDefault="005921A3" w:rsidP="005921A3">
      <w:pPr>
        <w:pStyle w:val="content"/>
        <w:spacing w:before="120" w:beforeAutospacing="0" w:after="120" w:afterAutospacing="0"/>
        <w:ind w:firstLine="567"/>
        <w:jc w:val="both"/>
        <w:rPr>
          <w:rFonts w:ascii="Times New Roman" w:hAnsi="Times New Roman" w:cs="Times New Roman"/>
          <w:sz w:val="28"/>
          <w:szCs w:val="28"/>
          <w:lang w:val="nl-NL"/>
        </w:rPr>
      </w:pPr>
      <w:r w:rsidRPr="00D92064">
        <w:rPr>
          <w:rFonts w:ascii="Times New Roman" w:hAnsi="Times New Roman" w:cs="Times New Roman"/>
          <w:sz w:val="28"/>
          <w:szCs w:val="28"/>
          <w:lang w:val="nl-NL"/>
        </w:rPr>
        <w:t>- Liên đội: Bằng khen của Thành đoàn</w:t>
      </w:r>
    </w:p>
    <w:p w:rsidR="005921A3" w:rsidRPr="00D92064" w:rsidRDefault="005921A3" w:rsidP="005921A3">
      <w:pPr>
        <w:pStyle w:val="content"/>
        <w:spacing w:before="120" w:beforeAutospacing="0" w:after="120" w:afterAutospacing="0"/>
        <w:ind w:firstLine="567"/>
        <w:jc w:val="both"/>
        <w:rPr>
          <w:rFonts w:ascii="Times New Roman" w:hAnsi="Times New Roman" w:cs="Times New Roman"/>
          <w:sz w:val="28"/>
          <w:szCs w:val="28"/>
          <w:lang w:val="nl-NL"/>
        </w:rPr>
      </w:pPr>
      <w:r w:rsidRPr="00D92064">
        <w:rPr>
          <w:rFonts w:ascii="Times New Roman" w:hAnsi="Times New Roman" w:cs="Times New Roman"/>
          <w:sz w:val="28"/>
          <w:szCs w:val="28"/>
          <w:lang w:val="nl-NL"/>
        </w:rPr>
        <w:t xml:space="preserve">- Nhà trường: </w:t>
      </w:r>
    </w:p>
    <w:p w:rsidR="005921A3" w:rsidRPr="00D92064" w:rsidRDefault="005921A3" w:rsidP="005921A3">
      <w:pPr>
        <w:pStyle w:val="content"/>
        <w:spacing w:before="120" w:beforeAutospacing="0" w:after="120" w:afterAutospacing="0"/>
        <w:ind w:firstLine="567"/>
        <w:jc w:val="both"/>
        <w:rPr>
          <w:rFonts w:ascii="Times New Roman" w:hAnsi="Times New Roman" w:cs="Times New Roman"/>
          <w:sz w:val="28"/>
          <w:szCs w:val="28"/>
          <w:lang w:val="nl-NL"/>
        </w:rPr>
      </w:pPr>
      <w:r w:rsidRPr="00D92064">
        <w:rPr>
          <w:rFonts w:ascii="Times New Roman" w:hAnsi="Times New Roman" w:cs="Times New Roman"/>
          <w:sz w:val="28"/>
          <w:szCs w:val="28"/>
          <w:lang w:val="nl-NL"/>
        </w:rPr>
        <w:t>+ Xếp thi đua thứ 1</w:t>
      </w:r>
    </w:p>
    <w:p w:rsidR="005921A3" w:rsidRPr="00D92064" w:rsidRDefault="005921A3" w:rsidP="005921A3">
      <w:pPr>
        <w:pStyle w:val="content"/>
        <w:spacing w:before="120" w:beforeAutospacing="0" w:after="120" w:afterAutospacing="0"/>
        <w:ind w:firstLine="567"/>
        <w:jc w:val="both"/>
        <w:rPr>
          <w:rFonts w:ascii="Times New Roman" w:hAnsi="Times New Roman" w:cs="Times New Roman"/>
          <w:sz w:val="28"/>
          <w:szCs w:val="28"/>
          <w:lang w:val="nl-NL"/>
        </w:rPr>
      </w:pPr>
      <w:r w:rsidRPr="00D92064">
        <w:rPr>
          <w:rFonts w:ascii="Times New Roman" w:hAnsi="Times New Roman" w:cs="Times New Roman"/>
          <w:sz w:val="28"/>
          <w:szCs w:val="28"/>
          <w:lang w:val="nl-NL"/>
        </w:rPr>
        <w:t>+ Đạt danh hiệu  “Tập thể lao động tiên tiến xuất sắc” và  được UBND huyện đề nghị Chủ tịch nước tặng Huân chương lao động Hạng Ba. - Giáo viên:</w:t>
      </w:r>
    </w:p>
    <w:p w:rsidR="005921A3" w:rsidRPr="00D92064" w:rsidRDefault="005921A3" w:rsidP="005921A3">
      <w:pPr>
        <w:pStyle w:val="content"/>
        <w:spacing w:before="120" w:beforeAutospacing="0" w:after="120" w:afterAutospacing="0"/>
        <w:ind w:firstLine="567"/>
        <w:jc w:val="both"/>
        <w:rPr>
          <w:rFonts w:ascii="Times New Roman" w:hAnsi="Times New Roman" w:cs="Times New Roman"/>
          <w:sz w:val="28"/>
          <w:szCs w:val="28"/>
          <w:lang w:val="nl-NL"/>
        </w:rPr>
      </w:pPr>
      <w:r w:rsidRPr="00D92064">
        <w:rPr>
          <w:rFonts w:ascii="Times New Roman" w:hAnsi="Times New Roman" w:cs="Times New Roman"/>
          <w:sz w:val="28"/>
          <w:szCs w:val="28"/>
          <w:lang w:val="nl-NL"/>
        </w:rPr>
        <w:t>+ Có 03 GV đạt GVDG cấp huyện trong đó có 02 giải nhất môn Ngữ văn, H</w:t>
      </w:r>
      <w:r w:rsidRPr="00D92064">
        <w:rPr>
          <w:rFonts w:ascii="Times New Roman" w:hAnsi="Times New Roman" w:cs="Times New Roman"/>
          <w:sz w:val="28"/>
          <w:szCs w:val="28"/>
          <w:lang w:val="vi-VN"/>
        </w:rPr>
        <w:t>óa</w:t>
      </w:r>
      <w:r w:rsidRPr="00D92064">
        <w:rPr>
          <w:rFonts w:ascii="Times New Roman" w:hAnsi="Times New Roman" w:cs="Times New Roman"/>
          <w:sz w:val="28"/>
          <w:szCs w:val="28"/>
          <w:lang w:val="nl-NL"/>
        </w:rPr>
        <w:t xml:space="preserve"> học, 01 giải KK môn Lịch sử.</w:t>
      </w:r>
    </w:p>
    <w:p w:rsidR="005921A3" w:rsidRPr="00D92064" w:rsidRDefault="005921A3" w:rsidP="005921A3">
      <w:pPr>
        <w:pStyle w:val="content"/>
        <w:spacing w:before="120" w:beforeAutospacing="0" w:after="120" w:afterAutospacing="0"/>
        <w:ind w:firstLine="567"/>
        <w:jc w:val="both"/>
        <w:rPr>
          <w:rFonts w:ascii="Times New Roman" w:hAnsi="Times New Roman" w:cs="Times New Roman"/>
          <w:sz w:val="28"/>
          <w:szCs w:val="28"/>
          <w:lang w:val="nl-NL"/>
        </w:rPr>
      </w:pPr>
      <w:r w:rsidRPr="00D92064">
        <w:rPr>
          <w:rFonts w:ascii="Times New Roman" w:hAnsi="Times New Roman" w:cs="Times New Roman"/>
          <w:sz w:val="28"/>
          <w:szCs w:val="28"/>
          <w:lang w:val="nl-NL"/>
        </w:rPr>
        <w:t>+ Các thành tích khác của giáo viên:</w:t>
      </w:r>
    </w:p>
    <w:p w:rsidR="005921A3" w:rsidRPr="00D92064" w:rsidRDefault="005921A3" w:rsidP="005921A3">
      <w:pPr>
        <w:spacing w:before="40" w:after="40" w:line="276" w:lineRule="auto"/>
        <w:ind w:firstLine="567"/>
        <w:jc w:val="both"/>
        <w:rPr>
          <w:rFonts w:ascii="Times New Roman" w:hAnsi="Times New Roman" w:cs="Times New Roman"/>
          <w:sz w:val="28"/>
          <w:szCs w:val="28"/>
          <w:lang w:val="nl-NL"/>
        </w:rPr>
      </w:pPr>
      <w:r w:rsidRPr="00D92064">
        <w:rPr>
          <w:rFonts w:ascii="Times New Roman" w:hAnsi="Times New Roman" w:cs="Times New Roman"/>
          <w:sz w:val="28"/>
          <w:szCs w:val="28"/>
          <w:lang w:val="nl-NL"/>
        </w:rPr>
        <w:t xml:space="preserve">- Thầy Hoàng Văn Thuật có nhiều học sinh giỏi cấp huyện, cấp thành phố ( 03 giải nhất huyện, nhiều giải ba; </w:t>
      </w:r>
      <w:r w:rsidRPr="00D92064">
        <w:rPr>
          <w:rFonts w:ascii="Times New Roman" w:hAnsi="Times New Roman" w:cs="Times New Roman"/>
          <w:sz w:val="28"/>
          <w:szCs w:val="28"/>
          <w:lang w:val="vi-VN"/>
        </w:rPr>
        <w:t>01 giải nhì,</w:t>
      </w:r>
      <w:r w:rsidRPr="00D92064">
        <w:rPr>
          <w:rFonts w:ascii="Times New Roman" w:hAnsi="Times New Roman" w:cs="Times New Roman"/>
          <w:sz w:val="28"/>
          <w:szCs w:val="28"/>
          <w:lang w:val="nl-NL"/>
        </w:rPr>
        <w:t xml:space="preserve"> 03 giải Ba, 03 giải Khuyến Khích Thành phố môn Toán cấp Thành phố) </w:t>
      </w:r>
    </w:p>
    <w:p w:rsidR="005921A3" w:rsidRPr="00D92064" w:rsidRDefault="005921A3" w:rsidP="005921A3">
      <w:pPr>
        <w:spacing w:before="40" w:after="40" w:line="276" w:lineRule="auto"/>
        <w:ind w:firstLine="567"/>
        <w:jc w:val="both"/>
        <w:rPr>
          <w:rFonts w:ascii="Times New Roman" w:hAnsi="Times New Roman" w:cs="Times New Roman"/>
          <w:sz w:val="28"/>
          <w:szCs w:val="28"/>
          <w:lang w:val="vi-VN"/>
        </w:rPr>
      </w:pPr>
      <w:r w:rsidRPr="00D92064">
        <w:rPr>
          <w:rFonts w:ascii="Times New Roman" w:hAnsi="Times New Roman" w:cs="Times New Roman"/>
          <w:sz w:val="28"/>
          <w:szCs w:val="28"/>
          <w:lang w:val="nl-NL"/>
        </w:rPr>
        <w:t>- Cô Nguyễn Thị Tâm có nhiều học sinh giỏi cấp huyện, cấp thành phố (01 giải Nhất Thành phố)</w:t>
      </w:r>
    </w:p>
    <w:p w:rsidR="005921A3" w:rsidRPr="00D92064" w:rsidRDefault="005921A3" w:rsidP="005921A3">
      <w:pPr>
        <w:spacing w:before="40" w:after="40" w:line="276" w:lineRule="auto"/>
        <w:ind w:firstLine="567"/>
        <w:jc w:val="both"/>
        <w:rPr>
          <w:rFonts w:ascii="Times New Roman" w:hAnsi="Times New Roman" w:cs="Times New Roman"/>
          <w:sz w:val="28"/>
          <w:szCs w:val="28"/>
          <w:lang w:val="vi-VN"/>
        </w:rPr>
      </w:pPr>
      <w:r w:rsidRPr="00D92064">
        <w:rPr>
          <w:rFonts w:ascii="Times New Roman" w:hAnsi="Times New Roman" w:cs="Times New Roman"/>
          <w:sz w:val="28"/>
          <w:szCs w:val="28"/>
          <w:lang w:val="vi-VN"/>
        </w:rPr>
        <w:t xml:space="preserve">- Cô Nguyễn Thị Hồng Hạnh có </w:t>
      </w:r>
      <w:r w:rsidRPr="00D92064">
        <w:rPr>
          <w:rFonts w:ascii="Times New Roman" w:hAnsi="Times New Roman" w:cs="Times New Roman"/>
          <w:sz w:val="28"/>
          <w:szCs w:val="28"/>
        </w:rPr>
        <w:t xml:space="preserve">03 giải nhất, 02 giải Nhì, 01 giải Ba cấp huyện, </w:t>
      </w:r>
      <w:r w:rsidRPr="00D92064">
        <w:rPr>
          <w:rFonts w:ascii="Times New Roman" w:hAnsi="Times New Roman" w:cs="Times New Roman"/>
          <w:sz w:val="28"/>
          <w:szCs w:val="28"/>
          <w:lang w:val="vi-VN"/>
        </w:rPr>
        <w:t>01 giải Ba, 02 giải KK cấp TP.</w:t>
      </w:r>
    </w:p>
    <w:p w:rsidR="005921A3" w:rsidRPr="00D92064" w:rsidRDefault="005921A3" w:rsidP="005921A3">
      <w:pPr>
        <w:spacing w:before="40" w:after="40" w:line="276" w:lineRule="auto"/>
        <w:ind w:firstLine="567"/>
        <w:jc w:val="both"/>
        <w:rPr>
          <w:rFonts w:ascii="Times New Roman" w:hAnsi="Times New Roman" w:cs="Times New Roman"/>
          <w:sz w:val="28"/>
          <w:szCs w:val="28"/>
          <w:lang w:val="nl-NL"/>
        </w:rPr>
      </w:pPr>
      <w:r w:rsidRPr="00D92064">
        <w:rPr>
          <w:rFonts w:ascii="Times New Roman" w:hAnsi="Times New Roman" w:cs="Times New Roman"/>
          <w:sz w:val="28"/>
          <w:szCs w:val="28"/>
          <w:lang w:val="nl-NL"/>
        </w:rPr>
        <w:t>- Cô Từ Thị Bích Hằng có nhiều HSG cấp huyện, trong đó có 01 hs đạt giải Nhất và 01, 01 giải Ba Nhì trong kì thi olimpic môn Toán cấp Huyện.</w:t>
      </w:r>
    </w:p>
    <w:p w:rsidR="005921A3" w:rsidRPr="00D92064" w:rsidRDefault="005921A3" w:rsidP="005921A3">
      <w:pPr>
        <w:spacing w:before="40" w:after="40" w:line="276" w:lineRule="auto"/>
        <w:ind w:firstLine="567"/>
        <w:jc w:val="both"/>
        <w:rPr>
          <w:rFonts w:ascii="Times New Roman" w:hAnsi="Times New Roman" w:cs="Times New Roman"/>
          <w:sz w:val="28"/>
          <w:szCs w:val="28"/>
          <w:lang w:val="vi-VN"/>
        </w:rPr>
      </w:pPr>
      <w:r w:rsidRPr="00D92064">
        <w:rPr>
          <w:rFonts w:ascii="Times New Roman" w:hAnsi="Times New Roman" w:cs="Times New Roman"/>
          <w:sz w:val="28"/>
          <w:szCs w:val="28"/>
          <w:lang w:val="nl-NL"/>
        </w:rPr>
        <w:t xml:space="preserve">- Cô Nguyễn Thị Mai có nhiều HS giỏi trong kì thi HSG cấp huyện lớp 9 môn Sinh trong đó có 02 em đạt giải nhất, 03 giải Ba </w:t>
      </w:r>
      <w:r w:rsidRPr="00D92064">
        <w:rPr>
          <w:rFonts w:ascii="Times New Roman" w:hAnsi="Times New Roman" w:cs="Times New Roman"/>
          <w:sz w:val="28"/>
          <w:szCs w:val="28"/>
          <w:lang w:val="vi-VN"/>
        </w:rPr>
        <w:t>,01 HS đỗ HSG khuyến khích Thành phố)</w:t>
      </w:r>
    </w:p>
    <w:p w:rsidR="005921A3" w:rsidRPr="00D92064" w:rsidRDefault="005921A3" w:rsidP="005921A3">
      <w:pPr>
        <w:spacing w:before="40" w:after="40" w:line="276" w:lineRule="auto"/>
        <w:ind w:firstLine="567"/>
        <w:jc w:val="both"/>
        <w:rPr>
          <w:rFonts w:ascii="Times New Roman" w:hAnsi="Times New Roman" w:cs="Times New Roman"/>
          <w:sz w:val="28"/>
          <w:szCs w:val="28"/>
          <w:lang w:val="nl-NL"/>
        </w:rPr>
      </w:pPr>
      <w:r w:rsidRPr="00D92064">
        <w:rPr>
          <w:rFonts w:ascii="Times New Roman" w:hAnsi="Times New Roman" w:cs="Times New Roman"/>
          <w:sz w:val="28"/>
          <w:szCs w:val="28"/>
          <w:lang w:val="nl-NL"/>
        </w:rPr>
        <w:t>- Cô Hà Thị Nhung có nhiều HS giỏi cấp huyện môn Hóa học trong đó có 01 giải Nhất, 02 HS đạt giải Nhì, 0</w:t>
      </w:r>
      <w:r w:rsidRPr="00D92064">
        <w:rPr>
          <w:rFonts w:ascii="Times New Roman" w:hAnsi="Times New Roman" w:cs="Times New Roman"/>
          <w:sz w:val="28"/>
          <w:szCs w:val="28"/>
          <w:lang w:val="vi-VN"/>
        </w:rPr>
        <w:t>2</w:t>
      </w:r>
      <w:r w:rsidRPr="00D92064">
        <w:rPr>
          <w:rFonts w:ascii="Times New Roman" w:hAnsi="Times New Roman" w:cs="Times New Roman"/>
          <w:sz w:val="28"/>
          <w:szCs w:val="28"/>
          <w:lang w:val="nl-NL"/>
        </w:rPr>
        <w:t xml:space="preserve"> HS đạt giải Ba cấp huyện</w:t>
      </w:r>
      <w:r w:rsidRPr="00D92064">
        <w:rPr>
          <w:rFonts w:ascii="Times New Roman" w:hAnsi="Times New Roman" w:cs="Times New Roman"/>
          <w:sz w:val="28"/>
          <w:szCs w:val="28"/>
          <w:lang w:val="vi-VN"/>
        </w:rPr>
        <w:t>, 01 giải KK cấp TP</w:t>
      </w:r>
    </w:p>
    <w:p w:rsidR="005921A3" w:rsidRPr="00D92064" w:rsidRDefault="005921A3" w:rsidP="005921A3">
      <w:pPr>
        <w:spacing w:before="40" w:after="40" w:line="276" w:lineRule="auto"/>
        <w:ind w:firstLine="567"/>
        <w:jc w:val="both"/>
        <w:rPr>
          <w:rFonts w:ascii="Times New Roman" w:hAnsi="Times New Roman" w:cs="Times New Roman"/>
          <w:sz w:val="28"/>
          <w:szCs w:val="28"/>
          <w:lang w:val="nl-NL"/>
        </w:rPr>
      </w:pPr>
      <w:r w:rsidRPr="00D92064">
        <w:rPr>
          <w:rFonts w:ascii="Times New Roman" w:hAnsi="Times New Roman" w:cs="Times New Roman"/>
          <w:sz w:val="28"/>
          <w:szCs w:val="28"/>
          <w:lang w:val="nl-NL"/>
        </w:rPr>
        <w:lastRenderedPageBreak/>
        <w:t xml:space="preserve">- Cô Nguyễn Thị Thu Hường có có nhiều HS giỏi cấp huyện môn Toán: 01 giải Nhất, 03 giải Nhì, 01 giải Ba </w:t>
      </w:r>
    </w:p>
    <w:p w:rsidR="005921A3" w:rsidRPr="00D92064" w:rsidRDefault="005921A3" w:rsidP="005921A3">
      <w:pPr>
        <w:spacing w:before="40" w:after="40" w:line="276" w:lineRule="auto"/>
        <w:ind w:firstLine="567"/>
        <w:jc w:val="both"/>
        <w:rPr>
          <w:rFonts w:ascii="Times New Roman" w:hAnsi="Times New Roman" w:cs="Times New Roman"/>
          <w:sz w:val="28"/>
          <w:szCs w:val="28"/>
          <w:lang w:val="nl-NL"/>
        </w:rPr>
      </w:pPr>
      <w:r w:rsidRPr="00D92064">
        <w:rPr>
          <w:rFonts w:ascii="Times New Roman" w:hAnsi="Times New Roman" w:cs="Times New Roman"/>
          <w:sz w:val="28"/>
          <w:szCs w:val="28"/>
          <w:lang w:val="nl-NL"/>
        </w:rPr>
        <w:t xml:space="preserve">- Cô Đặng Thị Kim Dung có 01 giải Nhất, 01 giải Nhì, 02 giải ba HS đỗ HSG cấp huyện, </w:t>
      </w:r>
    </w:p>
    <w:p w:rsidR="005921A3" w:rsidRPr="00D92064" w:rsidRDefault="005921A3" w:rsidP="005921A3">
      <w:pPr>
        <w:spacing w:before="40" w:after="40" w:line="276" w:lineRule="auto"/>
        <w:ind w:firstLine="567"/>
        <w:jc w:val="both"/>
        <w:rPr>
          <w:rFonts w:ascii="Times New Roman" w:hAnsi="Times New Roman" w:cs="Times New Roman"/>
          <w:sz w:val="28"/>
          <w:szCs w:val="28"/>
          <w:lang w:val="nl-NL"/>
        </w:rPr>
      </w:pPr>
      <w:r w:rsidRPr="00D92064">
        <w:rPr>
          <w:rFonts w:ascii="Times New Roman" w:hAnsi="Times New Roman" w:cs="Times New Roman"/>
          <w:sz w:val="28"/>
          <w:szCs w:val="28"/>
          <w:lang w:val="nl-NL"/>
        </w:rPr>
        <w:t>- Cô Nguyễn Thị Mai Khanh có nhiều HSG cấp huyện ở bộ môn Vật lý</w:t>
      </w:r>
    </w:p>
    <w:p w:rsidR="005921A3" w:rsidRPr="00D92064" w:rsidRDefault="005921A3" w:rsidP="005921A3">
      <w:pPr>
        <w:spacing w:before="40" w:after="40" w:line="276" w:lineRule="auto"/>
        <w:ind w:firstLine="567"/>
        <w:jc w:val="both"/>
        <w:rPr>
          <w:rFonts w:ascii="Times New Roman" w:hAnsi="Times New Roman" w:cs="Times New Roman"/>
          <w:sz w:val="28"/>
          <w:szCs w:val="28"/>
          <w:lang w:val="nl-NL"/>
        </w:rPr>
      </w:pPr>
      <w:r w:rsidRPr="00D92064">
        <w:rPr>
          <w:rFonts w:ascii="Times New Roman" w:hAnsi="Times New Roman" w:cs="Times New Roman"/>
          <w:sz w:val="28"/>
          <w:szCs w:val="28"/>
          <w:lang w:val="nl-NL"/>
        </w:rPr>
        <w:t>- Cô Đặng Thị Hồng Liên, thầy Tô Tiến Thành có 06 giải Nhất, 05 giải Nhì, 06 giải Ba trong hoạt động TDTT ở cấp Huyện.</w:t>
      </w:r>
    </w:p>
    <w:p w:rsidR="005921A3" w:rsidRPr="00D92064" w:rsidRDefault="005921A3" w:rsidP="005921A3">
      <w:pPr>
        <w:spacing w:before="40" w:after="40" w:line="276" w:lineRule="auto"/>
        <w:ind w:firstLine="567"/>
        <w:jc w:val="both"/>
        <w:rPr>
          <w:rFonts w:ascii="Times New Roman" w:hAnsi="Times New Roman" w:cs="Times New Roman"/>
          <w:sz w:val="28"/>
          <w:szCs w:val="28"/>
          <w:lang w:val="nl-NL"/>
        </w:rPr>
      </w:pPr>
      <w:r w:rsidRPr="00D92064">
        <w:rPr>
          <w:rFonts w:ascii="Times New Roman" w:hAnsi="Times New Roman" w:cs="Times New Roman"/>
          <w:sz w:val="28"/>
          <w:szCs w:val="28"/>
          <w:lang w:val="nl-NL"/>
        </w:rPr>
        <w:t>- Cô Nguyễn Thị Hồng Hạnh có 03 giải Nhất, 02 giải Nhì, 01 giải Ba HS đỗ HSG cấp huyện.</w:t>
      </w:r>
    </w:p>
    <w:p w:rsidR="005921A3" w:rsidRPr="00D92064" w:rsidRDefault="005921A3" w:rsidP="005921A3">
      <w:pPr>
        <w:spacing w:before="40" w:after="40" w:line="276" w:lineRule="auto"/>
        <w:ind w:firstLine="567"/>
        <w:jc w:val="both"/>
        <w:rPr>
          <w:rFonts w:ascii="Times New Roman" w:hAnsi="Times New Roman" w:cs="Times New Roman"/>
          <w:sz w:val="28"/>
          <w:szCs w:val="28"/>
          <w:lang w:val="nl-NL"/>
        </w:rPr>
      </w:pPr>
      <w:r w:rsidRPr="00D92064">
        <w:rPr>
          <w:rFonts w:ascii="Times New Roman" w:hAnsi="Times New Roman" w:cs="Times New Roman"/>
          <w:sz w:val="28"/>
          <w:szCs w:val="28"/>
          <w:lang w:val="nl-NL"/>
        </w:rPr>
        <w:t xml:space="preserve">- Thầy nguyễn Duy Hiếu có nhiều HS đỗ HSG cấp huyện. </w:t>
      </w:r>
    </w:p>
    <w:p w:rsidR="005921A3" w:rsidRPr="00D92064" w:rsidRDefault="005921A3" w:rsidP="005921A3">
      <w:pPr>
        <w:spacing w:before="40" w:after="40" w:line="276" w:lineRule="auto"/>
        <w:ind w:firstLine="567"/>
        <w:jc w:val="both"/>
        <w:rPr>
          <w:rFonts w:ascii="Times New Roman" w:hAnsi="Times New Roman" w:cs="Times New Roman"/>
          <w:sz w:val="28"/>
          <w:szCs w:val="28"/>
          <w:lang w:val="nl-NL"/>
        </w:rPr>
      </w:pPr>
      <w:r w:rsidRPr="00D92064">
        <w:rPr>
          <w:rFonts w:ascii="Times New Roman" w:hAnsi="Times New Roman" w:cs="Times New Roman"/>
          <w:sz w:val="28"/>
          <w:szCs w:val="28"/>
          <w:lang w:val="nl-NL"/>
        </w:rPr>
        <w:t>- Cô Nguyễn Thị Thanh Nga có 01 giải Nhất, 01 giải Nhì, 01 giải Ba HSG cấp huyện.</w:t>
      </w:r>
    </w:p>
    <w:p w:rsidR="005921A3" w:rsidRPr="00D92064" w:rsidRDefault="005921A3" w:rsidP="005921A3">
      <w:pPr>
        <w:spacing w:before="40" w:after="40" w:line="276" w:lineRule="auto"/>
        <w:ind w:firstLine="567"/>
        <w:jc w:val="both"/>
        <w:rPr>
          <w:rFonts w:ascii="Times New Roman" w:hAnsi="Times New Roman" w:cs="Times New Roman"/>
          <w:sz w:val="28"/>
          <w:szCs w:val="28"/>
          <w:lang w:val="nl-NL"/>
        </w:rPr>
      </w:pPr>
      <w:r w:rsidRPr="00D92064">
        <w:rPr>
          <w:rFonts w:ascii="Times New Roman" w:hAnsi="Times New Roman" w:cs="Times New Roman"/>
          <w:sz w:val="28"/>
          <w:szCs w:val="28"/>
          <w:lang w:val="nl-NL"/>
        </w:rPr>
        <w:t>- cô Lê Thị Thanh Tân có nhiều HS đỗ HSG cấp huyện.</w:t>
      </w:r>
    </w:p>
    <w:p w:rsidR="005921A3" w:rsidRPr="00D92064" w:rsidRDefault="005921A3" w:rsidP="005921A3">
      <w:pPr>
        <w:pStyle w:val="content"/>
        <w:spacing w:before="120" w:beforeAutospacing="0" w:after="120" w:afterAutospacing="0"/>
        <w:ind w:firstLine="567"/>
        <w:jc w:val="both"/>
        <w:rPr>
          <w:rFonts w:ascii="Times New Roman" w:hAnsi="Times New Roman" w:cs="Times New Roman"/>
          <w:sz w:val="28"/>
          <w:szCs w:val="28"/>
          <w:lang w:val="nl-NL"/>
        </w:rPr>
      </w:pPr>
      <w:r w:rsidRPr="00D92064">
        <w:rPr>
          <w:rFonts w:ascii="Times New Roman" w:hAnsi="Times New Roman" w:cs="Times New Roman"/>
          <w:sz w:val="28"/>
          <w:szCs w:val="28"/>
          <w:lang w:val="nl-NL"/>
        </w:rPr>
        <w:t>- Cô Hà Thị Hồng Gấm được tặng bằng khen của hội đồng đội Trung Uơng vag bằng khen của thành đoàn Hà Nội giai đoạn 2015-2020.</w:t>
      </w:r>
    </w:p>
    <w:p w:rsidR="005921A3" w:rsidRPr="00D92064" w:rsidRDefault="005921A3" w:rsidP="005921A3">
      <w:pPr>
        <w:pStyle w:val="content"/>
        <w:spacing w:before="120" w:beforeAutospacing="0" w:after="120" w:afterAutospacing="0"/>
        <w:ind w:firstLine="567"/>
        <w:jc w:val="both"/>
        <w:rPr>
          <w:rFonts w:ascii="Times New Roman" w:hAnsi="Times New Roman" w:cs="Times New Roman"/>
          <w:sz w:val="28"/>
          <w:szCs w:val="28"/>
          <w:lang w:val="nl-NL"/>
        </w:rPr>
      </w:pPr>
      <w:r w:rsidRPr="00D92064">
        <w:rPr>
          <w:rFonts w:ascii="Times New Roman" w:hAnsi="Times New Roman" w:cs="Times New Roman"/>
          <w:sz w:val="28"/>
          <w:szCs w:val="28"/>
          <w:lang w:val="nl-NL"/>
        </w:rPr>
        <w:t>- Học sinh:</w:t>
      </w:r>
    </w:p>
    <w:p w:rsidR="005921A3" w:rsidRPr="00D92064" w:rsidRDefault="005921A3" w:rsidP="005921A3">
      <w:pPr>
        <w:pStyle w:val="content"/>
        <w:spacing w:before="120" w:beforeAutospacing="0" w:after="120" w:afterAutospacing="0"/>
        <w:ind w:firstLine="567"/>
        <w:jc w:val="both"/>
        <w:rPr>
          <w:rFonts w:ascii="Times New Roman" w:hAnsi="Times New Roman" w:cs="Times New Roman"/>
          <w:sz w:val="28"/>
          <w:szCs w:val="28"/>
          <w:lang w:val="nl-NL"/>
        </w:rPr>
      </w:pPr>
      <w:r w:rsidRPr="00D92064">
        <w:rPr>
          <w:rFonts w:ascii="Times New Roman" w:hAnsi="Times New Roman" w:cs="Times New Roman"/>
          <w:sz w:val="28"/>
          <w:szCs w:val="28"/>
          <w:lang w:val="nl-NL"/>
        </w:rPr>
        <w:t xml:space="preserve">+ Có  266 HS đạt HSG cấp huyện trong đó có 26  giải nhất, 29 giải nhì, 37 giải ba, 174 giải khuyến khích; </w:t>
      </w:r>
    </w:p>
    <w:p w:rsidR="005921A3" w:rsidRPr="00D92064" w:rsidRDefault="005921A3" w:rsidP="005921A3">
      <w:pPr>
        <w:pStyle w:val="content"/>
        <w:spacing w:before="120" w:beforeAutospacing="0" w:after="120" w:afterAutospacing="0"/>
        <w:ind w:firstLine="567"/>
        <w:jc w:val="both"/>
        <w:rPr>
          <w:rFonts w:ascii="Times New Roman" w:hAnsi="Times New Roman" w:cs="Times New Roman"/>
          <w:sz w:val="28"/>
          <w:szCs w:val="28"/>
          <w:lang w:val="nl-NL"/>
        </w:rPr>
      </w:pPr>
      <w:r w:rsidRPr="00D92064">
        <w:rPr>
          <w:rFonts w:ascii="Times New Roman" w:hAnsi="Times New Roman" w:cs="Times New Roman"/>
          <w:sz w:val="28"/>
          <w:szCs w:val="28"/>
          <w:lang w:val="nl-NL"/>
        </w:rPr>
        <w:t xml:space="preserve">+ Có 19 HS đạt HSG cấp thành phố các môn văn hóa  trong đó có 1 giải nhất, 1 giải nhì, 08 giải ba, 09 giải khuyến khích; </w:t>
      </w:r>
    </w:p>
    <w:p w:rsidR="005921A3" w:rsidRPr="00D92064" w:rsidRDefault="005921A3" w:rsidP="005921A3">
      <w:pPr>
        <w:pStyle w:val="content"/>
        <w:spacing w:before="120" w:beforeAutospacing="0" w:after="120" w:afterAutospacing="0"/>
        <w:ind w:firstLine="567"/>
        <w:jc w:val="both"/>
        <w:rPr>
          <w:rFonts w:ascii="Times New Roman" w:hAnsi="Times New Roman" w:cs="Times New Roman"/>
          <w:sz w:val="28"/>
          <w:szCs w:val="28"/>
          <w:lang w:val="nl-NL"/>
        </w:rPr>
      </w:pPr>
      <w:r w:rsidRPr="00D92064">
        <w:rPr>
          <w:rFonts w:ascii="Times New Roman" w:hAnsi="Times New Roman" w:cs="Times New Roman"/>
          <w:sz w:val="28"/>
          <w:szCs w:val="28"/>
          <w:lang w:val="nl-NL"/>
        </w:rPr>
        <w:t xml:space="preserve">+ Các thành tích khác của HS: </w:t>
      </w:r>
    </w:p>
    <w:p w:rsidR="005921A3" w:rsidRPr="00D92064" w:rsidRDefault="005921A3" w:rsidP="005921A3">
      <w:pPr>
        <w:pStyle w:val="content"/>
        <w:spacing w:before="120" w:beforeAutospacing="0" w:after="120" w:afterAutospacing="0"/>
        <w:ind w:firstLine="567"/>
        <w:jc w:val="both"/>
        <w:rPr>
          <w:rFonts w:ascii="Times New Roman" w:hAnsi="Times New Roman" w:cs="Times New Roman"/>
          <w:bCs/>
          <w:sz w:val="28"/>
          <w:szCs w:val="28"/>
          <w:lang w:val="nl-NL"/>
        </w:rPr>
      </w:pPr>
      <w:r w:rsidRPr="00D92064">
        <w:rPr>
          <w:rFonts w:ascii="Times New Roman" w:hAnsi="Times New Roman" w:cs="Times New Roman"/>
          <w:bCs/>
          <w:sz w:val="28"/>
          <w:szCs w:val="28"/>
          <w:lang w:val="nl-NL"/>
        </w:rPr>
        <w:t xml:space="preserve">Có  01 giải Khuyến Khích dành cho  cuộc thi An toàn giao thông Thủ đô do </w:t>
      </w:r>
      <w:r w:rsidRPr="00D92064">
        <w:rPr>
          <w:rFonts w:ascii="Times New Roman" w:hAnsi="Times New Roman" w:cs="Times New Roman"/>
          <w:sz w:val="28"/>
          <w:szCs w:val="28"/>
          <w:lang w:val="nl-NL"/>
        </w:rPr>
        <w:t>Sở giáo dục tổ chức</w:t>
      </w:r>
      <w:r w:rsidRPr="00D92064">
        <w:rPr>
          <w:rFonts w:ascii="Times New Roman" w:hAnsi="Times New Roman" w:cs="Times New Roman"/>
          <w:bCs/>
          <w:sz w:val="28"/>
          <w:szCs w:val="28"/>
          <w:lang w:val="nl-NL"/>
        </w:rPr>
        <w:t xml:space="preserve">. </w:t>
      </w:r>
    </w:p>
    <w:p w:rsidR="005921A3" w:rsidRPr="00D92064" w:rsidRDefault="005921A3" w:rsidP="005921A3">
      <w:pPr>
        <w:pStyle w:val="content"/>
        <w:spacing w:before="120" w:beforeAutospacing="0" w:after="120" w:afterAutospacing="0"/>
        <w:ind w:firstLine="567"/>
        <w:jc w:val="both"/>
        <w:rPr>
          <w:rFonts w:ascii="Times New Roman" w:hAnsi="Times New Roman" w:cs="Times New Roman"/>
          <w:b/>
          <w:sz w:val="28"/>
          <w:szCs w:val="28"/>
          <w:lang w:val="vi-VN"/>
        </w:rPr>
      </w:pPr>
      <w:r w:rsidRPr="00D92064">
        <w:rPr>
          <w:rFonts w:ascii="Times New Roman" w:hAnsi="Times New Roman" w:cs="Times New Roman"/>
          <w:b/>
          <w:sz w:val="28"/>
          <w:szCs w:val="28"/>
          <w:lang w:val="nl-NL"/>
        </w:rPr>
        <w:t xml:space="preserve">3. </w:t>
      </w:r>
      <w:r w:rsidRPr="00D92064">
        <w:rPr>
          <w:rFonts w:ascii="Times New Roman" w:hAnsi="Times New Roman" w:cs="Times New Roman"/>
          <w:b/>
          <w:sz w:val="28"/>
          <w:szCs w:val="28"/>
          <w:lang w:val="vi-VN"/>
        </w:rPr>
        <w:t>Đánh giá chung về kết quả thực hiện nhiệm vụ năm học 2020 – 2021</w:t>
      </w:r>
    </w:p>
    <w:p w:rsidR="005921A3" w:rsidRPr="00D92064" w:rsidRDefault="005921A3" w:rsidP="005921A3">
      <w:pPr>
        <w:shd w:val="clear" w:color="auto" w:fill="FFFFFF"/>
        <w:tabs>
          <w:tab w:val="left" w:pos="9355"/>
        </w:tabs>
        <w:spacing w:line="288" w:lineRule="auto"/>
        <w:ind w:firstLine="567"/>
        <w:jc w:val="both"/>
        <w:rPr>
          <w:rFonts w:ascii="Times New Roman" w:hAnsi="Times New Roman" w:cs="Times New Roman"/>
          <w:sz w:val="28"/>
          <w:szCs w:val="28"/>
          <w:lang w:val="nl-NL"/>
        </w:rPr>
      </w:pPr>
      <w:r w:rsidRPr="00D92064">
        <w:rPr>
          <w:rFonts w:ascii="Times New Roman" w:hAnsi="Times New Roman" w:cs="Times New Roman"/>
          <w:sz w:val="28"/>
          <w:szCs w:val="28"/>
          <w:lang w:val="nl-NL"/>
        </w:rPr>
        <w:t>Đa số học sinh nắm bắt được kiến thức cơ bản, có ý thức rèn luyện đạo đức</w:t>
      </w:r>
    </w:p>
    <w:p w:rsidR="005921A3" w:rsidRPr="00D92064" w:rsidRDefault="005921A3" w:rsidP="005921A3">
      <w:pPr>
        <w:shd w:val="clear" w:color="auto" w:fill="FFFFFF"/>
        <w:tabs>
          <w:tab w:val="left" w:pos="9355"/>
        </w:tabs>
        <w:spacing w:line="288" w:lineRule="auto"/>
        <w:ind w:firstLine="567"/>
        <w:jc w:val="both"/>
        <w:rPr>
          <w:rFonts w:ascii="Times New Roman" w:hAnsi="Times New Roman" w:cs="Times New Roman"/>
          <w:spacing w:val="-4"/>
          <w:w w:val="90"/>
          <w:sz w:val="28"/>
          <w:szCs w:val="28"/>
          <w:lang w:val="nl-NL"/>
        </w:rPr>
      </w:pPr>
      <w:r w:rsidRPr="00D92064">
        <w:rPr>
          <w:rFonts w:ascii="Times New Roman" w:hAnsi="Times New Roman" w:cs="Times New Roman"/>
          <w:spacing w:val="-4"/>
          <w:w w:val="90"/>
          <w:sz w:val="28"/>
          <w:szCs w:val="28"/>
          <w:lang w:val="nl-NL"/>
        </w:rPr>
        <w:t>- Về chất lượng giáo dục mũi nhọn: Có nhiều HS đạt giải Thành phố và HS đỗ chuyên</w:t>
      </w:r>
    </w:p>
    <w:p w:rsidR="005921A3" w:rsidRPr="00D92064" w:rsidRDefault="005921A3" w:rsidP="005921A3">
      <w:pPr>
        <w:shd w:val="clear" w:color="auto" w:fill="FFFFFF"/>
        <w:tabs>
          <w:tab w:val="left" w:pos="9355"/>
        </w:tabs>
        <w:spacing w:line="288" w:lineRule="auto"/>
        <w:ind w:firstLine="567"/>
        <w:jc w:val="both"/>
        <w:rPr>
          <w:rFonts w:ascii="Times New Roman" w:hAnsi="Times New Roman" w:cs="Times New Roman"/>
          <w:sz w:val="28"/>
          <w:szCs w:val="28"/>
          <w:lang w:val="nl-NL"/>
        </w:rPr>
      </w:pPr>
      <w:r w:rsidRPr="00D92064">
        <w:rPr>
          <w:rFonts w:ascii="Times New Roman" w:hAnsi="Times New Roman" w:cs="Times New Roman"/>
          <w:sz w:val="28"/>
          <w:szCs w:val="28"/>
          <w:lang w:val="nl-NL"/>
        </w:rPr>
        <w:t>- Về kết quả thực hiện các phong trào thi đua:</w:t>
      </w:r>
    </w:p>
    <w:p w:rsidR="005921A3" w:rsidRPr="00D92064" w:rsidRDefault="005921A3" w:rsidP="005921A3">
      <w:pPr>
        <w:shd w:val="clear" w:color="auto" w:fill="FFFFFF"/>
        <w:tabs>
          <w:tab w:val="left" w:pos="9355"/>
        </w:tabs>
        <w:spacing w:line="288" w:lineRule="auto"/>
        <w:ind w:firstLine="567"/>
        <w:jc w:val="both"/>
        <w:rPr>
          <w:rFonts w:ascii="Times New Roman" w:hAnsi="Times New Roman" w:cs="Times New Roman"/>
          <w:sz w:val="28"/>
          <w:szCs w:val="28"/>
          <w:lang w:val="nl-NL"/>
        </w:rPr>
      </w:pPr>
      <w:r w:rsidRPr="00D92064">
        <w:rPr>
          <w:rFonts w:ascii="Times New Roman" w:hAnsi="Times New Roman" w:cs="Times New Roman"/>
          <w:sz w:val="28"/>
          <w:szCs w:val="28"/>
          <w:lang w:val="nl-NL"/>
        </w:rPr>
        <w:t>* Mặt mạnh:</w:t>
      </w:r>
    </w:p>
    <w:p w:rsidR="005921A3" w:rsidRPr="00D92064" w:rsidRDefault="005921A3" w:rsidP="005921A3">
      <w:pPr>
        <w:shd w:val="clear" w:color="auto" w:fill="FFFFFF"/>
        <w:tabs>
          <w:tab w:val="left" w:pos="9355"/>
        </w:tabs>
        <w:spacing w:line="288" w:lineRule="auto"/>
        <w:ind w:firstLine="567"/>
        <w:jc w:val="both"/>
        <w:rPr>
          <w:rFonts w:ascii="Times New Roman" w:hAnsi="Times New Roman" w:cs="Times New Roman"/>
          <w:sz w:val="28"/>
          <w:szCs w:val="28"/>
          <w:lang w:val="nl-NL"/>
        </w:rPr>
      </w:pPr>
      <w:r w:rsidRPr="00D92064">
        <w:rPr>
          <w:rFonts w:ascii="Times New Roman" w:hAnsi="Times New Roman" w:cs="Times New Roman"/>
          <w:sz w:val="28"/>
          <w:szCs w:val="28"/>
          <w:lang w:val="nl-NL"/>
        </w:rPr>
        <w:t>-  BGH nhiệt tình, trách nhiệm, tập thể đoàn kết, có nề nếp tốt.</w:t>
      </w:r>
    </w:p>
    <w:p w:rsidR="005921A3" w:rsidRPr="00D92064" w:rsidRDefault="005921A3" w:rsidP="005921A3">
      <w:pPr>
        <w:shd w:val="clear" w:color="auto" w:fill="FFFFFF"/>
        <w:tabs>
          <w:tab w:val="left" w:pos="9355"/>
        </w:tabs>
        <w:spacing w:line="288" w:lineRule="auto"/>
        <w:ind w:firstLine="567"/>
        <w:jc w:val="both"/>
        <w:rPr>
          <w:rFonts w:ascii="Times New Roman" w:hAnsi="Times New Roman" w:cs="Times New Roman"/>
          <w:sz w:val="28"/>
          <w:szCs w:val="28"/>
          <w:lang w:val="nl-NL"/>
        </w:rPr>
      </w:pPr>
      <w:r w:rsidRPr="00D92064">
        <w:rPr>
          <w:rFonts w:ascii="Times New Roman" w:hAnsi="Times New Roman" w:cs="Times New Roman"/>
          <w:sz w:val="28"/>
          <w:szCs w:val="28"/>
          <w:lang w:val="nl-NL"/>
        </w:rPr>
        <w:t>* Mặt tồn tại:</w:t>
      </w:r>
    </w:p>
    <w:p w:rsidR="005921A3" w:rsidRPr="00D92064" w:rsidRDefault="005921A3" w:rsidP="005921A3">
      <w:pPr>
        <w:shd w:val="clear" w:color="auto" w:fill="FFFFFF"/>
        <w:tabs>
          <w:tab w:val="left" w:pos="9355"/>
        </w:tabs>
        <w:spacing w:line="288" w:lineRule="auto"/>
        <w:ind w:firstLine="567"/>
        <w:jc w:val="both"/>
        <w:rPr>
          <w:rFonts w:ascii="Times New Roman" w:hAnsi="Times New Roman" w:cs="Times New Roman"/>
          <w:sz w:val="28"/>
          <w:szCs w:val="28"/>
          <w:lang w:val="nl-NL"/>
        </w:rPr>
      </w:pPr>
      <w:r w:rsidRPr="00D92064">
        <w:rPr>
          <w:rFonts w:ascii="Times New Roman" w:hAnsi="Times New Roman" w:cs="Times New Roman"/>
          <w:sz w:val="28"/>
          <w:szCs w:val="28"/>
          <w:lang w:val="nl-NL"/>
        </w:rPr>
        <w:t>- Nhận thức của HS trong cùng một khối lớp chưa đồng đều</w:t>
      </w:r>
    </w:p>
    <w:p w:rsidR="005921A3" w:rsidRPr="00D92064" w:rsidRDefault="005921A3" w:rsidP="005921A3">
      <w:pPr>
        <w:shd w:val="clear" w:color="auto" w:fill="FFFFFF"/>
        <w:tabs>
          <w:tab w:val="left" w:pos="9355"/>
        </w:tabs>
        <w:spacing w:line="288" w:lineRule="auto"/>
        <w:ind w:firstLine="567"/>
        <w:jc w:val="both"/>
        <w:rPr>
          <w:rFonts w:ascii="Times New Roman" w:hAnsi="Times New Roman" w:cs="Times New Roman"/>
          <w:sz w:val="28"/>
          <w:szCs w:val="28"/>
          <w:lang w:val="nl-NL"/>
        </w:rPr>
      </w:pPr>
      <w:r w:rsidRPr="00D92064">
        <w:rPr>
          <w:rFonts w:ascii="Times New Roman" w:hAnsi="Times New Roman" w:cs="Times New Roman"/>
          <w:sz w:val="28"/>
          <w:szCs w:val="28"/>
          <w:lang w:val="nl-NL"/>
        </w:rPr>
        <w:t>- Việc đổi mới phương pháp dạy học, phát huy tính tích cực của học sinh còn hạn chế.</w:t>
      </w:r>
    </w:p>
    <w:p w:rsidR="005921A3" w:rsidRPr="00D92064" w:rsidRDefault="005921A3" w:rsidP="005921A3">
      <w:pPr>
        <w:shd w:val="clear" w:color="auto" w:fill="FFFFFF"/>
        <w:tabs>
          <w:tab w:val="left" w:pos="9355"/>
        </w:tabs>
        <w:spacing w:line="288" w:lineRule="auto"/>
        <w:ind w:firstLine="567"/>
        <w:jc w:val="both"/>
        <w:rPr>
          <w:rFonts w:ascii="Times New Roman" w:hAnsi="Times New Roman" w:cs="Times New Roman"/>
          <w:sz w:val="28"/>
          <w:szCs w:val="28"/>
          <w:lang w:val="nl-NL"/>
        </w:rPr>
      </w:pPr>
      <w:r w:rsidRPr="00D92064">
        <w:rPr>
          <w:rFonts w:ascii="Times New Roman" w:hAnsi="Times New Roman" w:cs="Times New Roman"/>
          <w:sz w:val="28"/>
          <w:szCs w:val="28"/>
          <w:lang w:val="nl-NL"/>
        </w:rPr>
        <w:t xml:space="preserve"> * Phương án khắc phục những tồn tại:</w:t>
      </w:r>
    </w:p>
    <w:p w:rsidR="005921A3" w:rsidRPr="00D92064" w:rsidRDefault="005921A3" w:rsidP="005921A3">
      <w:pPr>
        <w:shd w:val="clear" w:color="auto" w:fill="FFFFFF"/>
        <w:tabs>
          <w:tab w:val="left" w:pos="9355"/>
        </w:tabs>
        <w:spacing w:line="288" w:lineRule="auto"/>
        <w:ind w:firstLine="567"/>
        <w:jc w:val="both"/>
        <w:rPr>
          <w:rFonts w:ascii="Times New Roman" w:hAnsi="Times New Roman" w:cs="Times New Roman"/>
          <w:sz w:val="28"/>
          <w:szCs w:val="28"/>
          <w:lang w:val="nl-NL"/>
        </w:rPr>
      </w:pPr>
      <w:r w:rsidRPr="00D92064">
        <w:rPr>
          <w:rFonts w:ascii="Times New Roman" w:hAnsi="Times New Roman" w:cs="Times New Roman"/>
          <w:sz w:val="28"/>
          <w:szCs w:val="28"/>
          <w:lang w:val="nl-NL"/>
        </w:rPr>
        <w:lastRenderedPageBreak/>
        <w:t>- Bồi dưỡng giáo viên về phương pháp và các kĩ thuật dạy học. Dự giờ thường xuyên. Tạo điều kiện về cơ sở vật chất để giáo viên ứng dụng công nghệ thông tin vào giảng dạy.</w:t>
      </w:r>
    </w:p>
    <w:p w:rsidR="005921A3" w:rsidRPr="00D32B86" w:rsidRDefault="005921A3" w:rsidP="00D32B86">
      <w:pPr>
        <w:shd w:val="clear" w:color="auto" w:fill="FFFFFF"/>
        <w:tabs>
          <w:tab w:val="left" w:pos="9355"/>
        </w:tabs>
        <w:spacing w:line="288" w:lineRule="auto"/>
        <w:ind w:firstLine="567"/>
        <w:jc w:val="both"/>
        <w:rPr>
          <w:rFonts w:ascii="Times New Roman" w:hAnsi="Times New Roman" w:cs="Times New Roman"/>
          <w:sz w:val="28"/>
          <w:szCs w:val="28"/>
          <w:lang w:val="nl-NL"/>
        </w:rPr>
      </w:pPr>
      <w:r w:rsidRPr="00D92064">
        <w:rPr>
          <w:rFonts w:ascii="Times New Roman" w:hAnsi="Times New Roman" w:cs="Times New Roman"/>
          <w:sz w:val="28"/>
          <w:szCs w:val="28"/>
          <w:lang w:val="nl-NL"/>
        </w:rPr>
        <w:t>- Chú trọng việc bồi dưỡng  học sinh yếu.</w:t>
      </w:r>
    </w:p>
    <w:p w:rsidR="005921A3" w:rsidRPr="00D92064" w:rsidRDefault="005921A3" w:rsidP="005921A3">
      <w:pPr>
        <w:spacing w:before="120"/>
        <w:ind w:firstLine="567"/>
        <w:jc w:val="both"/>
        <w:rPr>
          <w:rFonts w:ascii="Times New Roman" w:hAnsi="Times New Roman"/>
          <w:b/>
          <w:sz w:val="28"/>
          <w:szCs w:val="28"/>
        </w:rPr>
      </w:pPr>
      <w:r w:rsidRPr="00D92064">
        <w:rPr>
          <w:rFonts w:ascii="Times New Roman" w:hAnsi="Times New Roman"/>
          <w:b/>
          <w:sz w:val="28"/>
          <w:szCs w:val="28"/>
        </w:rPr>
        <w:t>III. TÌNH HÌNH CỦA NHÀ TRƯỜNG NĂM HỌC 2022 - 2023</w:t>
      </w:r>
    </w:p>
    <w:p w:rsidR="005921A3" w:rsidRPr="00D92064" w:rsidRDefault="005921A3" w:rsidP="005921A3">
      <w:pPr>
        <w:spacing w:before="120"/>
        <w:ind w:firstLine="567"/>
        <w:jc w:val="both"/>
        <w:rPr>
          <w:rFonts w:ascii="Times New Roman" w:hAnsi="Times New Roman"/>
          <w:b/>
          <w:sz w:val="28"/>
          <w:szCs w:val="28"/>
        </w:rPr>
      </w:pPr>
      <w:r w:rsidRPr="00D92064">
        <w:rPr>
          <w:rFonts w:ascii="Times New Roman" w:hAnsi="Times New Roman"/>
          <w:b/>
          <w:sz w:val="28"/>
          <w:szCs w:val="28"/>
        </w:rPr>
        <w:t>1. Quy mô trường, lớp, học sinh</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535"/>
        <w:gridCol w:w="851"/>
        <w:gridCol w:w="708"/>
        <w:gridCol w:w="567"/>
        <w:gridCol w:w="709"/>
        <w:gridCol w:w="992"/>
        <w:gridCol w:w="709"/>
        <w:gridCol w:w="709"/>
        <w:gridCol w:w="850"/>
        <w:gridCol w:w="785"/>
        <w:gridCol w:w="741"/>
        <w:gridCol w:w="742"/>
      </w:tblGrid>
      <w:tr w:rsidR="005921A3" w:rsidRPr="00D92064" w:rsidTr="00D92064">
        <w:trPr>
          <w:trHeight w:val="380"/>
        </w:trPr>
        <w:tc>
          <w:tcPr>
            <w:tcW w:w="741" w:type="dxa"/>
            <w:tcBorders>
              <w:top w:val="single" w:sz="4" w:space="0" w:color="auto"/>
              <w:left w:val="single" w:sz="4" w:space="0" w:color="auto"/>
              <w:bottom w:val="single" w:sz="4" w:space="0" w:color="auto"/>
              <w:right w:val="single" w:sz="4" w:space="0" w:color="auto"/>
            </w:tcBorders>
            <w:vAlign w:val="center"/>
            <w:hideMark/>
          </w:tcPr>
          <w:p w:rsidR="005921A3" w:rsidRPr="00D92064" w:rsidRDefault="005921A3" w:rsidP="00D92064">
            <w:pPr>
              <w:ind w:left="-18" w:firstLine="18"/>
              <w:jc w:val="center"/>
              <w:rPr>
                <w:rFonts w:ascii="Times New Roman" w:hAnsi="Times New Roman" w:cs="Times New Roman"/>
                <w:sz w:val="24"/>
                <w:lang w:val="nl-NL"/>
              </w:rPr>
            </w:pPr>
            <w:r w:rsidRPr="00D92064">
              <w:rPr>
                <w:rFonts w:ascii="Times New Roman" w:hAnsi="Times New Roman" w:cs="Times New Roman"/>
                <w:sz w:val="24"/>
                <w:lang w:val="nl-NL"/>
              </w:rPr>
              <w:t>Khối</w:t>
            </w:r>
          </w:p>
        </w:tc>
        <w:tc>
          <w:tcPr>
            <w:tcW w:w="535" w:type="dxa"/>
            <w:tcBorders>
              <w:top w:val="single" w:sz="4" w:space="0" w:color="auto"/>
              <w:left w:val="single" w:sz="4" w:space="0" w:color="auto"/>
              <w:bottom w:val="single" w:sz="4" w:space="0" w:color="auto"/>
              <w:right w:val="single" w:sz="4" w:space="0" w:color="auto"/>
            </w:tcBorders>
            <w:vAlign w:val="center"/>
            <w:hideMark/>
          </w:tcPr>
          <w:p w:rsidR="005921A3" w:rsidRPr="00D92064" w:rsidRDefault="005921A3" w:rsidP="00D92064">
            <w:pPr>
              <w:ind w:left="-64" w:right="-108" w:firstLine="5"/>
              <w:jc w:val="center"/>
              <w:rPr>
                <w:rFonts w:ascii="Times New Roman" w:hAnsi="Times New Roman" w:cs="Times New Roman"/>
                <w:sz w:val="24"/>
                <w:lang w:val="nl-NL"/>
              </w:rPr>
            </w:pPr>
            <w:r w:rsidRPr="00D92064">
              <w:rPr>
                <w:rFonts w:ascii="Times New Roman" w:hAnsi="Times New Roman" w:cs="Times New Roman"/>
                <w:sz w:val="24"/>
                <w:lang w:val="nl-NL"/>
              </w:rPr>
              <w:t>Số</w:t>
            </w:r>
          </w:p>
          <w:p w:rsidR="005921A3" w:rsidRPr="00D92064" w:rsidRDefault="005921A3" w:rsidP="00D92064">
            <w:pPr>
              <w:ind w:left="-64" w:right="-108" w:firstLine="5"/>
              <w:jc w:val="center"/>
              <w:rPr>
                <w:rFonts w:ascii="Times New Roman" w:hAnsi="Times New Roman" w:cs="Times New Roman"/>
                <w:sz w:val="24"/>
                <w:lang w:val="nl-NL"/>
              </w:rPr>
            </w:pPr>
            <w:r w:rsidRPr="00D92064">
              <w:rPr>
                <w:rFonts w:ascii="Times New Roman" w:hAnsi="Times New Roman" w:cs="Times New Roman"/>
                <w:sz w:val="24"/>
                <w:lang w:val="nl-NL"/>
              </w:rPr>
              <w:t>lớp</w:t>
            </w:r>
          </w:p>
        </w:tc>
        <w:tc>
          <w:tcPr>
            <w:tcW w:w="851" w:type="dxa"/>
            <w:tcBorders>
              <w:top w:val="single" w:sz="4" w:space="0" w:color="auto"/>
              <w:left w:val="single" w:sz="4" w:space="0" w:color="auto"/>
              <w:bottom w:val="single" w:sz="4" w:space="0" w:color="auto"/>
              <w:right w:val="single" w:sz="4" w:space="0" w:color="auto"/>
            </w:tcBorders>
            <w:vAlign w:val="center"/>
            <w:hideMark/>
          </w:tcPr>
          <w:p w:rsidR="005921A3" w:rsidRPr="00D92064" w:rsidRDefault="005921A3" w:rsidP="00D92064">
            <w:pPr>
              <w:ind w:left="-18" w:firstLine="18"/>
              <w:jc w:val="center"/>
              <w:rPr>
                <w:rFonts w:ascii="Times New Roman" w:hAnsi="Times New Roman" w:cs="Times New Roman"/>
                <w:sz w:val="24"/>
                <w:lang w:val="nl-NL"/>
              </w:rPr>
            </w:pPr>
            <w:r w:rsidRPr="00D92064">
              <w:rPr>
                <w:rFonts w:ascii="Times New Roman" w:hAnsi="Times New Roman" w:cs="Times New Roman"/>
                <w:sz w:val="24"/>
                <w:lang w:val="nl-NL"/>
              </w:rPr>
              <w:t>Tổng số</w:t>
            </w:r>
          </w:p>
          <w:p w:rsidR="005921A3" w:rsidRPr="00D92064" w:rsidRDefault="005921A3" w:rsidP="00D92064">
            <w:pPr>
              <w:ind w:left="-18" w:firstLine="18"/>
              <w:jc w:val="center"/>
              <w:rPr>
                <w:rFonts w:ascii="Times New Roman" w:hAnsi="Times New Roman" w:cs="Times New Roman"/>
                <w:sz w:val="24"/>
                <w:lang w:val="nl-NL"/>
              </w:rPr>
            </w:pPr>
            <w:r w:rsidRPr="00D92064">
              <w:rPr>
                <w:rFonts w:ascii="Times New Roman" w:hAnsi="Times New Roman" w:cs="Times New Roman"/>
                <w:sz w:val="24"/>
                <w:lang w:val="nl-NL"/>
              </w:rPr>
              <w:t>HS</w:t>
            </w:r>
          </w:p>
        </w:tc>
        <w:tc>
          <w:tcPr>
            <w:tcW w:w="708" w:type="dxa"/>
            <w:tcBorders>
              <w:top w:val="single" w:sz="4" w:space="0" w:color="auto"/>
              <w:left w:val="single" w:sz="4" w:space="0" w:color="auto"/>
              <w:bottom w:val="single" w:sz="4" w:space="0" w:color="auto"/>
              <w:right w:val="single" w:sz="4" w:space="0" w:color="auto"/>
            </w:tcBorders>
            <w:vAlign w:val="center"/>
            <w:hideMark/>
          </w:tcPr>
          <w:p w:rsidR="005921A3" w:rsidRPr="00D92064" w:rsidRDefault="005921A3" w:rsidP="00D92064">
            <w:pPr>
              <w:ind w:left="18"/>
              <w:jc w:val="center"/>
              <w:rPr>
                <w:rFonts w:ascii="Times New Roman" w:hAnsi="Times New Roman" w:cs="Times New Roman"/>
                <w:sz w:val="24"/>
                <w:lang w:val="nl-NL"/>
              </w:rPr>
            </w:pPr>
            <w:r w:rsidRPr="00D92064">
              <w:rPr>
                <w:rFonts w:ascii="Times New Roman" w:hAnsi="Times New Roman" w:cs="Times New Roman"/>
                <w:sz w:val="24"/>
                <w:lang w:val="nl-NL"/>
              </w:rPr>
              <w:t>Số</w:t>
            </w:r>
          </w:p>
          <w:p w:rsidR="005921A3" w:rsidRPr="00D92064" w:rsidRDefault="005921A3" w:rsidP="00D92064">
            <w:pPr>
              <w:ind w:left="18"/>
              <w:jc w:val="center"/>
              <w:rPr>
                <w:rFonts w:ascii="Times New Roman" w:hAnsi="Times New Roman" w:cs="Times New Roman"/>
                <w:sz w:val="24"/>
                <w:lang w:val="nl-NL"/>
              </w:rPr>
            </w:pPr>
            <w:r w:rsidRPr="00D92064">
              <w:rPr>
                <w:rFonts w:ascii="Times New Roman" w:hAnsi="Times New Roman" w:cs="Times New Roman"/>
                <w:sz w:val="24"/>
                <w:lang w:val="nl-NL"/>
              </w:rPr>
              <w:t>HS</w:t>
            </w:r>
          </w:p>
          <w:p w:rsidR="005921A3" w:rsidRPr="00D92064" w:rsidRDefault="005921A3" w:rsidP="00D92064">
            <w:pPr>
              <w:ind w:left="18"/>
              <w:jc w:val="center"/>
              <w:rPr>
                <w:rFonts w:ascii="Times New Roman" w:hAnsi="Times New Roman" w:cs="Times New Roman"/>
                <w:sz w:val="24"/>
                <w:lang w:val="nl-NL"/>
              </w:rPr>
            </w:pPr>
            <w:r w:rsidRPr="00D92064">
              <w:rPr>
                <w:rFonts w:ascii="Times New Roman" w:hAnsi="Times New Roman" w:cs="Times New Roman"/>
                <w:sz w:val="24"/>
                <w:lang w:val="nl-NL"/>
              </w:rPr>
              <w:t>nữ</w:t>
            </w:r>
          </w:p>
        </w:tc>
        <w:tc>
          <w:tcPr>
            <w:tcW w:w="567" w:type="dxa"/>
            <w:tcBorders>
              <w:top w:val="single" w:sz="4" w:space="0" w:color="auto"/>
              <w:left w:val="single" w:sz="4" w:space="0" w:color="auto"/>
              <w:bottom w:val="single" w:sz="4" w:space="0" w:color="auto"/>
              <w:right w:val="single" w:sz="4" w:space="0" w:color="auto"/>
            </w:tcBorders>
            <w:vAlign w:val="center"/>
            <w:hideMark/>
          </w:tcPr>
          <w:p w:rsidR="005921A3" w:rsidRPr="00D92064" w:rsidRDefault="005921A3" w:rsidP="00D92064">
            <w:pPr>
              <w:ind w:right="-64"/>
              <w:jc w:val="center"/>
              <w:rPr>
                <w:rFonts w:ascii="Times New Roman" w:hAnsi="Times New Roman" w:cs="Times New Roman"/>
                <w:sz w:val="24"/>
                <w:lang w:val="nl-NL"/>
              </w:rPr>
            </w:pPr>
            <w:r w:rsidRPr="00D92064">
              <w:rPr>
                <w:rFonts w:ascii="Times New Roman" w:hAnsi="Times New Roman" w:cs="Times New Roman"/>
                <w:sz w:val="24"/>
                <w:lang w:val="nl-NL"/>
              </w:rPr>
              <w:t>Số</w:t>
            </w:r>
          </w:p>
          <w:p w:rsidR="005921A3" w:rsidRPr="00D92064" w:rsidRDefault="005921A3" w:rsidP="00D92064">
            <w:pPr>
              <w:ind w:right="-64"/>
              <w:jc w:val="center"/>
              <w:rPr>
                <w:rFonts w:ascii="Times New Roman" w:hAnsi="Times New Roman" w:cs="Times New Roman"/>
                <w:sz w:val="24"/>
                <w:lang w:val="nl-NL"/>
              </w:rPr>
            </w:pPr>
            <w:r w:rsidRPr="00D92064">
              <w:rPr>
                <w:rFonts w:ascii="Times New Roman" w:hAnsi="Times New Roman" w:cs="Times New Roman"/>
                <w:sz w:val="24"/>
                <w:lang w:val="nl-NL"/>
              </w:rPr>
              <w:t>đi</w:t>
            </w:r>
          </w:p>
        </w:tc>
        <w:tc>
          <w:tcPr>
            <w:tcW w:w="709" w:type="dxa"/>
            <w:tcBorders>
              <w:top w:val="single" w:sz="4" w:space="0" w:color="auto"/>
              <w:left w:val="single" w:sz="4" w:space="0" w:color="auto"/>
              <w:bottom w:val="single" w:sz="4" w:space="0" w:color="auto"/>
              <w:right w:val="single" w:sz="4" w:space="0" w:color="auto"/>
            </w:tcBorders>
            <w:vAlign w:val="center"/>
            <w:hideMark/>
          </w:tcPr>
          <w:p w:rsidR="005921A3" w:rsidRPr="00D92064" w:rsidRDefault="005921A3" w:rsidP="00D92064">
            <w:pPr>
              <w:ind w:left="-152" w:right="-64"/>
              <w:jc w:val="center"/>
              <w:rPr>
                <w:rFonts w:ascii="Times New Roman" w:hAnsi="Times New Roman" w:cs="Times New Roman"/>
                <w:sz w:val="24"/>
                <w:lang w:val="nl-NL"/>
              </w:rPr>
            </w:pPr>
            <w:r w:rsidRPr="00D92064">
              <w:rPr>
                <w:rFonts w:ascii="Times New Roman" w:hAnsi="Times New Roman" w:cs="Times New Roman"/>
                <w:sz w:val="24"/>
                <w:lang w:val="nl-NL"/>
              </w:rPr>
              <w:t>Số</w:t>
            </w:r>
          </w:p>
          <w:p w:rsidR="005921A3" w:rsidRPr="00D92064" w:rsidRDefault="005921A3" w:rsidP="00D92064">
            <w:pPr>
              <w:ind w:left="-152" w:right="-64"/>
              <w:jc w:val="center"/>
              <w:rPr>
                <w:rFonts w:ascii="Times New Roman" w:hAnsi="Times New Roman" w:cs="Times New Roman"/>
                <w:sz w:val="24"/>
                <w:lang w:val="nl-NL"/>
              </w:rPr>
            </w:pPr>
            <w:r w:rsidRPr="00D92064">
              <w:rPr>
                <w:rFonts w:ascii="Times New Roman" w:hAnsi="Times New Roman" w:cs="Times New Roman"/>
                <w:sz w:val="24"/>
                <w:lang w:val="nl-NL"/>
              </w:rPr>
              <w:t>đến</w:t>
            </w:r>
          </w:p>
        </w:tc>
        <w:tc>
          <w:tcPr>
            <w:tcW w:w="992" w:type="dxa"/>
            <w:tcBorders>
              <w:top w:val="single" w:sz="4" w:space="0" w:color="auto"/>
              <w:left w:val="single" w:sz="4" w:space="0" w:color="auto"/>
              <w:bottom w:val="single" w:sz="4" w:space="0" w:color="auto"/>
              <w:right w:val="single" w:sz="4" w:space="0" w:color="auto"/>
            </w:tcBorders>
            <w:vAlign w:val="center"/>
            <w:hideMark/>
          </w:tcPr>
          <w:p w:rsidR="005921A3" w:rsidRPr="00D92064" w:rsidRDefault="005921A3" w:rsidP="00D92064">
            <w:pPr>
              <w:jc w:val="center"/>
              <w:rPr>
                <w:rFonts w:ascii="Times New Roman" w:hAnsi="Times New Roman" w:cs="Times New Roman"/>
                <w:sz w:val="24"/>
                <w:lang w:val="nl-NL"/>
              </w:rPr>
            </w:pPr>
            <w:r w:rsidRPr="00D92064">
              <w:rPr>
                <w:rFonts w:ascii="Times New Roman" w:hAnsi="Times New Roman" w:cs="Times New Roman"/>
                <w:sz w:val="24"/>
                <w:lang w:val="nl-NL"/>
              </w:rPr>
              <w:t>Bình quân</w:t>
            </w:r>
          </w:p>
          <w:p w:rsidR="005921A3" w:rsidRPr="00D92064" w:rsidRDefault="005921A3" w:rsidP="00D92064">
            <w:pPr>
              <w:jc w:val="center"/>
              <w:rPr>
                <w:rFonts w:ascii="Times New Roman" w:hAnsi="Times New Roman" w:cs="Times New Roman"/>
                <w:sz w:val="24"/>
                <w:lang w:val="nl-NL"/>
              </w:rPr>
            </w:pPr>
            <w:r w:rsidRPr="00D92064">
              <w:rPr>
                <w:rFonts w:ascii="Times New Roman" w:hAnsi="Times New Roman" w:cs="Times New Roman"/>
                <w:sz w:val="24"/>
                <w:lang w:val="nl-NL"/>
              </w:rPr>
              <w:t>HS/lớp</w:t>
            </w:r>
          </w:p>
        </w:tc>
        <w:tc>
          <w:tcPr>
            <w:tcW w:w="709" w:type="dxa"/>
            <w:tcBorders>
              <w:top w:val="single" w:sz="4" w:space="0" w:color="auto"/>
              <w:left w:val="single" w:sz="4" w:space="0" w:color="auto"/>
              <w:bottom w:val="single" w:sz="4" w:space="0" w:color="auto"/>
              <w:right w:val="single" w:sz="4" w:space="0" w:color="auto"/>
            </w:tcBorders>
            <w:vAlign w:val="center"/>
            <w:hideMark/>
          </w:tcPr>
          <w:p w:rsidR="005921A3" w:rsidRPr="00D92064" w:rsidRDefault="005921A3" w:rsidP="00D92064">
            <w:pPr>
              <w:jc w:val="center"/>
              <w:rPr>
                <w:rFonts w:ascii="Times New Roman" w:hAnsi="Times New Roman" w:cs="Times New Roman"/>
                <w:sz w:val="24"/>
                <w:lang w:val="nl-NL"/>
              </w:rPr>
            </w:pPr>
            <w:r w:rsidRPr="00D92064">
              <w:rPr>
                <w:rFonts w:ascii="Times New Roman" w:hAnsi="Times New Roman" w:cs="Times New Roman"/>
                <w:sz w:val="24"/>
                <w:lang w:val="nl-NL"/>
              </w:rPr>
              <w:t>Số</w:t>
            </w:r>
          </w:p>
          <w:p w:rsidR="005921A3" w:rsidRPr="00D92064" w:rsidRDefault="005921A3" w:rsidP="00D92064">
            <w:pPr>
              <w:jc w:val="center"/>
              <w:rPr>
                <w:rFonts w:ascii="Times New Roman" w:hAnsi="Times New Roman" w:cs="Times New Roman"/>
                <w:sz w:val="24"/>
                <w:lang w:val="nl-NL"/>
              </w:rPr>
            </w:pPr>
            <w:r w:rsidRPr="00D92064">
              <w:rPr>
                <w:rFonts w:ascii="Times New Roman" w:hAnsi="Times New Roman" w:cs="Times New Roman"/>
                <w:sz w:val="24"/>
                <w:lang w:val="nl-NL"/>
              </w:rPr>
              <w:t>HS  lưu</w:t>
            </w:r>
          </w:p>
          <w:p w:rsidR="005921A3" w:rsidRPr="00D92064" w:rsidRDefault="005921A3" w:rsidP="00D92064">
            <w:pPr>
              <w:jc w:val="center"/>
              <w:rPr>
                <w:rFonts w:ascii="Times New Roman" w:hAnsi="Times New Roman" w:cs="Times New Roman"/>
                <w:sz w:val="24"/>
                <w:lang w:val="nl-NL"/>
              </w:rPr>
            </w:pPr>
            <w:r w:rsidRPr="00D92064">
              <w:rPr>
                <w:rFonts w:ascii="Times New Roman" w:hAnsi="Times New Roman" w:cs="Times New Roman"/>
                <w:sz w:val="24"/>
                <w:lang w:val="nl-NL"/>
              </w:rPr>
              <w:t>Ban</w:t>
            </w:r>
          </w:p>
        </w:tc>
        <w:tc>
          <w:tcPr>
            <w:tcW w:w="709" w:type="dxa"/>
            <w:tcBorders>
              <w:top w:val="single" w:sz="4" w:space="0" w:color="auto"/>
              <w:left w:val="single" w:sz="4" w:space="0" w:color="auto"/>
              <w:bottom w:val="single" w:sz="4" w:space="0" w:color="auto"/>
              <w:right w:val="single" w:sz="4" w:space="0" w:color="auto"/>
            </w:tcBorders>
            <w:vAlign w:val="center"/>
            <w:hideMark/>
          </w:tcPr>
          <w:p w:rsidR="005921A3" w:rsidRPr="00D92064" w:rsidRDefault="005921A3" w:rsidP="00D92064">
            <w:pPr>
              <w:jc w:val="center"/>
              <w:rPr>
                <w:rFonts w:ascii="Times New Roman" w:hAnsi="Times New Roman" w:cs="Times New Roman"/>
                <w:sz w:val="24"/>
                <w:lang w:val="nl-NL"/>
              </w:rPr>
            </w:pPr>
            <w:r w:rsidRPr="00D92064">
              <w:rPr>
                <w:rFonts w:ascii="Times New Roman" w:hAnsi="Times New Roman" w:cs="Times New Roman"/>
                <w:sz w:val="24"/>
                <w:lang w:val="nl-NL"/>
              </w:rPr>
              <w:t>Con TB</w:t>
            </w:r>
          </w:p>
        </w:tc>
        <w:tc>
          <w:tcPr>
            <w:tcW w:w="850" w:type="dxa"/>
            <w:tcBorders>
              <w:top w:val="single" w:sz="4" w:space="0" w:color="auto"/>
              <w:left w:val="single" w:sz="4" w:space="0" w:color="auto"/>
              <w:bottom w:val="single" w:sz="4" w:space="0" w:color="auto"/>
              <w:right w:val="single" w:sz="4" w:space="0" w:color="auto"/>
            </w:tcBorders>
            <w:vAlign w:val="center"/>
            <w:hideMark/>
          </w:tcPr>
          <w:p w:rsidR="005921A3" w:rsidRPr="00D92064" w:rsidRDefault="005921A3" w:rsidP="00D92064">
            <w:pPr>
              <w:jc w:val="center"/>
              <w:rPr>
                <w:rFonts w:ascii="Times New Roman" w:hAnsi="Times New Roman" w:cs="Times New Roman"/>
                <w:sz w:val="24"/>
                <w:lang w:val="nl-NL"/>
              </w:rPr>
            </w:pPr>
            <w:r w:rsidRPr="00D92064">
              <w:rPr>
                <w:rFonts w:ascii="Times New Roman" w:hAnsi="Times New Roman" w:cs="Times New Roman"/>
                <w:sz w:val="24"/>
                <w:lang w:val="nl-NL"/>
              </w:rPr>
              <w:t>Hoàn cảnh</w:t>
            </w:r>
          </w:p>
          <w:p w:rsidR="005921A3" w:rsidRPr="00D92064" w:rsidRDefault="005921A3" w:rsidP="00D92064">
            <w:pPr>
              <w:jc w:val="center"/>
              <w:rPr>
                <w:rFonts w:ascii="Times New Roman" w:hAnsi="Times New Roman" w:cs="Times New Roman"/>
                <w:sz w:val="24"/>
                <w:lang w:val="nl-NL"/>
              </w:rPr>
            </w:pPr>
            <w:r w:rsidRPr="00D92064">
              <w:rPr>
                <w:rFonts w:ascii="Times New Roman" w:hAnsi="Times New Roman" w:cs="Times New Roman"/>
                <w:sz w:val="24"/>
                <w:lang w:val="nl-NL"/>
              </w:rPr>
              <w:t>KK</w:t>
            </w:r>
          </w:p>
        </w:tc>
        <w:tc>
          <w:tcPr>
            <w:tcW w:w="785" w:type="dxa"/>
            <w:tcBorders>
              <w:top w:val="single" w:sz="4" w:space="0" w:color="auto"/>
              <w:left w:val="single" w:sz="4" w:space="0" w:color="auto"/>
              <w:bottom w:val="single" w:sz="4" w:space="0" w:color="auto"/>
              <w:right w:val="single" w:sz="4" w:space="0" w:color="auto"/>
            </w:tcBorders>
            <w:vAlign w:val="center"/>
            <w:hideMark/>
          </w:tcPr>
          <w:p w:rsidR="005921A3" w:rsidRPr="00D92064" w:rsidRDefault="005921A3" w:rsidP="00D92064">
            <w:pPr>
              <w:jc w:val="center"/>
              <w:rPr>
                <w:rFonts w:ascii="Times New Roman" w:hAnsi="Times New Roman" w:cs="Times New Roman"/>
                <w:sz w:val="24"/>
                <w:lang w:val="nl-NL"/>
              </w:rPr>
            </w:pPr>
            <w:r w:rsidRPr="00D92064">
              <w:rPr>
                <w:rFonts w:ascii="Times New Roman" w:hAnsi="Times New Roman" w:cs="Times New Roman"/>
                <w:sz w:val="24"/>
                <w:lang w:val="nl-NL"/>
              </w:rPr>
              <w:t>Số HS chậm tiến</w:t>
            </w:r>
          </w:p>
        </w:tc>
        <w:tc>
          <w:tcPr>
            <w:tcW w:w="741" w:type="dxa"/>
            <w:tcBorders>
              <w:top w:val="single" w:sz="4" w:space="0" w:color="auto"/>
              <w:left w:val="single" w:sz="4" w:space="0" w:color="auto"/>
              <w:bottom w:val="single" w:sz="4" w:space="0" w:color="auto"/>
              <w:right w:val="single" w:sz="4" w:space="0" w:color="auto"/>
            </w:tcBorders>
            <w:vAlign w:val="center"/>
            <w:hideMark/>
          </w:tcPr>
          <w:p w:rsidR="005921A3" w:rsidRPr="00D92064" w:rsidRDefault="005921A3" w:rsidP="00D92064">
            <w:pPr>
              <w:jc w:val="center"/>
              <w:rPr>
                <w:rFonts w:ascii="Times New Roman" w:hAnsi="Times New Roman" w:cs="Times New Roman"/>
                <w:sz w:val="24"/>
                <w:lang w:val="nl-NL"/>
              </w:rPr>
            </w:pPr>
            <w:r w:rsidRPr="00D92064">
              <w:rPr>
                <w:rFonts w:ascii="Times New Roman" w:hAnsi="Times New Roman" w:cs="Times New Roman"/>
                <w:sz w:val="24"/>
                <w:lang w:val="nl-NL"/>
              </w:rPr>
              <w:t>Số HS k/tật</w:t>
            </w:r>
          </w:p>
        </w:tc>
        <w:tc>
          <w:tcPr>
            <w:tcW w:w="742" w:type="dxa"/>
            <w:tcBorders>
              <w:top w:val="single" w:sz="4" w:space="0" w:color="auto"/>
              <w:left w:val="single" w:sz="4" w:space="0" w:color="auto"/>
              <w:bottom w:val="single" w:sz="4" w:space="0" w:color="auto"/>
              <w:right w:val="single" w:sz="4" w:space="0" w:color="auto"/>
            </w:tcBorders>
            <w:vAlign w:val="center"/>
            <w:hideMark/>
          </w:tcPr>
          <w:p w:rsidR="005921A3" w:rsidRPr="00D92064" w:rsidRDefault="005921A3" w:rsidP="00D92064">
            <w:pPr>
              <w:jc w:val="center"/>
              <w:rPr>
                <w:rFonts w:ascii="Times New Roman" w:hAnsi="Times New Roman" w:cs="Times New Roman"/>
                <w:sz w:val="24"/>
                <w:lang w:val="nl-NL"/>
              </w:rPr>
            </w:pPr>
            <w:r w:rsidRPr="00D92064">
              <w:rPr>
                <w:rFonts w:ascii="Times New Roman" w:hAnsi="Times New Roman" w:cs="Times New Roman"/>
                <w:sz w:val="24"/>
                <w:lang w:val="nl-NL"/>
              </w:rPr>
              <w:t>Số HS 2 buổi/ngày</w:t>
            </w:r>
          </w:p>
        </w:tc>
      </w:tr>
      <w:tr w:rsidR="005921A3" w:rsidRPr="00D92064" w:rsidTr="00D92064">
        <w:trPr>
          <w:trHeight w:val="340"/>
        </w:trPr>
        <w:tc>
          <w:tcPr>
            <w:tcW w:w="741"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jc w:val="center"/>
              <w:rPr>
                <w:rFonts w:ascii="Times New Roman" w:hAnsi="Times New Roman" w:cs="Times New Roman"/>
                <w:sz w:val="24"/>
                <w:lang w:val="nl-NL"/>
              </w:rPr>
            </w:pPr>
            <w:r w:rsidRPr="00D92064">
              <w:rPr>
                <w:rFonts w:ascii="Times New Roman" w:hAnsi="Times New Roman" w:cs="Times New Roman"/>
                <w:sz w:val="24"/>
                <w:lang w:val="nl-NL"/>
              </w:rPr>
              <w:t>6</w:t>
            </w:r>
          </w:p>
        </w:tc>
        <w:tc>
          <w:tcPr>
            <w:tcW w:w="535"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left="-64" w:right="-46" w:firstLine="5"/>
              <w:jc w:val="center"/>
              <w:rPr>
                <w:rFonts w:ascii="Times New Roman" w:hAnsi="Times New Roman" w:cs="Times New Roman"/>
                <w:sz w:val="24"/>
                <w:lang w:val="nl-NL"/>
              </w:rPr>
            </w:pPr>
            <w:r w:rsidRPr="00D92064">
              <w:rPr>
                <w:rFonts w:ascii="Times New Roman" w:hAnsi="Times New Roman" w:cs="Times New Roman"/>
                <w:sz w:val="24"/>
                <w:lang w:val="nl-NL"/>
              </w:rPr>
              <w:t>6</w:t>
            </w:r>
          </w:p>
        </w:tc>
        <w:tc>
          <w:tcPr>
            <w:tcW w:w="851"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sz w:val="24"/>
                <w:lang w:val="nl-NL"/>
              </w:rPr>
            </w:pPr>
            <w:r w:rsidRPr="00D92064">
              <w:rPr>
                <w:rFonts w:ascii="Times New Roman" w:hAnsi="Times New Roman" w:cs="Times New Roman"/>
                <w:sz w:val="24"/>
                <w:lang w:val="nl-NL"/>
              </w:rPr>
              <w:t>245</w:t>
            </w:r>
          </w:p>
        </w:tc>
        <w:tc>
          <w:tcPr>
            <w:tcW w:w="708"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sz w:val="24"/>
                <w:lang w:val="nl-NL"/>
              </w:rPr>
            </w:pPr>
            <w:r w:rsidRPr="00D92064">
              <w:rPr>
                <w:rFonts w:ascii="Times New Roman" w:hAnsi="Times New Roman" w:cs="Times New Roman"/>
                <w:sz w:val="24"/>
                <w:lang w:val="nl-NL"/>
              </w:rPr>
              <w:t>114</w:t>
            </w:r>
          </w:p>
        </w:tc>
        <w:tc>
          <w:tcPr>
            <w:tcW w:w="567"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sz w:val="24"/>
              </w:rPr>
            </w:pPr>
            <w:r w:rsidRPr="00D92064">
              <w:rPr>
                <w:rFonts w:ascii="Times New Roman" w:hAnsi="Times New Roman" w:cs="Times New Roman"/>
                <w:sz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sz w:val="24"/>
                <w:lang w:val="nl-NL"/>
              </w:rPr>
            </w:pPr>
            <w:r w:rsidRPr="00D92064">
              <w:rPr>
                <w:rFonts w:ascii="Times New Roman" w:hAnsi="Times New Roman" w:cs="Times New Roman"/>
                <w:sz w:val="24"/>
                <w:lang w:val="nl-NL"/>
              </w:rPr>
              <w:t>111</w:t>
            </w:r>
          </w:p>
        </w:tc>
        <w:tc>
          <w:tcPr>
            <w:tcW w:w="992"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sz w:val="24"/>
                <w:lang w:val="nl-NL"/>
              </w:rPr>
            </w:pPr>
            <w:r w:rsidRPr="00D92064">
              <w:rPr>
                <w:rFonts w:ascii="Times New Roman" w:hAnsi="Times New Roman" w:cs="Times New Roman"/>
                <w:sz w:val="24"/>
                <w:lang w:val="nl-NL"/>
              </w:rPr>
              <w:t>41</w:t>
            </w:r>
          </w:p>
        </w:tc>
        <w:tc>
          <w:tcPr>
            <w:tcW w:w="709"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sz w:val="24"/>
                <w:lang w:val="vi-VN"/>
              </w:rPr>
            </w:pPr>
            <w:r w:rsidRPr="00D92064">
              <w:rPr>
                <w:rFonts w:ascii="Times New Roman" w:hAnsi="Times New Roman" w:cs="Times New Roman"/>
                <w:sz w:val="24"/>
                <w:lang w:val="vi-VN"/>
              </w:rPr>
              <w:t>0</w:t>
            </w:r>
          </w:p>
        </w:tc>
        <w:tc>
          <w:tcPr>
            <w:tcW w:w="709"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sz w:val="24"/>
                <w:lang w:val="vi-VN"/>
              </w:rPr>
            </w:pPr>
            <w:r w:rsidRPr="00D92064">
              <w:rPr>
                <w:rFonts w:ascii="Times New Roman" w:hAnsi="Times New Roman" w:cs="Times New Roman"/>
                <w:sz w:val="24"/>
                <w:lang w:val="vi-VN"/>
              </w:rPr>
              <w:t>0</w:t>
            </w:r>
          </w:p>
        </w:tc>
        <w:tc>
          <w:tcPr>
            <w:tcW w:w="850"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sz w:val="24"/>
                <w:lang w:val="vi-VN"/>
              </w:rPr>
            </w:pPr>
            <w:r w:rsidRPr="00D92064">
              <w:rPr>
                <w:rFonts w:ascii="Times New Roman" w:hAnsi="Times New Roman" w:cs="Times New Roman"/>
                <w:sz w:val="24"/>
                <w:lang w:val="vi-VN"/>
              </w:rPr>
              <w:t>2</w:t>
            </w:r>
          </w:p>
        </w:tc>
        <w:tc>
          <w:tcPr>
            <w:tcW w:w="785"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sz w:val="24"/>
                <w:lang w:val="vi-VN"/>
              </w:rPr>
            </w:pPr>
            <w:r w:rsidRPr="00D92064">
              <w:rPr>
                <w:rFonts w:ascii="Times New Roman" w:hAnsi="Times New Roman" w:cs="Times New Roman"/>
                <w:sz w:val="24"/>
                <w:lang w:val="vi-VN"/>
              </w:rPr>
              <w:t>4</w:t>
            </w:r>
          </w:p>
        </w:tc>
        <w:tc>
          <w:tcPr>
            <w:tcW w:w="741"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sz w:val="24"/>
                <w:lang w:val="vi-VN"/>
              </w:rPr>
            </w:pPr>
            <w:r w:rsidRPr="00D92064">
              <w:rPr>
                <w:rFonts w:ascii="Times New Roman" w:hAnsi="Times New Roman" w:cs="Times New Roman"/>
                <w:sz w:val="24"/>
                <w:lang w:val="vi-VN"/>
              </w:rPr>
              <w:t>2</w:t>
            </w:r>
          </w:p>
        </w:tc>
        <w:tc>
          <w:tcPr>
            <w:tcW w:w="742" w:type="dxa"/>
            <w:tcBorders>
              <w:top w:val="single" w:sz="4" w:space="0" w:color="auto"/>
              <w:left w:val="single" w:sz="4" w:space="0" w:color="auto"/>
              <w:bottom w:val="single" w:sz="4" w:space="0" w:color="auto"/>
              <w:right w:val="single" w:sz="4" w:space="0" w:color="auto"/>
            </w:tcBorders>
            <w:vAlign w:val="center"/>
            <w:hideMark/>
          </w:tcPr>
          <w:p w:rsidR="005921A3" w:rsidRPr="00D92064" w:rsidRDefault="005921A3" w:rsidP="00D92064">
            <w:pPr>
              <w:spacing w:before="120" w:after="120"/>
              <w:ind w:right="-46"/>
              <w:jc w:val="center"/>
              <w:rPr>
                <w:rFonts w:ascii="Times New Roman" w:hAnsi="Times New Roman" w:cs="Times New Roman"/>
                <w:sz w:val="24"/>
                <w:lang w:val="nl-NL"/>
              </w:rPr>
            </w:pPr>
          </w:p>
        </w:tc>
      </w:tr>
      <w:tr w:rsidR="005921A3" w:rsidRPr="00D92064" w:rsidTr="00D92064">
        <w:trPr>
          <w:trHeight w:val="340"/>
        </w:trPr>
        <w:tc>
          <w:tcPr>
            <w:tcW w:w="741"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jc w:val="center"/>
              <w:rPr>
                <w:rFonts w:ascii="Times New Roman" w:hAnsi="Times New Roman" w:cs="Times New Roman"/>
                <w:sz w:val="24"/>
                <w:lang w:val="nl-NL"/>
              </w:rPr>
            </w:pPr>
            <w:r w:rsidRPr="00D92064">
              <w:rPr>
                <w:rFonts w:ascii="Times New Roman" w:hAnsi="Times New Roman" w:cs="Times New Roman"/>
                <w:sz w:val="24"/>
                <w:lang w:val="nl-NL"/>
              </w:rPr>
              <w:t>7</w:t>
            </w:r>
          </w:p>
        </w:tc>
        <w:tc>
          <w:tcPr>
            <w:tcW w:w="535"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left="-64" w:right="-46" w:firstLine="5"/>
              <w:jc w:val="center"/>
              <w:rPr>
                <w:rFonts w:ascii="Times New Roman" w:hAnsi="Times New Roman" w:cs="Times New Roman"/>
                <w:sz w:val="24"/>
                <w:lang w:val="nl-NL"/>
              </w:rPr>
            </w:pPr>
            <w:r w:rsidRPr="00D92064">
              <w:rPr>
                <w:rFonts w:ascii="Times New Roman" w:hAnsi="Times New Roman" w:cs="Times New Roman"/>
                <w:sz w:val="24"/>
                <w:lang w:val="nl-NL"/>
              </w:rPr>
              <w:t>5</w:t>
            </w:r>
          </w:p>
        </w:tc>
        <w:tc>
          <w:tcPr>
            <w:tcW w:w="851" w:type="dxa"/>
            <w:tcBorders>
              <w:top w:val="single" w:sz="4" w:space="0" w:color="auto"/>
              <w:left w:val="single" w:sz="4" w:space="0" w:color="auto"/>
              <w:bottom w:val="single" w:sz="4" w:space="0" w:color="auto"/>
              <w:right w:val="single" w:sz="4" w:space="0" w:color="auto"/>
            </w:tcBorders>
            <w:vAlign w:val="center"/>
          </w:tcPr>
          <w:p w:rsidR="005921A3" w:rsidRPr="00D92064" w:rsidRDefault="00536544" w:rsidP="00D92064">
            <w:pPr>
              <w:spacing w:before="120" w:after="120"/>
              <w:ind w:right="-46"/>
              <w:jc w:val="center"/>
              <w:rPr>
                <w:rFonts w:ascii="Times New Roman" w:hAnsi="Times New Roman" w:cs="Times New Roman"/>
                <w:sz w:val="24"/>
                <w:lang w:val="nl-NL"/>
              </w:rPr>
            </w:pPr>
            <w:r>
              <w:rPr>
                <w:rFonts w:ascii="Times New Roman" w:hAnsi="Times New Roman" w:cs="Times New Roman"/>
                <w:sz w:val="24"/>
                <w:lang w:val="nl-NL"/>
              </w:rPr>
              <w:t>179</w:t>
            </w:r>
          </w:p>
        </w:tc>
        <w:tc>
          <w:tcPr>
            <w:tcW w:w="708"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sz w:val="24"/>
                <w:lang w:val="nl-NL"/>
              </w:rPr>
            </w:pPr>
            <w:r w:rsidRPr="00D92064">
              <w:rPr>
                <w:rFonts w:ascii="Times New Roman" w:hAnsi="Times New Roman" w:cs="Times New Roman"/>
                <w:sz w:val="24"/>
                <w:lang w:val="nl-NL"/>
              </w:rPr>
              <w:t>91</w:t>
            </w:r>
          </w:p>
        </w:tc>
        <w:tc>
          <w:tcPr>
            <w:tcW w:w="567"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sz w:val="24"/>
              </w:rPr>
            </w:pPr>
            <w:r w:rsidRPr="00D92064">
              <w:rPr>
                <w:rFonts w:ascii="Times New Roman" w:hAnsi="Times New Roman" w:cs="Times New Roman"/>
                <w:sz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sz w:val="24"/>
                <w:lang w:val="nl-NL"/>
              </w:rPr>
            </w:pPr>
            <w:r w:rsidRPr="00D92064">
              <w:rPr>
                <w:rFonts w:ascii="Times New Roman" w:hAnsi="Times New Roman" w:cs="Times New Roman"/>
                <w:sz w:val="24"/>
                <w:lang w:val="nl-NL"/>
              </w:rPr>
              <w:t>10</w:t>
            </w:r>
          </w:p>
        </w:tc>
        <w:tc>
          <w:tcPr>
            <w:tcW w:w="992"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sz w:val="24"/>
                <w:lang w:val="nl-NL"/>
              </w:rPr>
            </w:pPr>
            <w:r w:rsidRPr="00D92064">
              <w:rPr>
                <w:rFonts w:ascii="Times New Roman" w:hAnsi="Times New Roman" w:cs="Times New Roman"/>
                <w:sz w:val="24"/>
                <w:lang w:val="nl-NL"/>
              </w:rPr>
              <w:t>36</w:t>
            </w:r>
          </w:p>
        </w:tc>
        <w:tc>
          <w:tcPr>
            <w:tcW w:w="709"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sz w:val="24"/>
                <w:lang w:val="vi-VN"/>
              </w:rPr>
            </w:pPr>
            <w:r w:rsidRPr="00D92064">
              <w:rPr>
                <w:rFonts w:ascii="Times New Roman" w:hAnsi="Times New Roman" w:cs="Times New Roman"/>
                <w:sz w:val="24"/>
                <w:lang w:val="vi-VN"/>
              </w:rPr>
              <w:t>1</w:t>
            </w:r>
          </w:p>
        </w:tc>
        <w:tc>
          <w:tcPr>
            <w:tcW w:w="709"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sz w:val="24"/>
                <w:lang w:val="vi-VN"/>
              </w:rPr>
            </w:pPr>
            <w:r w:rsidRPr="00D92064">
              <w:rPr>
                <w:rFonts w:ascii="Times New Roman" w:hAnsi="Times New Roman" w:cs="Times New Roman"/>
                <w:sz w:val="24"/>
                <w:lang w:val="vi-VN"/>
              </w:rPr>
              <w:t>0</w:t>
            </w:r>
          </w:p>
        </w:tc>
        <w:tc>
          <w:tcPr>
            <w:tcW w:w="850"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sz w:val="24"/>
                <w:lang w:val="vi-VN"/>
              </w:rPr>
            </w:pPr>
            <w:r w:rsidRPr="00D92064">
              <w:rPr>
                <w:rFonts w:ascii="Times New Roman" w:hAnsi="Times New Roman" w:cs="Times New Roman"/>
                <w:sz w:val="24"/>
                <w:lang w:val="vi-VN"/>
              </w:rPr>
              <w:t>1</w:t>
            </w:r>
          </w:p>
        </w:tc>
        <w:tc>
          <w:tcPr>
            <w:tcW w:w="785"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sz w:val="24"/>
                <w:lang w:val="vi-VN"/>
              </w:rPr>
            </w:pPr>
            <w:r w:rsidRPr="00D92064">
              <w:rPr>
                <w:rFonts w:ascii="Times New Roman" w:hAnsi="Times New Roman" w:cs="Times New Roman"/>
                <w:sz w:val="24"/>
                <w:lang w:val="vi-VN"/>
              </w:rPr>
              <w:t>1</w:t>
            </w:r>
          </w:p>
        </w:tc>
        <w:tc>
          <w:tcPr>
            <w:tcW w:w="741"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sz w:val="24"/>
                <w:lang w:val="vi-VN"/>
              </w:rPr>
            </w:pPr>
          </w:p>
        </w:tc>
        <w:tc>
          <w:tcPr>
            <w:tcW w:w="742" w:type="dxa"/>
            <w:tcBorders>
              <w:top w:val="single" w:sz="4" w:space="0" w:color="auto"/>
              <w:left w:val="single" w:sz="4" w:space="0" w:color="auto"/>
              <w:bottom w:val="single" w:sz="4" w:space="0" w:color="auto"/>
              <w:right w:val="single" w:sz="4" w:space="0" w:color="auto"/>
            </w:tcBorders>
            <w:vAlign w:val="center"/>
            <w:hideMark/>
          </w:tcPr>
          <w:p w:rsidR="005921A3" w:rsidRPr="00D92064" w:rsidRDefault="005921A3" w:rsidP="00D92064">
            <w:pPr>
              <w:spacing w:before="120" w:after="120"/>
              <w:ind w:right="-46"/>
              <w:jc w:val="center"/>
              <w:rPr>
                <w:rFonts w:ascii="Times New Roman" w:hAnsi="Times New Roman" w:cs="Times New Roman"/>
                <w:sz w:val="24"/>
                <w:lang w:val="nl-NL"/>
              </w:rPr>
            </w:pPr>
          </w:p>
        </w:tc>
      </w:tr>
      <w:tr w:rsidR="005921A3" w:rsidRPr="00D92064" w:rsidTr="00D92064">
        <w:trPr>
          <w:trHeight w:val="340"/>
        </w:trPr>
        <w:tc>
          <w:tcPr>
            <w:tcW w:w="741"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jc w:val="center"/>
              <w:rPr>
                <w:rFonts w:ascii="Times New Roman" w:hAnsi="Times New Roman" w:cs="Times New Roman"/>
                <w:sz w:val="24"/>
                <w:lang w:val="nl-NL"/>
              </w:rPr>
            </w:pPr>
            <w:r w:rsidRPr="00D92064">
              <w:rPr>
                <w:rFonts w:ascii="Times New Roman" w:hAnsi="Times New Roman" w:cs="Times New Roman"/>
                <w:sz w:val="24"/>
                <w:lang w:val="nl-NL"/>
              </w:rPr>
              <w:t>8</w:t>
            </w:r>
          </w:p>
        </w:tc>
        <w:tc>
          <w:tcPr>
            <w:tcW w:w="535"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left="-64" w:right="-46" w:firstLine="5"/>
              <w:jc w:val="center"/>
              <w:rPr>
                <w:rFonts w:ascii="Times New Roman" w:hAnsi="Times New Roman" w:cs="Times New Roman"/>
                <w:sz w:val="24"/>
                <w:lang w:val="nl-NL"/>
              </w:rPr>
            </w:pPr>
            <w:r w:rsidRPr="00D92064">
              <w:rPr>
                <w:rFonts w:ascii="Times New Roman" w:hAnsi="Times New Roman" w:cs="Times New Roman"/>
                <w:sz w:val="24"/>
                <w:lang w:val="nl-NL"/>
              </w:rPr>
              <w:t>5</w:t>
            </w:r>
          </w:p>
        </w:tc>
        <w:tc>
          <w:tcPr>
            <w:tcW w:w="851"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sz w:val="24"/>
                <w:lang w:val="nl-NL"/>
              </w:rPr>
            </w:pPr>
            <w:r w:rsidRPr="00D92064">
              <w:rPr>
                <w:rFonts w:ascii="Times New Roman" w:hAnsi="Times New Roman" w:cs="Times New Roman"/>
                <w:sz w:val="24"/>
                <w:lang w:val="nl-NL"/>
              </w:rPr>
              <w:t>191</w:t>
            </w:r>
          </w:p>
        </w:tc>
        <w:tc>
          <w:tcPr>
            <w:tcW w:w="708"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sz w:val="24"/>
                <w:lang w:val="nl-NL"/>
              </w:rPr>
            </w:pPr>
            <w:r w:rsidRPr="00D92064">
              <w:rPr>
                <w:rFonts w:ascii="Times New Roman" w:hAnsi="Times New Roman" w:cs="Times New Roman"/>
                <w:sz w:val="24"/>
                <w:lang w:val="nl-NL"/>
              </w:rPr>
              <w:t>95</w:t>
            </w:r>
          </w:p>
        </w:tc>
        <w:tc>
          <w:tcPr>
            <w:tcW w:w="567"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sz w:val="24"/>
              </w:rPr>
            </w:pPr>
            <w:r w:rsidRPr="00D92064">
              <w:rPr>
                <w:rFonts w:ascii="Times New Roman" w:hAnsi="Times New Roman" w:cs="Times New Roman"/>
                <w:sz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sz w:val="24"/>
              </w:rPr>
            </w:pPr>
            <w:r w:rsidRPr="00D92064">
              <w:rPr>
                <w:rFonts w:ascii="Times New Roman" w:hAnsi="Times New Roman" w:cs="Times New Roman"/>
                <w:sz w:val="24"/>
              </w:rPr>
              <w:t>10</w:t>
            </w:r>
          </w:p>
        </w:tc>
        <w:tc>
          <w:tcPr>
            <w:tcW w:w="992"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sz w:val="24"/>
                <w:lang w:val="nl-NL"/>
              </w:rPr>
            </w:pPr>
            <w:r w:rsidRPr="00D92064">
              <w:rPr>
                <w:rFonts w:ascii="Times New Roman" w:hAnsi="Times New Roman" w:cs="Times New Roman"/>
                <w:sz w:val="24"/>
                <w:lang w:val="nl-NL"/>
              </w:rPr>
              <w:t>38</w:t>
            </w:r>
          </w:p>
        </w:tc>
        <w:tc>
          <w:tcPr>
            <w:tcW w:w="709"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sz w:val="24"/>
                <w:lang w:val="vi-VN"/>
              </w:rPr>
            </w:pPr>
            <w:r w:rsidRPr="00D92064">
              <w:rPr>
                <w:rFonts w:ascii="Times New Roman" w:hAnsi="Times New Roman" w:cs="Times New Roman"/>
                <w:sz w:val="24"/>
                <w:lang w:val="vi-VN"/>
              </w:rPr>
              <w:t>0</w:t>
            </w:r>
          </w:p>
        </w:tc>
        <w:tc>
          <w:tcPr>
            <w:tcW w:w="709"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sz w:val="24"/>
                <w:lang w:val="vi-VN"/>
              </w:rPr>
            </w:pPr>
            <w:r w:rsidRPr="00D92064">
              <w:rPr>
                <w:rFonts w:ascii="Times New Roman" w:hAnsi="Times New Roman" w:cs="Times New Roman"/>
                <w:sz w:val="24"/>
                <w:lang w:val="vi-VN"/>
              </w:rPr>
              <w:t>0</w:t>
            </w:r>
          </w:p>
        </w:tc>
        <w:tc>
          <w:tcPr>
            <w:tcW w:w="850"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sz w:val="24"/>
                <w:lang w:val="vi-VN"/>
              </w:rPr>
            </w:pPr>
            <w:r w:rsidRPr="00D92064">
              <w:rPr>
                <w:rFonts w:ascii="Times New Roman" w:hAnsi="Times New Roman" w:cs="Times New Roman"/>
                <w:sz w:val="24"/>
                <w:lang w:val="vi-VN"/>
              </w:rPr>
              <w:t>1</w:t>
            </w:r>
          </w:p>
        </w:tc>
        <w:tc>
          <w:tcPr>
            <w:tcW w:w="785"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sz w:val="24"/>
                <w:lang w:val="vi-VN"/>
              </w:rPr>
            </w:pPr>
            <w:r w:rsidRPr="00D92064">
              <w:rPr>
                <w:rFonts w:ascii="Times New Roman" w:hAnsi="Times New Roman" w:cs="Times New Roman"/>
                <w:sz w:val="24"/>
                <w:lang w:val="vi-VN"/>
              </w:rPr>
              <w:t>2</w:t>
            </w:r>
          </w:p>
        </w:tc>
        <w:tc>
          <w:tcPr>
            <w:tcW w:w="741"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sz w:val="24"/>
                <w:lang w:val="vi-VN"/>
              </w:rPr>
            </w:pPr>
            <w:r w:rsidRPr="00D92064">
              <w:rPr>
                <w:rFonts w:ascii="Times New Roman" w:hAnsi="Times New Roman" w:cs="Times New Roman"/>
                <w:sz w:val="24"/>
                <w:lang w:val="vi-VN"/>
              </w:rPr>
              <w:t>1</w:t>
            </w:r>
          </w:p>
        </w:tc>
        <w:tc>
          <w:tcPr>
            <w:tcW w:w="742" w:type="dxa"/>
            <w:tcBorders>
              <w:top w:val="single" w:sz="4" w:space="0" w:color="auto"/>
              <w:left w:val="single" w:sz="4" w:space="0" w:color="auto"/>
              <w:bottom w:val="single" w:sz="4" w:space="0" w:color="auto"/>
              <w:right w:val="single" w:sz="4" w:space="0" w:color="auto"/>
            </w:tcBorders>
            <w:vAlign w:val="center"/>
            <w:hideMark/>
          </w:tcPr>
          <w:p w:rsidR="005921A3" w:rsidRPr="00D92064" w:rsidRDefault="005921A3" w:rsidP="00D92064">
            <w:pPr>
              <w:spacing w:before="120" w:after="120"/>
              <w:ind w:right="-46"/>
              <w:jc w:val="center"/>
              <w:rPr>
                <w:rFonts w:ascii="Times New Roman" w:hAnsi="Times New Roman" w:cs="Times New Roman"/>
                <w:sz w:val="24"/>
                <w:lang w:val="nl-NL"/>
              </w:rPr>
            </w:pPr>
          </w:p>
        </w:tc>
      </w:tr>
      <w:tr w:rsidR="005921A3" w:rsidRPr="00D92064" w:rsidTr="00D92064">
        <w:trPr>
          <w:trHeight w:val="340"/>
        </w:trPr>
        <w:tc>
          <w:tcPr>
            <w:tcW w:w="741"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jc w:val="center"/>
              <w:rPr>
                <w:rFonts w:ascii="Times New Roman" w:hAnsi="Times New Roman" w:cs="Times New Roman"/>
                <w:sz w:val="24"/>
                <w:lang w:val="nl-NL"/>
              </w:rPr>
            </w:pPr>
            <w:r w:rsidRPr="00D92064">
              <w:rPr>
                <w:rFonts w:ascii="Times New Roman" w:hAnsi="Times New Roman" w:cs="Times New Roman"/>
                <w:sz w:val="24"/>
                <w:lang w:val="nl-NL"/>
              </w:rPr>
              <w:t>9</w:t>
            </w:r>
          </w:p>
        </w:tc>
        <w:tc>
          <w:tcPr>
            <w:tcW w:w="535"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left="-64" w:right="-46" w:firstLine="5"/>
              <w:jc w:val="center"/>
              <w:rPr>
                <w:rFonts w:ascii="Times New Roman" w:hAnsi="Times New Roman" w:cs="Times New Roman"/>
                <w:sz w:val="24"/>
                <w:lang w:val="nl-NL"/>
              </w:rPr>
            </w:pPr>
            <w:r w:rsidRPr="00D92064">
              <w:rPr>
                <w:rFonts w:ascii="Times New Roman" w:hAnsi="Times New Roman" w:cs="Times New Roman"/>
                <w:sz w:val="24"/>
                <w:lang w:val="nl-NL"/>
              </w:rPr>
              <w:t>5</w:t>
            </w:r>
          </w:p>
        </w:tc>
        <w:tc>
          <w:tcPr>
            <w:tcW w:w="851"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sz w:val="24"/>
                <w:lang w:val="nl-NL"/>
              </w:rPr>
            </w:pPr>
            <w:r w:rsidRPr="00D92064">
              <w:rPr>
                <w:rFonts w:ascii="Times New Roman" w:hAnsi="Times New Roman" w:cs="Times New Roman"/>
                <w:sz w:val="24"/>
                <w:lang w:val="nl-NL"/>
              </w:rPr>
              <w:t>211</w:t>
            </w:r>
          </w:p>
        </w:tc>
        <w:tc>
          <w:tcPr>
            <w:tcW w:w="708"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sz w:val="24"/>
                <w:lang w:val="nl-NL"/>
              </w:rPr>
            </w:pPr>
            <w:r w:rsidRPr="00D92064">
              <w:rPr>
                <w:rFonts w:ascii="Times New Roman" w:hAnsi="Times New Roman" w:cs="Times New Roman"/>
                <w:sz w:val="24"/>
                <w:lang w:val="nl-NL"/>
              </w:rPr>
              <w:t>100</w:t>
            </w:r>
          </w:p>
        </w:tc>
        <w:tc>
          <w:tcPr>
            <w:tcW w:w="567"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sz w:val="24"/>
              </w:rPr>
            </w:pPr>
            <w:r w:rsidRPr="00D92064">
              <w:rPr>
                <w:rFonts w:ascii="Times New Roman" w:hAnsi="Times New Roman" w:cs="Times New Roman"/>
                <w:sz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sz w:val="24"/>
                <w:lang w:val="nl-NL"/>
              </w:rPr>
            </w:pPr>
            <w:r w:rsidRPr="00D92064">
              <w:rPr>
                <w:rFonts w:ascii="Times New Roman" w:hAnsi="Times New Roman" w:cs="Times New Roman"/>
                <w:sz w:val="24"/>
                <w:lang w:val="nl-NL"/>
              </w:rPr>
              <w:t>2</w:t>
            </w:r>
          </w:p>
        </w:tc>
        <w:tc>
          <w:tcPr>
            <w:tcW w:w="992"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sz w:val="24"/>
                <w:lang w:val="nl-NL"/>
              </w:rPr>
            </w:pPr>
            <w:r w:rsidRPr="00D92064">
              <w:rPr>
                <w:rFonts w:ascii="Times New Roman" w:hAnsi="Times New Roman" w:cs="Times New Roman"/>
                <w:sz w:val="24"/>
                <w:lang w:val="nl-NL"/>
              </w:rPr>
              <w:t>42</w:t>
            </w:r>
          </w:p>
        </w:tc>
        <w:tc>
          <w:tcPr>
            <w:tcW w:w="709"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sz w:val="24"/>
                <w:lang w:val="vi-VN"/>
              </w:rPr>
            </w:pPr>
            <w:r w:rsidRPr="00D92064">
              <w:rPr>
                <w:rFonts w:ascii="Times New Roman" w:hAnsi="Times New Roman" w:cs="Times New Roman"/>
                <w:sz w:val="24"/>
                <w:lang w:val="vi-VN"/>
              </w:rPr>
              <w:t>0</w:t>
            </w:r>
          </w:p>
        </w:tc>
        <w:tc>
          <w:tcPr>
            <w:tcW w:w="709"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sz w:val="24"/>
                <w:lang w:val="vi-VN"/>
              </w:rPr>
            </w:pPr>
            <w:r w:rsidRPr="00D92064">
              <w:rPr>
                <w:rFonts w:ascii="Times New Roman" w:hAnsi="Times New Roman" w:cs="Times New Roman"/>
                <w:sz w:val="24"/>
                <w:lang w:val="vi-VN"/>
              </w:rPr>
              <w:t>0</w:t>
            </w:r>
          </w:p>
        </w:tc>
        <w:tc>
          <w:tcPr>
            <w:tcW w:w="850"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sz w:val="24"/>
                <w:lang w:val="vi-VN"/>
              </w:rPr>
            </w:pPr>
            <w:r w:rsidRPr="00D92064">
              <w:rPr>
                <w:rFonts w:ascii="Times New Roman" w:hAnsi="Times New Roman" w:cs="Times New Roman"/>
                <w:sz w:val="24"/>
                <w:lang w:val="vi-VN"/>
              </w:rPr>
              <w:t>4</w:t>
            </w:r>
          </w:p>
        </w:tc>
        <w:tc>
          <w:tcPr>
            <w:tcW w:w="785"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sz w:val="24"/>
                <w:lang w:val="vi-VN"/>
              </w:rPr>
            </w:pPr>
            <w:r w:rsidRPr="00D92064">
              <w:rPr>
                <w:rFonts w:ascii="Times New Roman" w:hAnsi="Times New Roman" w:cs="Times New Roman"/>
                <w:sz w:val="24"/>
                <w:lang w:val="vi-VN"/>
              </w:rPr>
              <w:t>3</w:t>
            </w:r>
          </w:p>
        </w:tc>
        <w:tc>
          <w:tcPr>
            <w:tcW w:w="741"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sz w:val="24"/>
                <w:lang w:val="vi-VN"/>
              </w:rPr>
            </w:pPr>
            <w:r w:rsidRPr="00D92064">
              <w:rPr>
                <w:rFonts w:ascii="Times New Roman" w:hAnsi="Times New Roman" w:cs="Times New Roman"/>
                <w:sz w:val="24"/>
                <w:lang w:val="vi-VN"/>
              </w:rPr>
              <w:t>1</w:t>
            </w:r>
          </w:p>
        </w:tc>
        <w:tc>
          <w:tcPr>
            <w:tcW w:w="742" w:type="dxa"/>
            <w:tcBorders>
              <w:top w:val="single" w:sz="4" w:space="0" w:color="auto"/>
              <w:left w:val="single" w:sz="4" w:space="0" w:color="auto"/>
              <w:bottom w:val="single" w:sz="4" w:space="0" w:color="auto"/>
              <w:right w:val="single" w:sz="4" w:space="0" w:color="auto"/>
            </w:tcBorders>
            <w:vAlign w:val="center"/>
            <w:hideMark/>
          </w:tcPr>
          <w:p w:rsidR="005921A3" w:rsidRPr="00D92064" w:rsidRDefault="005921A3" w:rsidP="00D92064">
            <w:pPr>
              <w:spacing w:before="120" w:after="120"/>
              <w:ind w:right="-46"/>
              <w:jc w:val="center"/>
              <w:rPr>
                <w:rFonts w:ascii="Times New Roman" w:hAnsi="Times New Roman" w:cs="Times New Roman"/>
                <w:sz w:val="24"/>
                <w:lang w:val="nl-NL"/>
              </w:rPr>
            </w:pPr>
          </w:p>
        </w:tc>
      </w:tr>
      <w:tr w:rsidR="005921A3" w:rsidRPr="00D92064" w:rsidTr="00D92064">
        <w:trPr>
          <w:trHeight w:val="340"/>
        </w:trPr>
        <w:tc>
          <w:tcPr>
            <w:tcW w:w="741"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keepNext/>
              <w:spacing w:before="120" w:after="120"/>
              <w:ind w:right="-77"/>
              <w:jc w:val="center"/>
              <w:outlineLvl w:val="1"/>
              <w:rPr>
                <w:rFonts w:ascii="Times New Roman" w:hAnsi="Times New Roman" w:cs="Times New Roman"/>
                <w:b/>
                <w:sz w:val="24"/>
                <w:lang w:val="nl-NL"/>
              </w:rPr>
            </w:pPr>
            <w:r w:rsidRPr="00D92064">
              <w:rPr>
                <w:rFonts w:ascii="Times New Roman" w:hAnsi="Times New Roman" w:cs="Times New Roman"/>
                <w:b/>
                <w:sz w:val="24"/>
                <w:lang w:val="nl-NL"/>
              </w:rPr>
              <w:t>Cộng</w:t>
            </w:r>
          </w:p>
        </w:tc>
        <w:tc>
          <w:tcPr>
            <w:tcW w:w="535"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left="-64" w:right="-46" w:firstLine="5"/>
              <w:jc w:val="center"/>
              <w:rPr>
                <w:rFonts w:ascii="Times New Roman" w:hAnsi="Times New Roman" w:cs="Times New Roman"/>
                <w:b/>
                <w:sz w:val="24"/>
                <w:lang w:val="nl-NL"/>
              </w:rPr>
            </w:pPr>
            <w:r w:rsidRPr="00D92064">
              <w:rPr>
                <w:rFonts w:ascii="Times New Roman" w:hAnsi="Times New Roman" w:cs="Times New Roman"/>
                <w:b/>
                <w:sz w:val="24"/>
                <w:lang w:val="nl-NL"/>
              </w:rPr>
              <w:t>21</w:t>
            </w:r>
          </w:p>
        </w:tc>
        <w:tc>
          <w:tcPr>
            <w:tcW w:w="851" w:type="dxa"/>
            <w:tcBorders>
              <w:top w:val="single" w:sz="4" w:space="0" w:color="auto"/>
              <w:left w:val="single" w:sz="4" w:space="0" w:color="auto"/>
              <w:bottom w:val="single" w:sz="4" w:space="0" w:color="auto"/>
              <w:right w:val="single" w:sz="4" w:space="0" w:color="auto"/>
            </w:tcBorders>
            <w:vAlign w:val="center"/>
          </w:tcPr>
          <w:p w:rsidR="005921A3" w:rsidRPr="00D92064" w:rsidRDefault="00536544" w:rsidP="00D92064">
            <w:pPr>
              <w:spacing w:before="120" w:after="120"/>
              <w:ind w:right="-46"/>
              <w:jc w:val="center"/>
              <w:rPr>
                <w:rFonts w:ascii="Times New Roman" w:hAnsi="Times New Roman" w:cs="Times New Roman"/>
                <w:b/>
                <w:sz w:val="24"/>
                <w:lang w:val="nl-NL"/>
              </w:rPr>
            </w:pPr>
            <w:r>
              <w:rPr>
                <w:rFonts w:ascii="Times New Roman" w:hAnsi="Times New Roman" w:cs="Times New Roman"/>
                <w:b/>
                <w:sz w:val="24"/>
                <w:lang w:val="nl-NL"/>
              </w:rPr>
              <w:t>826</w:t>
            </w:r>
          </w:p>
        </w:tc>
        <w:tc>
          <w:tcPr>
            <w:tcW w:w="708"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b/>
                <w:sz w:val="24"/>
                <w:lang w:val="nl-NL"/>
              </w:rPr>
            </w:pPr>
            <w:r w:rsidRPr="00D92064">
              <w:rPr>
                <w:rFonts w:ascii="Times New Roman" w:hAnsi="Times New Roman" w:cs="Times New Roman"/>
                <w:b/>
                <w:sz w:val="24"/>
                <w:lang w:val="nl-NL"/>
              </w:rPr>
              <w:t>400</w:t>
            </w:r>
          </w:p>
        </w:tc>
        <w:tc>
          <w:tcPr>
            <w:tcW w:w="567"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b/>
                <w:sz w:val="24"/>
              </w:rPr>
            </w:pPr>
            <w:r w:rsidRPr="00D92064">
              <w:rPr>
                <w:rFonts w:ascii="Times New Roman" w:hAnsi="Times New Roman" w:cs="Times New Roman"/>
                <w:b/>
                <w:sz w:val="24"/>
              </w:rPr>
              <w:t>6</w:t>
            </w:r>
          </w:p>
        </w:tc>
        <w:tc>
          <w:tcPr>
            <w:tcW w:w="709"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b/>
                <w:sz w:val="24"/>
              </w:rPr>
            </w:pPr>
            <w:r w:rsidRPr="00D92064">
              <w:rPr>
                <w:rFonts w:ascii="Times New Roman" w:hAnsi="Times New Roman" w:cs="Times New Roman"/>
                <w:b/>
                <w:sz w:val="24"/>
              </w:rPr>
              <w:t>133</w:t>
            </w:r>
          </w:p>
        </w:tc>
        <w:tc>
          <w:tcPr>
            <w:tcW w:w="992"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left="34" w:right="-46"/>
              <w:jc w:val="center"/>
              <w:rPr>
                <w:rFonts w:ascii="Times New Roman" w:hAnsi="Times New Roman" w:cs="Times New Roman"/>
                <w:b/>
                <w:sz w:val="24"/>
                <w:lang w:val="nl-NL"/>
              </w:rPr>
            </w:pPr>
            <w:r w:rsidRPr="00D92064">
              <w:rPr>
                <w:rFonts w:ascii="Times New Roman" w:hAnsi="Times New Roman" w:cs="Times New Roman"/>
                <w:b/>
                <w:sz w:val="24"/>
                <w:lang w:val="nl-NL"/>
              </w:rPr>
              <w:t>39</w:t>
            </w:r>
          </w:p>
        </w:tc>
        <w:tc>
          <w:tcPr>
            <w:tcW w:w="709"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b/>
                <w:sz w:val="24"/>
                <w:lang w:val="nl-NL"/>
              </w:rPr>
            </w:pPr>
            <w:r w:rsidRPr="00D92064">
              <w:rPr>
                <w:rFonts w:ascii="Times New Roman" w:hAnsi="Times New Roman" w:cs="Times New Roman"/>
                <w:b/>
                <w:sz w:val="24"/>
                <w:lang w:val="nl-NL"/>
              </w:rPr>
              <w:t>1</w:t>
            </w:r>
          </w:p>
        </w:tc>
        <w:tc>
          <w:tcPr>
            <w:tcW w:w="709"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b/>
                <w:sz w:val="24"/>
                <w:lang w:val="nl-NL"/>
              </w:rPr>
            </w:pPr>
            <w:r w:rsidRPr="00D92064">
              <w:rPr>
                <w:rFonts w:ascii="Times New Roman" w:hAnsi="Times New Roman" w:cs="Times New Roman"/>
                <w:b/>
                <w:sz w:val="24"/>
                <w:lang w:val="nl-NL"/>
              </w:rPr>
              <w:t>0</w:t>
            </w:r>
          </w:p>
        </w:tc>
        <w:tc>
          <w:tcPr>
            <w:tcW w:w="850"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b/>
                <w:sz w:val="24"/>
                <w:lang w:val="vi-VN"/>
              </w:rPr>
            </w:pPr>
            <w:r w:rsidRPr="00D92064">
              <w:rPr>
                <w:rFonts w:ascii="Times New Roman" w:hAnsi="Times New Roman" w:cs="Times New Roman"/>
                <w:b/>
                <w:sz w:val="24"/>
                <w:lang w:val="vi-VN"/>
              </w:rPr>
              <w:t>8</w:t>
            </w:r>
          </w:p>
        </w:tc>
        <w:tc>
          <w:tcPr>
            <w:tcW w:w="785"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b/>
                <w:sz w:val="24"/>
                <w:lang w:val="vi-VN"/>
              </w:rPr>
            </w:pPr>
            <w:r w:rsidRPr="00D92064">
              <w:rPr>
                <w:rFonts w:ascii="Times New Roman" w:hAnsi="Times New Roman" w:cs="Times New Roman"/>
                <w:b/>
                <w:sz w:val="24"/>
                <w:lang w:val="vi-VN"/>
              </w:rPr>
              <w:t>10</w:t>
            </w:r>
          </w:p>
        </w:tc>
        <w:tc>
          <w:tcPr>
            <w:tcW w:w="741"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after="120"/>
              <w:ind w:right="-46"/>
              <w:jc w:val="center"/>
              <w:rPr>
                <w:rFonts w:ascii="Times New Roman" w:hAnsi="Times New Roman" w:cs="Times New Roman"/>
                <w:b/>
                <w:sz w:val="24"/>
                <w:lang w:val="vi-VN"/>
              </w:rPr>
            </w:pPr>
            <w:r w:rsidRPr="00D92064">
              <w:rPr>
                <w:rFonts w:ascii="Times New Roman" w:hAnsi="Times New Roman" w:cs="Times New Roman"/>
                <w:b/>
                <w:sz w:val="24"/>
                <w:lang w:val="vi-VN"/>
              </w:rPr>
              <w:t>4</w:t>
            </w:r>
          </w:p>
        </w:tc>
        <w:tc>
          <w:tcPr>
            <w:tcW w:w="742" w:type="dxa"/>
            <w:tcBorders>
              <w:top w:val="single" w:sz="4" w:space="0" w:color="auto"/>
              <w:left w:val="single" w:sz="4" w:space="0" w:color="auto"/>
              <w:bottom w:val="single" w:sz="4" w:space="0" w:color="auto"/>
              <w:right w:val="single" w:sz="4" w:space="0" w:color="auto"/>
            </w:tcBorders>
            <w:vAlign w:val="center"/>
            <w:hideMark/>
          </w:tcPr>
          <w:p w:rsidR="005921A3" w:rsidRPr="00D92064" w:rsidRDefault="005921A3" w:rsidP="00D92064">
            <w:pPr>
              <w:spacing w:before="120" w:after="120"/>
              <w:ind w:right="-46"/>
              <w:jc w:val="center"/>
              <w:rPr>
                <w:rFonts w:ascii="Times New Roman" w:hAnsi="Times New Roman" w:cs="Times New Roman"/>
                <w:b/>
                <w:sz w:val="24"/>
                <w:lang w:val="nl-NL"/>
              </w:rPr>
            </w:pPr>
          </w:p>
        </w:tc>
      </w:tr>
    </w:tbl>
    <w:p w:rsidR="005921A3" w:rsidRPr="00D92064" w:rsidRDefault="005921A3" w:rsidP="007A79E9">
      <w:pPr>
        <w:spacing w:before="120" w:after="120"/>
        <w:jc w:val="both"/>
        <w:rPr>
          <w:rFonts w:ascii="Times New Roman" w:hAnsi="Times New Roman" w:cs="Times New Roman"/>
          <w:b/>
          <w:sz w:val="28"/>
          <w:szCs w:val="28"/>
          <w:lang w:val="nl-NL"/>
        </w:rPr>
      </w:pPr>
    </w:p>
    <w:p w:rsidR="005921A3" w:rsidRPr="00D92064" w:rsidRDefault="005921A3" w:rsidP="005921A3">
      <w:pPr>
        <w:spacing w:before="120" w:after="120"/>
        <w:ind w:firstLine="567"/>
        <w:jc w:val="both"/>
        <w:rPr>
          <w:rFonts w:ascii="Times New Roman" w:hAnsi="Times New Roman" w:cs="Times New Roman"/>
          <w:b/>
          <w:sz w:val="28"/>
          <w:szCs w:val="28"/>
          <w:lang w:val="nl-NL"/>
        </w:rPr>
      </w:pPr>
      <w:r w:rsidRPr="00D92064">
        <w:rPr>
          <w:rFonts w:ascii="Times New Roman" w:hAnsi="Times New Roman" w:cs="Times New Roman"/>
          <w:b/>
          <w:sz w:val="28"/>
          <w:szCs w:val="28"/>
          <w:lang w:val="nl-NL"/>
        </w:rPr>
        <w:t>2. Đội ngũ CBQL, GV, NV</w:t>
      </w:r>
    </w:p>
    <w:tbl>
      <w:tblPr>
        <w:tblW w:w="8611" w:type="dxa"/>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
        <w:gridCol w:w="1377"/>
        <w:gridCol w:w="567"/>
        <w:gridCol w:w="567"/>
        <w:gridCol w:w="709"/>
        <w:gridCol w:w="708"/>
        <w:gridCol w:w="708"/>
        <w:gridCol w:w="692"/>
        <w:gridCol w:w="692"/>
        <w:gridCol w:w="692"/>
        <w:gridCol w:w="692"/>
        <w:gridCol w:w="692"/>
      </w:tblGrid>
      <w:tr w:rsidR="005921A3" w:rsidRPr="00D92064" w:rsidTr="00D92064">
        <w:trPr>
          <w:trHeight w:val="284"/>
        </w:trPr>
        <w:tc>
          <w:tcPr>
            <w:tcW w:w="515" w:type="dxa"/>
            <w:vMerge w:val="restart"/>
            <w:tcBorders>
              <w:top w:val="single" w:sz="4" w:space="0" w:color="auto"/>
              <w:left w:val="single" w:sz="4" w:space="0" w:color="auto"/>
              <w:right w:val="single" w:sz="4" w:space="0" w:color="auto"/>
            </w:tcBorders>
            <w:vAlign w:val="center"/>
            <w:hideMark/>
          </w:tcPr>
          <w:p w:rsidR="005921A3" w:rsidRPr="00D92064" w:rsidRDefault="005921A3" w:rsidP="00D92064">
            <w:pPr>
              <w:jc w:val="center"/>
              <w:rPr>
                <w:rFonts w:ascii="Times New Roman" w:hAnsi="Times New Roman" w:cs="Times New Roman"/>
                <w:sz w:val="24"/>
                <w:lang w:val="nl-NL"/>
              </w:rPr>
            </w:pPr>
            <w:r w:rsidRPr="00D92064">
              <w:rPr>
                <w:rFonts w:ascii="Times New Roman" w:hAnsi="Times New Roman" w:cs="Times New Roman"/>
                <w:sz w:val="24"/>
                <w:lang w:val="nl-NL"/>
              </w:rPr>
              <w:t>TT</w:t>
            </w:r>
          </w:p>
        </w:tc>
        <w:tc>
          <w:tcPr>
            <w:tcW w:w="1377" w:type="dxa"/>
            <w:vMerge w:val="restart"/>
            <w:tcBorders>
              <w:top w:val="single" w:sz="4" w:space="0" w:color="auto"/>
              <w:left w:val="single" w:sz="4" w:space="0" w:color="auto"/>
              <w:right w:val="single" w:sz="4" w:space="0" w:color="auto"/>
            </w:tcBorders>
            <w:vAlign w:val="center"/>
            <w:hideMark/>
          </w:tcPr>
          <w:p w:rsidR="005921A3" w:rsidRPr="00D92064" w:rsidRDefault="005921A3" w:rsidP="00D92064">
            <w:pPr>
              <w:jc w:val="both"/>
              <w:rPr>
                <w:rFonts w:ascii="Times New Roman" w:hAnsi="Times New Roman" w:cs="Times New Roman"/>
                <w:sz w:val="24"/>
                <w:lang w:val="nl-NL"/>
              </w:rPr>
            </w:pPr>
          </w:p>
        </w:tc>
        <w:tc>
          <w:tcPr>
            <w:tcW w:w="567" w:type="dxa"/>
            <w:vMerge w:val="restart"/>
            <w:tcBorders>
              <w:top w:val="single" w:sz="4" w:space="0" w:color="auto"/>
              <w:left w:val="single" w:sz="4" w:space="0" w:color="auto"/>
              <w:right w:val="single" w:sz="4" w:space="0" w:color="auto"/>
            </w:tcBorders>
            <w:vAlign w:val="center"/>
          </w:tcPr>
          <w:p w:rsidR="005921A3" w:rsidRPr="00D92064" w:rsidRDefault="005921A3" w:rsidP="00D92064">
            <w:pPr>
              <w:spacing w:before="120"/>
              <w:jc w:val="center"/>
              <w:rPr>
                <w:rFonts w:ascii="Times New Roman" w:hAnsi="Times New Roman" w:cs="Times New Roman"/>
                <w:bCs/>
                <w:sz w:val="24"/>
                <w:lang w:val="nl-NL"/>
              </w:rPr>
            </w:pPr>
            <w:r w:rsidRPr="00D92064">
              <w:rPr>
                <w:rFonts w:ascii="Times New Roman" w:hAnsi="Times New Roman" w:cs="Times New Roman"/>
                <w:bCs/>
                <w:sz w:val="24"/>
                <w:lang w:val="nl-NL"/>
              </w:rPr>
              <w:t>TS</w:t>
            </w:r>
          </w:p>
        </w:tc>
        <w:tc>
          <w:tcPr>
            <w:tcW w:w="567" w:type="dxa"/>
            <w:vMerge w:val="restart"/>
            <w:tcBorders>
              <w:top w:val="single" w:sz="4" w:space="0" w:color="auto"/>
              <w:left w:val="single" w:sz="4" w:space="0" w:color="auto"/>
              <w:right w:val="single" w:sz="4" w:space="0" w:color="auto"/>
            </w:tcBorders>
            <w:vAlign w:val="center"/>
          </w:tcPr>
          <w:p w:rsidR="005921A3" w:rsidRPr="00D92064" w:rsidRDefault="005921A3" w:rsidP="00D92064">
            <w:pPr>
              <w:spacing w:before="120"/>
              <w:jc w:val="center"/>
              <w:rPr>
                <w:rFonts w:ascii="Times New Roman" w:hAnsi="Times New Roman" w:cs="Times New Roman"/>
                <w:bCs/>
                <w:sz w:val="24"/>
                <w:lang w:val="nl-NL"/>
              </w:rPr>
            </w:pPr>
            <w:r w:rsidRPr="00D92064">
              <w:rPr>
                <w:rFonts w:ascii="Times New Roman" w:hAnsi="Times New Roman" w:cs="Times New Roman"/>
                <w:bCs/>
                <w:sz w:val="24"/>
                <w:lang w:val="nl-NL"/>
              </w:rPr>
              <w:t>Nữ</w:t>
            </w:r>
          </w:p>
        </w:tc>
        <w:tc>
          <w:tcPr>
            <w:tcW w:w="709" w:type="dxa"/>
            <w:vMerge w:val="restart"/>
            <w:tcBorders>
              <w:top w:val="single" w:sz="4" w:space="0" w:color="auto"/>
              <w:left w:val="single" w:sz="4" w:space="0" w:color="auto"/>
              <w:right w:val="single" w:sz="4" w:space="0" w:color="auto"/>
            </w:tcBorders>
            <w:vAlign w:val="center"/>
          </w:tcPr>
          <w:p w:rsidR="005921A3" w:rsidRPr="00D92064" w:rsidRDefault="005921A3" w:rsidP="00D92064">
            <w:pPr>
              <w:spacing w:before="120"/>
              <w:jc w:val="center"/>
              <w:rPr>
                <w:rFonts w:ascii="Times New Roman" w:hAnsi="Times New Roman" w:cs="Times New Roman"/>
                <w:bCs/>
                <w:sz w:val="24"/>
                <w:lang w:val="nl-NL"/>
              </w:rPr>
            </w:pPr>
            <w:r w:rsidRPr="00D92064">
              <w:rPr>
                <w:rFonts w:ascii="Times New Roman" w:hAnsi="Times New Roman" w:cs="Times New Roman"/>
                <w:bCs/>
                <w:w w:val="90"/>
                <w:sz w:val="24"/>
                <w:lang w:val="nl-NL"/>
              </w:rPr>
              <w:t>Đảng</w:t>
            </w:r>
            <w:r w:rsidRPr="00D92064">
              <w:rPr>
                <w:rFonts w:ascii="Times New Roman" w:hAnsi="Times New Roman" w:cs="Times New Roman"/>
                <w:bCs/>
                <w:sz w:val="24"/>
                <w:lang w:val="nl-NL"/>
              </w:rPr>
              <w:t xml:space="preserve"> viên</w:t>
            </w:r>
          </w:p>
        </w:tc>
        <w:tc>
          <w:tcPr>
            <w:tcW w:w="708" w:type="dxa"/>
            <w:vMerge w:val="restart"/>
            <w:tcBorders>
              <w:top w:val="single" w:sz="4" w:space="0" w:color="auto"/>
              <w:left w:val="single" w:sz="4" w:space="0" w:color="auto"/>
              <w:right w:val="single" w:sz="4" w:space="0" w:color="auto"/>
            </w:tcBorders>
          </w:tcPr>
          <w:p w:rsidR="005921A3" w:rsidRPr="00D92064" w:rsidRDefault="005921A3" w:rsidP="00D92064">
            <w:pPr>
              <w:spacing w:before="120"/>
              <w:jc w:val="center"/>
              <w:rPr>
                <w:rFonts w:ascii="Times New Roman" w:hAnsi="Times New Roman" w:cs="Times New Roman"/>
                <w:bCs/>
                <w:sz w:val="24"/>
                <w:lang w:val="nl-NL"/>
              </w:rPr>
            </w:pPr>
            <w:r w:rsidRPr="00D92064">
              <w:rPr>
                <w:rFonts w:ascii="Times New Roman" w:hAnsi="Times New Roman" w:cs="Times New Roman"/>
                <w:bCs/>
                <w:sz w:val="24"/>
                <w:lang w:val="nl-NL"/>
              </w:rPr>
              <w:t>Biên chế</w:t>
            </w:r>
          </w:p>
        </w:tc>
        <w:tc>
          <w:tcPr>
            <w:tcW w:w="708" w:type="dxa"/>
            <w:vMerge w:val="restart"/>
            <w:tcBorders>
              <w:top w:val="single" w:sz="4" w:space="0" w:color="auto"/>
              <w:left w:val="single" w:sz="4" w:space="0" w:color="auto"/>
              <w:right w:val="single" w:sz="4" w:space="0" w:color="auto"/>
            </w:tcBorders>
            <w:vAlign w:val="center"/>
          </w:tcPr>
          <w:p w:rsidR="005921A3" w:rsidRPr="00D92064" w:rsidRDefault="005921A3" w:rsidP="00D92064">
            <w:pPr>
              <w:spacing w:before="120"/>
              <w:jc w:val="center"/>
              <w:rPr>
                <w:rFonts w:ascii="Times New Roman" w:hAnsi="Times New Roman" w:cs="Times New Roman"/>
                <w:bCs/>
                <w:sz w:val="24"/>
                <w:lang w:val="nl-NL"/>
              </w:rPr>
            </w:pPr>
            <w:r w:rsidRPr="00D92064">
              <w:rPr>
                <w:rFonts w:ascii="Times New Roman" w:hAnsi="Times New Roman" w:cs="Times New Roman"/>
                <w:bCs/>
                <w:sz w:val="24"/>
                <w:lang w:val="nl-NL"/>
              </w:rPr>
              <w:t>Hợp đồng</w:t>
            </w:r>
          </w:p>
        </w:tc>
        <w:tc>
          <w:tcPr>
            <w:tcW w:w="3460" w:type="dxa"/>
            <w:gridSpan w:val="5"/>
            <w:tcBorders>
              <w:top w:val="single" w:sz="4" w:space="0" w:color="auto"/>
              <w:left w:val="single" w:sz="4" w:space="0" w:color="auto"/>
              <w:bottom w:val="single" w:sz="4" w:space="0" w:color="auto"/>
              <w:right w:val="single" w:sz="4" w:space="0" w:color="auto"/>
            </w:tcBorders>
            <w:vAlign w:val="bottom"/>
          </w:tcPr>
          <w:p w:rsidR="005921A3" w:rsidRPr="00D92064" w:rsidRDefault="005921A3" w:rsidP="00D92064">
            <w:pPr>
              <w:jc w:val="center"/>
              <w:rPr>
                <w:rFonts w:ascii="Times New Roman" w:hAnsi="Times New Roman" w:cs="Times New Roman"/>
                <w:sz w:val="24"/>
                <w:lang w:val="nl-NL"/>
              </w:rPr>
            </w:pPr>
            <w:r w:rsidRPr="00D92064">
              <w:rPr>
                <w:rFonts w:ascii="Times New Roman" w:hAnsi="Times New Roman" w:cs="Times New Roman"/>
                <w:sz w:val="24"/>
                <w:lang w:val="nl-NL"/>
              </w:rPr>
              <w:t>Trình độ đào tạo</w:t>
            </w:r>
          </w:p>
        </w:tc>
      </w:tr>
      <w:tr w:rsidR="005921A3" w:rsidRPr="00D92064" w:rsidTr="00D92064">
        <w:trPr>
          <w:trHeight w:val="284"/>
        </w:trPr>
        <w:tc>
          <w:tcPr>
            <w:tcW w:w="515" w:type="dxa"/>
            <w:vMerge/>
            <w:tcBorders>
              <w:left w:val="single" w:sz="4" w:space="0" w:color="auto"/>
              <w:bottom w:val="single" w:sz="4" w:space="0" w:color="auto"/>
              <w:right w:val="single" w:sz="4" w:space="0" w:color="auto"/>
            </w:tcBorders>
            <w:vAlign w:val="center"/>
            <w:hideMark/>
          </w:tcPr>
          <w:p w:rsidR="005921A3" w:rsidRPr="00D92064" w:rsidRDefault="005921A3" w:rsidP="00D92064">
            <w:pPr>
              <w:jc w:val="center"/>
              <w:rPr>
                <w:rFonts w:ascii="Times New Roman" w:hAnsi="Times New Roman" w:cs="Times New Roman"/>
                <w:sz w:val="24"/>
                <w:lang w:val="nl-NL"/>
              </w:rPr>
            </w:pPr>
          </w:p>
        </w:tc>
        <w:tc>
          <w:tcPr>
            <w:tcW w:w="1377" w:type="dxa"/>
            <w:vMerge/>
            <w:tcBorders>
              <w:left w:val="single" w:sz="4" w:space="0" w:color="auto"/>
              <w:bottom w:val="single" w:sz="4" w:space="0" w:color="auto"/>
              <w:right w:val="single" w:sz="4" w:space="0" w:color="auto"/>
            </w:tcBorders>
            <w:vAlign w:val="center"/>
            <w:hideMark/>
          </w:tcPr>
          <w:p w:rsidR="005921A3" w:rsidRPr="00D92064" w:rsidRDefault="005921A3" w:rsidP="00D92064">
            <w:pPr>
              <w:jc w:val="both"/>
              <w:rPr>
                <w:rFonts w:ascii="Times New Roman" w:hAnsi="Times New Roman" w:cs="Times New Roman"/>
                <w:sz w:val="24"/>
                <w:lang w:val="nl-NL"/>
              </w:rPr>
            </w:pPr>
          </w:p>
        </w:tc>
        <w:tc>
          <w:tcPr>
            <w:tcW w:w="567" w:type="dxa"/>
            <w:vMerge/>
            <w:tcBorders>
              <w:left w:val="single" w:sz="4" w:space="0" w:color="auto"/>
              <w:bottom w:val="single" w:sz="4" w:space="0" w:color="auto"/>
              <w:right w:val="single" w:sz="4" w:space="0" w:color="auto"/>
            </w:tcBorders>
            <w:vAlign w:val="center"/>
          </w:tcPr>
          <w:p w:rsidR="005921A3" w:rsidRPr="00D92064" w:rsidRDefault="005921A3" w:rsidP="00D92064">
            <w:pPr>
              <w:rPr>
                <w:rFonts w:ascii="Times New Roman" w:hAnsi="Times New Roman" w:cs="Times New Roman"/>
                <w:bCs/>
                <w:sz w:val="24"/>
                <w:lang w:val="nl-NL"/>
              </w:rPr>
            </w:pPr>
          </w:p>
        </w:tc>
        <w:tc>
          <w:tcPr>
            <w:tcW w:w="567" w:type="dxa"/>
            <w:vMerge/>
            <w:tcBorders>
              <w:left w:val="single" w:sz="4" w:space="0" w:color="auto"/>
              <w:bottom w:val="single" w:sz="4" w:space="0" w:color="auto"/>
              <w:right w:val="single" w:sz="4" w:space="0" w:color="auto"/>
            </w:tcBorders>
            <w:vAlign w:val="center"/>
          </w:tcPr>
          <w:p w:rsidR="005921A3" w:rsidRPr="00D92064" w:rsidRDefault="005921A3" w:rsidP="00D92064">
            <w:pPr>
              <w:rPr>
                <w:rFonts w:ascii="Times New Roman" w:hAnsi="Times New Roman" w:cs="Times New Roman"/>
                <w:bCs/>
                <w:sz w:val="24"/>
                <w:lang w:val="nl-NL"/>
              </w:rPr>
            </w:pPr>
          </w:p>
        </w:tc>
        <w:tc>
          <w:tcPr>
            <w:tcW w:w="709" w:type="dxa"/>
            <w:vMerge/>
            <w:tcBorders>
              <w:left w:val="single" w:sz="4" w:space="0" w:color="auto"/>
              <w:bottom w:val="single" w:sz="4" w:space="0" w:color="auto"/>
              <w:right w:val="single" w:sz="4" w:space="0" w:color="auto"/>
            </w:tcBorders>
            <w:vAlign w:val="center"/>
          </w:tcPr>
          <w:p w:rsidR="005921A3" w:rsidRPr="00D92064" w:rsidRDefault="005921A3" w:rsidP="00D92064">
            <w:pPr>
              <w:rPr>
                <w:rFonts w:ascii="Times New Roman" w:hAnsi="Times New Roman" w:cs="Times New Roman"/>
                <w:bCs/>
                <w:sz w:val="24"/>
                <w:lang w:val="nl-NL"/>
              </w:rPr>
            </w:pPr>
          </w:p>
        </w:tc>
        <w:tc>
          <w:tcPr>
            <w:tcW w:w="708" w:type="dxa"/>
            <w:vMerge/>
            <w:tcBorders>
              <w:left w:val="single" w:sz="4" w:space="0" w:color="auto"/>
              <w:bottom w:val="single" w:sz="4" w:space="0" w:color="auto"/>
              <w:right w:val="single" w:sz="4" w:space="0" w:color="auto"/>
            </w:tcBorders>
          </w:tcPr>
          <w:p w:rsidR="005921A3" w:rsidRPr="00D92064" w:rsidRDefault="005921A3" w:rsidP="00D92064">
            <w:pPr>
              <w:rPr>
                <w:rFonts w:ascii="Times New Roman" w:hAnsi="Times New Roman" w:cs="Times New Roman"/>
                <w:bCs/>
                <w:sz w:val="24"/>
                <w:lang w:val="nl-NL"/>
              </w:rPr>
            </w:pPr>
          </w:p>
        </w:tc>
        <w:tc>
          <w:tcPr>
            <w:tcW w:w="708" w:type="dxa"/>
            <w:vMerge/>
            <w:tcBorders>
              <w:left w:val="single" w:sz="4" w:space="0" w:color="auto"/>
              <w:bottom w:val="single" w:sz="4" w:space="0" w:color="auto"/>
              <w:right w:val="single" w:sz="4" w:space="0" w:color="auto"/>
            </w:tcBorders>
            <w:vAlign w:val="center"/>
          </w:tcPr>
          <w:p w:rsidR="005921A3" w:rsidRPr="00D92064" w:rsidRDefault="005921A3" w:rsidP="00D92064">
            <w:pPr>
              <w:rPr>
                <w:rFonts w:ascii="Times New Roman" w:hAnsi="Times New Roman" w:cs="Times New Roman"/>
                <w:bCs/>
                <w:sz w:val="24"/>
                <w:lang w:val="nl-NL"/>
              </w:rPr>
            </w:pPr>
          </w:p>
        </w:tc>
        <w:tc>
          <w:tcPr>
            <w:tcW w:w="692"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sz w:val="24"/>
                <w:lang w:val="nl-NL"/>
              </w:rPr>
            </w:pPr>
            <w:r w:rsidRPr="00D92064">
              <w:rPr>
                <w:rFonts w:ascii="Times New Roman" w:hAnsi="Times New Roman" w:cs="Times New Roman"/>
                <w:bCs/>
                <w:sz w:val="24"/>
                <w:lang w:val="nl-NL"/>
              </w:rPr>
              <w:t>Trên ĐH</w:t>
            </w:r>
          </w:p>
        </w:tc>
        <w:tc>
          <w:tcPr>
            <w:tcW w:w="692"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sz w:val="24"/>
                <w:lang w:val="nl-NL"/>
              </w:rPr>
            </w:pPr>
            <w:r w:rsidRPr="00D92064">
              <w:rPr>
                <w:rFonts w:ascii="Times New Roman" w:hAnsi="Times New Roman" w:cs="Times New Roman"/>
                <w:bCs/>
                <w:sz w:val="24"/>
                <w:lang w:val="nl-NL"/>
              </w:rPr>
              <w:t>ĐH</w:t>
            </w:r>
          </w:p>
        </w:tc>
        <w:tc>
          <w:tcPr>
            <w:tcW w:w="692"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sz w:val="24"/>
                <w:lang w:val="nl-NL"/>
              </w:rPr>
            </w:pPr>
            <w:r w:rsidRPr="00D92064">
              <w:rPr>
                <w:rFonts w:ascii="Times New Roman" w:hAnsi="Times New Roman" w:cs="Times New Roman"/>
                <w:bCs/>
                <w:sz w:val="24"/>
                <w:lang w:val="nl-NL"/>
              </w:rPr>
              <w:t>CĐ</w:t>
            </w:r>
          </w:p>
        </w:tc>
        <w:tc>
          <w:tcPr>
            <w:tcW w:w="692"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ind w:right="-108"/>
              <w:jc w:val="both"/>
              <w:rPr>
                <w:rFonts w:ascii="Times New Roman" w:hAnsi="Times New Roman" w:cs="Times New Roman"/>
                <w:bCs/>
                <w:sz w:val="24"/>
                <w:lang w:val="nl-NL"/>
              </w:rPr>
            </w:pPr>
            <w:r w:rsidRPr="00D92064">
              <w:rPr>
                <w:rFonts w:ascii="Times New Roman" w:hAnsi="Times New Roman" w:cs="Times New Roman"/>
                <w:bCs/>
                <w:sz w:val="24"/>
                <w:lang w:val="nl-NL"/>
              </w:rPr>
              <w:t>TC</w:t>
            </w:r>
          </w:p>
        </w:tc>
        <w:tc>
          <w:tcPr>
            <w:tcW w:w="692"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both"/>
              <w:rPr>
                <w:rFonts w:ascii="Times New Roman" w:hAnsi="Times New Roman" w:cs="Times New Roman"/>
                <w:w w:val="90"/>
                <w:sz w:val="24"/>
                <w:lang w:val="nl-NL"/>
              </w:rPr>
            </w:pPr>
            <w:r w:rsidRPr="00D92064">
              <w:rPr>
                <w:rFonts w:ascii="Times New Roman" w:hAnsi="Times New Roman" w:cs="Times New Roman"/>
                <w:w w:val="90"/>
                <w:sz w:val="24"/>
                <w:lang w:val="nl-NL"/>
              </w:rPr>
              <w:t>Khác</w:t>
            </w:r>
          </w:p>
        </w:tc>
      </w:tr>
      <w:tr w:rsidR="005921A3" w:rsidRPr="00D92064" w:rsidTr="00D92064">
        <w:trPr>
          <w:trHeight w:val="284"/>
        </w:trPr>
        <w:tc>
          <w:tcPr>
            <w:tcW w:w="515" w:type="dxa"/>
            <w:tcBorders>
              <w:top w:val="single" w:sz="4" w:space="0" w:color="auto"/>
              <w:left w:val="single" w:sz="4" w:space="0" w:color="auto"/>
              <w:bottom w:val="single" w:sz="4" w:space="0" w:color="auto"/>
              <w:right w:val="single" w:sz="4" w:space="0" w:color="auto"/>
            </w:tcBorders>
            <w:vAlign w:val="center"/>
            <w:hideMark/>
          </w:tcPr>
          <w:p w:rsidR="005921A3" w:rsidRPr="00D92064" w:rsidRDefault="005921A3" w:rsidP="00D92064">
            <w:pPr>
              <w:spacing w:before="120"/>
              <w:jc w:val="center"/>
              <w:rPr>
                <w:rFonts w:ascii="Times New Roman" w:hAnsi="Times New Roman" w:cs="Times New Roman"/>
                <w:sz w:val="24"/>
                <w:lang w:val="nl-NL"/>
              </w:rPr>
            </w:pPr>
            <w:r w:rsidRPr="00D92064">
              <w:rPr>
                <w:rFonts w:ascii="Times New Roman" w:hAnsi="Times New Roman" w:cs="Times New Roman"/>
                <w:sz w:val="24"/>
                <w:lang w:val="nl-NL"/>
              </w:rPr>
              <w:t>1</w:t>
            </w:r>
          </w:p>
        </w:tc>
        <w:tc>
          <w:tcPr>
            <w:tcW w:w="1377" w:type="dxa"/>
            <w:tcBorders>
              <w:top w:val="single" w:sz="4" w:space="0" w:color="auto"/>
              <w:left w:val="single" w:sz="4" w:space="0" w:color="auto"/>
              <w:bottom w:val="single" w:sz="4" w:space="0" w:color="auto"/>
              <w:right w:val="single" w:sz="4" w:space="0" w:color="auto"/>
            </w:tcBorders>
            <w:vAlign w:val="center"/>
            <w:hideMark/>
          </w:tcPr>
          <w:p w:rsidR="005921A3" w:rsidRPr="00D92064" w:rsidRDefault="005921A3" w:rsidP="00D92064">
            <w:pPr>
              <w:spacing w:before="120"/>
              <w:jc w:val="both"/>
              <w:rPr>
                <w:rFonts w:ascii="Times New Roman" w:hAnsi="Times New Roman" w:cs="Times New Roman"/>
                <w:sz w:val="24"/>
                <w:lang w:val="nl-NL"/>
              </w:rPr>
            </w:pPr>
            <w:r w:rsidRPr="00D92064">
              <w:rPr>
                <w:rFonts w:ascii="Times New Roman" w:hAnsi="Times New Roman" w:cs="Times New Roman"/>
                <w:sz w:val="24"/>
                <w:lang w:val="nl-NL"/>
              </w:rPr>
              <w:t>CBQL</w:t>
            </w:r>
          </w:p>
        </w:tc>
        <w:tc>
          <w:tcPr>
            <w:tcW w:w="567" w:type="dxa"/>
            <w:tcBorders>
              <w:top w:val="single" w:sz="4" w:space="0" w:color="auto"/>
              <w:left w:val="single" w:sz="4" w:space="0" w:color="auto"/>
              <w:bottom w:val="single" w:sz="4" w:space="0" w:color="auto"/>
              <w:right w:val="single" w:sz="4" w:space="0" w:color="auto"/>
            </w:tcBorders>
            <w:vAlign w:val="bottom"/>
          </w:tcPr>
          <w:p w:rsidR="005921A3" w:rsidRPr="00D92064" w:rsidRDefault="005921A3" w:rsidP="00D92064">
            <w:pPr>
              <w:spacing w:before="120"/>
              <w:jc w:val="center"/>
              <w:rPr>
                <w:rFonts w:ascii="Times New Roman" w:hAnsi="Times New Roman" w:cs="Times New Roman"/>
                <w:sz w:val="24"/>
                <w:lang w:val="vi-VN"/>
              </w:rPr>
            </w:pPr>
            <w:r w:rsidRPr="00D92064">
              <w:rPr>
                <w:rFonts w:ascii="Times New Roman" w:hAnsi="Times New Roman" w:cs="Times New Roman"/>
                <w:sz w:val="24"/>
                <w:lang w:val="vi-VN"/>
              </w:rPr>
              <w:t>2</w:t>
            </w:r>
          </w:p>
        </w:tc>
        <w:tc>
          <w:tcPr>
            <w:tcW w:w="567" w:type="dxa"/>
            <w:tcBorders>
              <w:top w:val="single" w:sz="4" w:space="0" w:color="auto"/>
              <w:left w:val="single" w:sz="4" w:space="0" w:color="auto"/>
              <w:bottom w:val="single" w:sz="4" w:space="0" w:color="auto"/>
              <w:right w:val="single" w:sz="4" w:space="0" w:color="auto"/>
            </w:tcBorders>
            <w:vAlign w:val="bottom"/>
          </w:tcPr>
          <w:p w:rsidR="005921A3" w:rsidRPr="00D92064" w:rsidRDefault="005921A3" w:rsidP="00D92064">
            <w:pPr>
              <w:spacing w:before="120"/>
              <w:jc w:val="center"/>
              <w:rPr>
                <w:rFonts w:ascii="Times New Roman" w:hAnsi="Times New Roman" w:cs="Times New Roman"/>
                <w:sz w:val="24"/>
                <w:lang w:val="vi-VN"/>
              </w:rPr>
            </w:pPr>
            <w:r w:rsidRPr="00D92064">
              <w:rPr>
                <w:rFonts w:ascii="Times New Roman" w:hAnsi="Times New Roman" w:cs="Times New Roman"/>
                <w:sz w:val="24"/>
                <w:lang w:val="vi-VN"/>
              </w:rPr>
              <w:t>1</w:t>
            </w:r>
          </w:p>
        </w:tc>
        <w:tc>
          <w:tcPr>
            <w:tcW w:w="709" w:type="dxa"/>
            <w:tcBorders>
              <w:top w:val="single" w:sz="4" w:space="0" w:color="auto"/>
              <w:left w:val="single" w:sz="4" w:space="0" w:color="auto"/>
              <w:bottom w:val="single" w:sz="4" w:space="0" w:color="auto"/>
              <w:right w:val="single" w:sz="4" w:space="0" w:color="auto"/>
            </w:tcBorders>
            <w:vAlign w:val="bottom"/>
          </w:tcPr>
          <w:p w:rsidR="005921A3" w:rsidRPr="00D92064" w:rsidRDefault="005921A3" w:rsidP="00D92064">
            <w:pPr>
              <w:spacing w:before="120"/>
              <w:jc w:val="center"/>
              <w:rPr>
                <w:rFonts w:ascii="Times New Roman" w:hAnsi="Times New Roman" w:cs="Times New Roman"/>
                <w:sz w:val="24"/>
                <w:lang w:val="vi-VN"/>
              </w:rPr>
            </w:pPr>
            <w:r w:rsidRPr="00D92064">
              <w:rPr>
                <w:rFonts w:ascii="Times New Roman" w:hAnsi="Times New Roman" w:cs="Times New Roman"/>
                <w:sz w:val="24"/>
                <w:lang w:val="vi-VN"/>
              </w:rPr>
              <w:t>2</w:t>
            </w:r>
          </w:p>
        </w:tc>
        <w:tc>
          <w:tcPr>
            <w:tcW w:w="708" w:type="dxa"/>
            <w:tcBorders>
              <w:top w:val="single" w:sz="4" w:space="0" w:color="auto"/>
              <w:left w:val="single" w:sz="4" w:space="0" w:color="auto"/>
              <w:bottom w:val="single" w:sz="4" w:space="0" w:color="auto"/>
              <w:right w:val="single" w:sz="4" w:space="0" w:color="auto"/>
            </w:tcBorders>
          </w:tcPr>
          <w:p w:rsidR="005921A3" w:rsidRPr="00D92064" w:rsidRDefault="005921A3" w:rsidP="00D92064">
            <w:pPr>
              <w:spacing w:before="120"/>
              <w:jc w:val="center"/>
              <w:rPr>
                <w:rFonts w:ascii="Times New Roman" w:hAnsi="Times New Roman" w:cs="Times New Roman"/>
                <w:sz w:val="24"/>
                <w:lang w:val="vi-VN"/>
              </w:rPr>
            </w:pPr>
            <w:r w:rsidRPr="00D92064">
              <w:rPr>
                <w:rFonts w:ascii="Times New Roman" w:hAnsi="Times New Roman" w:cs="Times New Roman"/>
                <w:sz w:val="24"/>
                <w:lang w:val="vi-VN"/>
              </w:rPr>
              <w:t>2</w:t>
            </w:r>
          </w:p>
        </w:tc>
        <w:tc>
          <w:tcPr>
            <w:tcW w:w="708" w:type="dxa"/>
            <w:tcBorders>
              <w:top w:val="single" w:sz="4" w:space="0" w:color="auto"/>
              <w:left w:val="single" w:sz="4" w:space="0" w:color="auto"/>
              <w:bottom w:val="single" w:sz="4" w:space="0" w:color="auto"/>
              <w:right w:val="single" w:sz="4" w:space="0" w:color="auto"/>
            </w:tcBorders>
            <w:vAlign w:val="bottom"/>
          </w:tcPr>
          <w:p w:rsidR="005921A3" w:rsidRPr="00D92064" w:rsidRDefault="005921A3" w:rsidP="00D92064">
            <w:pPr>
              <w:spacing w:before="120"/>
              <w:jc w:val="center"/>
              <w:rPr>
                <w:rFonts w:ascii="Times New Roman" w:hAnsi="Times New Roman" w:cs="Times New Roman"/>
                <w:sz w:val="24"/>
                <w:lang w:val="vi-VN"/>
              </w:rPr>
            </w:pPr>
            <w:r w:rsidRPr="00D92064">
              <w:rPr>
                <w:rFonts w:ascii="Times New Roman" w:hAnsi="Times New Roman" w:cs="Times New Roman"/>
                <w:sz w:val="24"/>
                <w:lang w:val="vi-VN"/>
              </w:rPr>
              <w:t>0</w:t>
            </w:r>
          </w:p>
        </w:tc>
        <w:tc>
          <w:tcPr>
            <w:tcW w:w="692" w:type="dxa"/>
            <w:tcBorders>
              <w:top w:val="single" w:sz="4" w:space="0" w:color="auto"/>
              <w:left w:val="single" w:sz="4" w:space="0" w:color="auto"/>
              <w:bottom w:val="single" w:sz="4" w:space="0" w:color="auto"/>
              <w:right w:val="single" w:sz="4" w:space="0" w:color="auto"/>
            </w:tcBorders>
            <w:vAlign w:val="bottom"/>
          </w:tcPr>
          <w:p w:rsidR="005921A3" w:rsidRPr="00D92064" w:rsidRDefault="005921A3" w:rsidP="00D92064">
            <w:pPr>
              <w:spacing w:before="120"/>
              <w:jc w:val="center"/>
              <w:rPr>
                <w:rFonts w:ascii="Times New Roman" w:hAnsi="Times New Roman" w:cs="Times New Roman"/>
                <w:sz w:val="24"/>
                <w:lang w:val="vi-VN"/>
              </w:rPr>
            </w:pPr>
            <w:r w:rsidRPr="00D92064">
              <w:rPr>
                <w:rFonts w:ascii="Times New Roman" w:hAnsi="Times New Roman" w:cs="Times New Roman"/>
                <w:sz w:val="24"/>
                <w:lang w:val="vi-VN"/>
              </w:rPr>
              <w:t>0</w:t>
            </w:r>
          </w:p>
        </w:tc>
        <w:tc>
          <w:tcPr>
            <w:tcW w:w="692" w:type="dxa"/>
            <w:tcBorders>
              <w:top w:val="single" w:sz="4" w:space="0" w:color="auto"/>
              <w:left w:val="single" w:sz="4" w:space="0" w:color="auto"/>
              <w:bottom w:val="single" w:sz="4" w:space="0" w:color="auto"/>
              <w:right w:val="single" w:sz="4" w:space="0" w:color="auto"/>
            </w:tcBorders>
            <w:vAlign w:val="bottom"/>
          </w:tcPr>
          <w:p w:rsidR="005921A3" w:rsidRPr="00D92064" w:rsidRDefault="005921A3" w:rsidP="00D92064">
            <w:pPr>
              <w:spacing w:before="120"/>
              <w:jc w:val="center"/>
              <w:rPr>
                <w:rFonts w:ascii="Times New Roman" w:hAnsi="Times New Roman" w:cs="Times New Roman"/>
                <w:sz w:val="24"/>
                <w:lang w:val="vi-VN"/>
              </w:rPr>
            </w:pPr>
            <w:r w:rsidRPr="00D92064">
              <w:rPr>
                <w:rFonts w:ascii="Times New Roman" w:hAnsi="Times New Roman" w:cs="Times New Roman"/>
                <w:sz w:val="24"/>
                <w:lang w:val="vi-VN"/>
              </w:rPr>
              <w:t>2</w:t>
            </w:r>
          </w:p>
        </w:tc>
        <w:tc>
          <w:tcPr>
            <w:tcW w:w="692" w:type="dxa"/>
            <w:tcBorders>
              <w:top w:val="single" w:sz="4" w:space="0" w:color="auto"/>
              <w:left w:val="single" w:sz="4" w:space="0" w:color="auto"/>
              <w:bottom w:val="single" w:sz="4" w:space="0" w:color="auto"/>
              <w:right w:val="single" w:sz="4" w:space="0" w:color="auto"/>
            </w:tcBorders>
            <w:vAlign w:val="bottom"/>
          </w:tcPr>
          <w:p w:rsidR="005921A3" w:rsidRPr="00D92064" w:rsidRDefault="005921A3" w:rsidP="00D92064">
            <w:pPr>
              <w:spacing w:before="120"/>
              <w:jc w:val="center"/>
              <w:rPr>
                <w:rFonts w:ascii="Times New Roman" w:hAnsi="Times New Roman" w:cs="Times New Roman"/>
                <w:sz w:val="24"/>
                <w:lang w:val="vi-VN"/>
              </w:rPr>
            </w:pPr>
            <w:r w:rsidRPr="00D92064">
              <w:rPr>
                <w:rFonts w:ascii="Times New Roman" w:hAnsi="Times New Roman" w:cs="Times New Roman"/>
                <w:sz w:val="24"/>
                <w:lang w:val="vi-VN"/>
              </w:rPr>
              <w:t>0</w:t>
            </w:r>
          </w:p>
        </w:tc>
        <w:tc>
          <w:tcPr>
            <w:tcW w:w="692" w:type="dxa"/>
            <w:tcBorders>
              <w:top w:val="single" w:sz="4" w:space="0" w:color="auto"/>
              <w:left w:val="single" w:sz="4" w:space="0" w:color="auto"/>
              <w:bottom w:val="single" w:sz="4" w:space="0" w:color="auto"/>
              <w:right w:val="single" w:sz="4" w:space="0" w:color="auto"/>
            </w:tcBorders>
            <w:vAlign w:val="bottom"/>
          </w:tcPr>
          <w:p w:rsidR="005921A3" w:rsidRPr="00D92064" w:rsidRDefault="005921A3" w:rsidP="00D92064">
            <w:pPr>
              <w:spacing w:before="120"/>
              <w:jc w:val="center"/>
              <w:rPr>
                <w:rFonts w:ascii="Times New Roman" w:hAnsi="Times New Roman" w:cs="Times New Roman"/>
                <w:sz w:val="24"/>
                <w:lang w:val="vi-VN"/>
              </w:rPr>
            </w:pPr>
            <w:r w:rsidRPr="00D92064">
              <w:rPr>
                <w:rFonts w:ascii="Times New Roman" w:hAnsi="Times New Roman" w:cs="Times New Roman"/>
                <w:sz w:val="24"/>
                <w:lang w:val="vi-VN"/>
              </w:rPr>
              <w:t>0</w:t>
            </w:r>
          </w:p>
        </w:tc>
        <w:tc>
          <w:tcPr>
            <w:tcW w:w="692" w:type="dxa"/>
            <w:tcBorders>
              <w:top w:val="single" w:sz="4" w:space="0" w:color="auto"/>
              <w:left w:val="single" w:sz="4" w:space="0" w:color="auto"/>
              <w:bottom w:val="single" w:sz="4" w:space="0" w:color="auto"/>
              <w:right w:val="single" w:sz="4" w:space="0" w:color="auto"/>
            </w:tcBorders>
            <w:vAlign w:val="bottom"/>
          </w:tcPr>
          <w:p w:rsidR="005921A3" w:rsidRPr="00D92064" w:rsidRDefault="005921A3" w:rsidP="00D92064">
            <w:pPr>
              <w:spacing w:before="120"/>
              <w:jc w:val="center"/>
              <w:rPr>
                <w:rFonts w:ascii="Times New Roman" w:hAnsi="Times New Roman" w:cs="Times New Roman"/>
                <w:sz w:val="24"/>
                <w:lang w:val="nl-NL"/>
              </w:rPr>
            </w:pPr>
          </w:p>
        </w:tc>
      </w:tr>
      <w:tr w:rsidR="005921A3" w:rsidRPr="00D92064" w:rsidTr="00D92064">
        <w:trPr>
          <w:trHeight w:val="284"/>
        </w:trPr>
        <w:tc>
          <w:tcPr>
            <w:tcW w:w="515" w:type="dxa"/>
            <w:tcBorders>
              <w:top w:val="single" w:sz="4" w:space="0" w:color="auto"/>
              <w:left w:val="single" w:sz="4" w:space="0" w:color="auto"/>
              <w:bottom w:val="single" w:sz="4" w:space="0" w:color="auto"/>
              <w:right w:val="single" w:sz="4" w:space="0" w:color="auto"/>
            </w:tcBorders>
            <w:vAlign w:val="center"/>
            <w:hideMark/>
          </w:tcPr>
          <w:p w:rsidR="005921A3" w:rsidRPr="00D92064" w:rsidRDefault="005921A3" w:rsidP="00D92064">
            <w:pPr>
              <w:spacing w:before="120"/>
              <w:jc w:val="center"/>
              <w:rPr>
                <w:rFonts w:ascii="Times New Roman" w:hAnsi="Times New Roman" w:cs="Times New Roman"/>
                <w:sz w:val="24"/>
                <w:lang w:val="nl-NL"/>
              </w:rPr>
            </w:pPr>
            <w:r w:rsidRPr="00D92064">
              <w:rPr>
                <w:rFonts w:ascii="Times New Roman" w:hAnsi="Times New Roman" w:cs="Times New Roman"/>
                <w:sz w:val="24"/>
                <w:lang w:val="nl-NL"/>
              </w:rPr>
              <w:t>2</w:t>
            </w:r>
          </w:p>
        </w:tc>
        <w:tc>
          <w:tcPr>
            <w:tcW w:w="1377" w:type="dxa"/>
            <w:tcBorders>
              <w:top w:val="single" w:sz="4" w:space="0" w:color="auto"/>
              <w:left w:val="single" w:sz="4" w:space="0" w:color="auto"/>
              <w:bottom w:val="single" w:sz="4" w:space="0" w:color="auto"/>
              <w:right w:val="single" w:sz="4" w:space="0" w:color="auto"/>
            </w:tcBorders>
            <w:vAlign w:val="center"/>
            <w:hideMark/>
          </w:tcPr>
          <w:p w:rsidR="005921A3" w:rsidRPr="00D92064" w:rsidRDefault="005921A3" w:rsidP="00D92064">
            <w:pPr>
              <w:spacing w:before="120"/>
              <w:jc w:val="both"/>
              <w:rPr>
                <w:rFonts w:ascii="Times New Roman" w:hAnsi="Times New Roman" w:cs="Times New Roman"/>
                <w:sz w:val="24"/>
                <w:lang w:val="nl-NL"/>
              </w:rPr>
            </w:pPr>
            <w:r w:rsidRPr="00D92064">
              <w:rPr>
                <w:rFonts w:ascii="Times New Roman" w:hAnsi="Times New Roman" w:cs="Times New Roman"/>
                <w:sz w:val="24"/>
                <w:lang w:val="nl-NL"/>
              </w:rPr>
              <w:t>Giáo viên</w:t>
            </w:r>
          </w:p>
        </w:tc>
        <w:tc>
          <w:tcPr>
            <w:tcW w:w="567"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pStyle w:val="NoSpacing"/>
              <w:spacing w:before="120"/>
              <w:jc w:val="center"/>
              <w:rPr>
                <w:rFonts w:ascii="Times New Roman" w:hAnsi="Times New Roman"/>
                <w:sz w:val="24"/>
                <w:szCs w:val="24"/>
                <w:lang w:val="vi-VN"/>
              </w:rPr>
            </w:pPr>
            <w:r w:rsidRPr="00D92064">
              <w:rPr>
                <w:rFonts w:ascii="Times New Roman" w:hAnsi="Times New Roman"/>
                <w:sz w:val="24"/>
                <w:szCs w:val="24"/>
                <w:lang w:val="vi-VN"/>
              </w:rPr>
              <w:t>40</w:t>
            </w:r>
          </w:p>
        </w:tc>
        <w:tc>
          <w:tcPr>
            <w:tcW w:w="567"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pStyle w:val="NoSpacing"/>
              <w:spacing w:before="120"/>
              <w:jc w:val="center"/>
              <w:rPr>
                <w:rFonts w:ascii="Times New Roman" w:hAnsi="Times New Roman"/>
                <w:sz w:val="24"/>
                <w:szCs w:val="24"/>
                <w:lang w:val="vi-VN"/>
              </w:rPr>
            </w:pPr>
            <w:r w:rsidRPr="00D92064">
              <w:rPr>
                <w:rFonts w:ascii="Times New Roman" w:hAnsi="Times New Roman"/>
                <w:sz w:val="24"/>
                <w:szCs w:val="24"/>
                <w:lang w:val="nl-NL"/>
              </w:rPr>
              <w:t>3</w:t>
            </w:r>
            <w:r w:rsidRPr="00D92064">
              <w:rPr>
                <w:rFonts w:ascii="Times New Roman" w:hAnsi="Times New Roman"/>
                <w:sz w:val="24"/>
                <w:szCs w:val="24"/>
                <w:lang w:val="vi-VN"/>
              </w:rPr>
              <w:t>3</w:t>
            </w:r>
          </w:p>
        </w:tc>
        <w:tc>
          <w:tcPr>
            <w:tcW w:w="709"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pStyle w:val="NoSpacing"/>
              <w:spacing w:before="120"/>
              <w:jc w:val="center"/>
              <w:rPr>
                <w:rFonts w:ascii="Times New Roman" w:hAnsi="Times New Roman"/>
                <w:sz w:val="24"/>
                <w:szCs w:val="24"/>
                <w:lang w:val="vi-VN"/>
              </w:rPr>
            </w:pPr>
            <w:r w:rsidRPr="00D92064">
              <w:rPr>
                <w:rFonts w:ascii="Times New Roman" w:hAnsi="Times New Roman"/>
                <w:sz w:val="24"/>
                <w:szCs w:val="24"/>
                <w:lang w:val="vi-VN"/>
              </w:rPr>
              <w:t>35</w:t>
            </w:r>
          </w:p>
        </w:tc>
        <w:tc>
          <w:tcPr>
            <w:tcW w:w="708" w:type="dxa"/>
            <w:tcBorders>
              <w:top w:val="single" w:sz="4" w:space="0" w:color="auto"/>
              <w:left w:val="single" w:sz="4" w:space="0" w:color="auto"/>
              <w:bottom w:val="single" w:sz="4" w:space="0" w:color="auto"/>
              <w:right w:val="single" w:sz="4" w:space="0" w:color="auto"/>
            </w:tcBorders>
          </w:tcPr>
          <w:p w:rsidR="005921A3" w:rsidRPr="00D92064" w:rsidRDefault="005921A3" w:rsidP="00D92064">
            <w:pPr>
              <w:pStyle w:val="NoSpacing"/>
              <w:spacing w:before="120"/>
              <w:jc w:val="center"/>
              <w:rPr>
                <w:rFonts w:ascii="Times New Roman" w:hAnsi="Times New Roman"/>
                <w:sz w:val="24"/>
                <w:szCs w:val="24"/>
                <w:lang w:val="vi-VN"/>
              </w:rPr>
            </w:pPr>
            <w:r w:rsidRPr="00D92064">
              <w:rPr>
                <w:rFonts w:ascii="Times New Roman" w:hAnsi="Times New Roman"/>
                <w:sz w:val="24"/>
                <w:szCs w:val="24"/>
                <w:lang w:val="vi-VN"/>
              </w:rPr>
              <w:t>40</w:t>
            </w:r>
          </w:p>
        </w:tc>
        <w:tc>
          <w:tcPr>
            <w:tcW w:w="708"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pStyle w:val="NoSpacing"/>
              <w:spacing w:before="120"/>
              <w:jc w:val="center"/>
              <w:rPr>
                <w:rFonts w:ascii="Times New Roman" w:hAnsi="Times New Roman"/>
                <w:sz w:val="24"/>
                <w:szCs w:val="24"/>
                <w:lang w:val="nl-NL"/>
              </w:rPr>
            </w:pPr>
            <w:r w:rsidRPr="00D92064">
              <w:rPr>
                <w:rFonts w:ascii="Times New Roman" w:hAnsi="Times New Roman"/>
                <w:sz w:val="24"/>
                <w:szCs w:val="24"/>
                <w:lang w:val="nl-NL"/>
              </w:rPr>
              <w:t>0</w:t>
            </w:r>
          </w:p>
        </w:tc>
        <w:tc>
          <w:tcPr>
            <w:tcW w:w="692"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pStyle w:val="NoSpacing"/>
              <w:spacing w:before="120"/>
              <w:jc w:val="center"/>
              <w:rPr>
                <w:rFonts w:ascii="Times New Roman" w:hAnsi="Times New Roman"/>
                <w:sz w:val="24"/>
                <w:szCs w:val="24"/>
                <w:lang w:val="vi-VN"/>
              </w:rPr>
            </w:pPr>
            <w:r w:rsidRPr="00D92064">
              <w:rPr>
                <w:rFonts w:ascii="Times New Roman" w:hAnsi="Times New Roman"/>
                <w:sz w:val="24"/>
                <w:szCs w:val="24"/>
                <w:lang w:val="vi-VN"/>
              </w:rPr>
              <w:t>4</w:t>
            </w:r>
          </w:p>
        </w:tc>
        <w:tc>
          <w:tcPr>
            <w:tcW w:w="692"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pStyle w:val="NoSpacing"/>
              <w:spacing w:before="120"/>
              <w:jc w:val="center"/>
              <w:rPr>
                <w:rFonts w:ascii="Times New Roman" w:hAnsi="Times New Roman"/>
                <w:sz w:val="24"/>
                <w:szCs w:val="24"/>
                <w:lang w:val="vi-VN"/>
              </w:rPr>
            </w:pPr>
            <w:r w:rsidRPr="00D92064">
              <w:rPr>
                <w:rFonts w:ascii="Times New Roman" w:hAnsi="Times New Roman"/>
                <w:sz w:val="24"/>
                <w:szCs w:val="24"/>
                <w:lang w:val="vi-VN"/>
              </w:rPr>
              <w:t>36</w:t>
            </w:r>
          </w:p>
        </w:tc>
        <w:tc>
          <w:tcPr>
            <w:tcW w:w="692"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pStyle w:val="NoSpacing"/>
              <w:spacing w:before="120"/>
              <w:jc w:val="center"/>
              <w:rPr>
                <w:rFonts w:ascii="Times New Roman" w:hAnsi="Times New Roman"/>
                <w:sz w:val="24"/>
                <w:szCs w:val="24"/>
                <w:lang w:val="vi-VN"/>
              </w:rPr>
            </w:pPr>
            <w:r w:rsidRPr="00D92064">
              <w:rPr>
                <w:rFonts w:ascii="Times New Roman" w:hAnsi="Times New Roman"/>
                <w:sz w:val="24"/>
                <w:szCs w:val="24"/>
                <w:lang w:val="vi-VN"/>
              </w:rPr>
              <w:t>0</w:t>
            </w:r>
          </w:p>
        </w:tc>
        <w:tc>
          <w:tcPr>
            <w:tcW w:w="692"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pStyle w:val="NoSpacing"/>
              <w:spacing w:before="120"/>
              <w:jc w:val="center"/>
              <w:rPr>
                <w:rFonts w:ascii="Times New Roman" w:hAnsi="Times New Roman"/>
                <w:sz w:val="24"/>
                <w:szCs w:val="24"/>
                <w:lang w:val="nl-NL"/>
              </w:rPr>
            </w:pPr>
          </w:p>
        </w:tc>
        <w:tc>
          <w:tcPr>
            <w:tcW w:w="692"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pStyle w:val="NoSpacing"/>
              <w:spacing w:before="120"/>
              <w:jc w:val="center"/>
              <w:rPr>
                <w:rFonts w:ascii="Times New Roman" w:hAnsi="Times New Roman"/>
                <w:sz w:val="24"/>
                <w:szCs w:val="24"/>
                <w:lang w:val="nl-NL"/>
              </w:rPr>
            </w:pPr>
          </w:p>
        </w:tc>
      </w:tr>
      <w:tr w:rsidR="005921A3" w:rsidRPr="00D92064" w:rsidTr="00D92064">
        <w:trPr>
          <w:trHeight w:val="284"/>
        </w:trPr>
        <w:tc>
          <w:tcPr>
            <w:tcW w:w="515" w:type="dxa"/>
            <w:tcBorders>
              <w:top w:val="single" w:sz="4" w:space="0" w:color="auto"/>
              <w:left w:val="single" w:sz="4" w:space="0" w:color="auto"/>
              <w:bottom w:val="single" w:sz="4" w:space="0" w:color="auto"/>
              <w:right w:val="single" w:sz="4" w:space="0" w:color="auto"/>
            </w:tcBorders>
            <w:vAlign w:val="center"/>
            <w:hideMark/>
          </w:tcPr>
          <w:p w:rsidR="005921A3" w:rsidRPr="00D92064" w:rsidRDefault="005921A3" w:rsidP="00D92064">
            <w:pPr>
              <w:spacing w:before="120"/>
              <w:jc w:val="center"/>
              <w:rPr>
                <w:rFonts w:ascii="Times New Roman" w:hAnsi="Times New Roman" w:cs="Times New Roman"/>
                <w:sz w:val="24"/>
                <w:lang w:val="nl-NL"/>
              </w:rPr>
            </w:pPr>
            <w:r w:rsidRPr="00D92064">
              <w:rPr>
                <w:rFonts w:ascii="Times New Roman" w:hAnsi="Times New Roman" w:cs="Times New Roman"/>
                <w:sz w:val="24"/>
                <w:lang w:val="nl-NL"/>
              </w:rPr>
              <w:t>3</w:t>
            </w:r>
          </w:p>
        </w:tc>
        <w:tc>
          <w:tcPr>
            <w:tcW w:w="1377" w:type="dxa"/>
            <w:tcBorders>
              <w:top w:val="single" w:sz="4" w:space="0" w:color="auto"/>
              <w:left w:val="single" w:sz="4" w:space="0" w:color="auto"/>
              <w:bottom w:val="single" w:sz="4" w:space="0" w:color="auto"/>
              <w:right w:val="single" w:sz="4" w:space="0" w:color="auto"/>
            </w:tcBorders>
            <w:vAlign w:val="center"/>
            <w:hideMark/>
          </w:tcPr>
          <w:p w:rsidR="005921A3" w:rsidRPr="00D92064" w:rsidRDefault="005921A3" w:rsidP="00D92064">
            <w:pPr>
              <w:spacing w:before="120"/>
              <w:jc w:val="both"/>
              <w:rPr>
                <w:rFonts w:ascii="Times New Roman" w:hAnsi="Times New Roman" w:cs="Times New Roman"/>
                <w:sz w:val="24"/>
                <w:lang w:val="nl-NL"/>
              </w:rPr>
            </w:pPr>
            <w:r w:rsidRPr="00D92064">
              <w:rPr>
                <w:rFonts w:ascii="Times New Roman" w:hAnsi="Times New Roman" w:cs="Times New Roman"/>
                <w:sz w:val="24"/>
                <w:lang w:val="nl-NL"/>
              </w:rPr>
              <w:t>Nhân viên</w:t>
            </w:r>
          </w:p>
        </w:tc>
        <w:tc>
          <w:tcPr>
            <w:tcW w:w="567" w:type="dxa"/>
            <w:tcBorders>
              <w:top w:val="single" w:sz="4" w:space="0" w:color="auto"/>
              <w:left w:val="single" w:sz="4" w:space="0" w:color="auto"/>
              <w:bottom w:val="single" w:sz="4" w:space="0" w:color="auto"/>
              <w:right w:val="single" w:sz="4" w:space="0" w:color="auto"/>
            </w:tcBorders>
            <w:vAlign w:val="bottom"/>
          </w:tcPr>
          <w:p w:rsidR="005921A3" w:rsidRPr="00D92064" w:rsidRDefault="005921A3" w:rsidP="00D92064">
            <w:pPr>
              <w:spacing w:before="120"/>
              <w:jc w:val="center"/>
              <w:rPr>
                <w:rFonts w:ascii="Times New Roman" w:hAnsi="Times New Roman" w:cs="Times New Roman"/>
                <w:sz w:val="24"/>
                <w:lang w:val="nl-NL"/>
              </w:rPr>
            </w:pPr>
            <w:r w:rsidRPr="00D92064">
              <w:rPr>
                <w:rFonts w:ascii="Times New Roman" w:hAnsi="Times New Roman" w:cs="Times New Roman"/>
                <w:sz w:val="24"/>
                <w:lang w:val="nl-NL"/>
              </w:rPr>
              <w:t>8</w:t>
            </w:r>
          </w:p>
        </w:tc>
        <w:tc>
          <w:tcPr>
            <w:tcW w:w="567" w:type="dxa"/>
            <w:tcBorders>
              <w:top w:val="single" w:sz="4" w:space="0" w:color="auto"/>
              <w:left w:val="single" w:sz="4" w:space="0" w:color="auto"/>
              <w:bottom w:val="single" w:sz="4" w:space="0" w:color="auto"/>
              <w:right w:val="single" w:sz="4" w:space="0" w:color="auto"/>
            </w:tcBorders>
            <w:vAlign w:val="bottom"/>
          </w:tcPr>
          <w:p w:rsidR="005921A3" w:rsidRPr="00D92064" w:rsidRDefault="005921A3" w:rsidP="00D92064">
            <w:pPr>
              <w:spacing w:before="120"/>
              <w:jc w:val="center"/>
              <w:rPr>
                <w:rFonts w:ascii="Times New Roman" w:hAnsi="Times New Roman" w:cs="Times New Roman"/>
                <w:sz w:val="24"/>
                <w:lang w:val="nl-NL"/>
              </w:rPr>
            </w:pPr>
            <w:r w:rsidRPr="00D92064">
              <w:rPr>
                <w:rFonts w:ascii="Times New Roman" w:hAnsi="Times New Roman" w:cs="Times New Roman"/>
                <w:sz w:val="24"/>
                <w:lang w:val="nl-NL"/>
              </w:rPr>
              <w:t>8</w:t>
            </w:r>
          </w:p>
        </w:tc>
        <w:tc>
          <w:tcPr>
            <w:tcW w:w="709" w:type="dxa"/>
            <w:tcBorders>
              <w:top w:val="single" w:sz="4" w:space="0" w:color="auto"/>
              <w:left w:val="single" w:sz="4" w:space="0" w:color="auto"/>
              <w:bottom w:val="single" w:sz="4" w:space="0" w:color="auto"/>
              <w:right w:val="single" w:sz="4" w:space="0" w:color="auto"/>
            </w:tcBorders>
            <w:vAlign w:val="bottom"/>
          </w:tcPr>
          <w:p w:rsidR="005921A3" w:rsidRPr="00D92064" w:rsidRDefault="005921A3" w:rsidP="00D92064">
            <w:pPr>
              <w:spacing w:before="120"/>
              <w:jc w:val="center"/>
              <w:rPr>
                <w:rFonts w:ascii="Times New Roman" w:hAnsi="Times New Roman" w:cs="Times New Roman"/>
                <w:sz w:val="24"/>
                <w:lang w:val="nl-NL"/>
              </w:rPr>
            </w:pPr>
            <w:r w:rsidRPr="00D92064">
              <w:rPr>
                <w:rFonts w:ascii="Times New Roman" w:hAnsi="Times New Roman" w:cs="Times New Roman"/>
                <w:sz w:val="24"/>
                <w:lang w:val="nl-NL"/>
              </w:rPr>
              <w:t>5</w:t>
            </w:r>
          </w:p>
        </w:tc>
        <w:tc>
          <w:tcPr>
            <w:tcW w:w="708" w:type="dxa"/>
            <w:tcBorders>
              <w:top w:val="single" w:sz="4" w:space="0" w:color="auto"/>
              <w:left w:val="single" w:sz="4" w:space="0" w:color="auto"/>
              <w:bottom w:val="single" w:sz="4" w:space="0" w:color="auto"/>
              <w:right w:val="single" w:sz="4" w:space="0" w:color="auto"/>
            </w:tcBorders>
          </w:tcPr>
          <w:p w:rsidR="005921A3" w:rsidRPr="00D92064" w:rsidRDefault="005921A3" w:rsidP="00D92064">
            <w:pPr>
              <w:spacing w:before="120"/>
              <w:jc w:val="center"/>
              <w:rPr>
                <w:rFonts w:ascii="Times New Roman" w:hAnsi="Times New Roman" w:cs="Times New Roman"/>
                <w:sz w:val="24"/>
                <w:lang w:val="nl-NL"/>
              </w:rPr>
            </w:pPr>
            <w:r w:rsidRPr="00D92064">
              <w:rPr>
                <w:rFonts w:ascii="Times New Roman" w:hAnsi="Times New Roman" w:cs="Times New Roman"/>
                <w:sz w:val="24"/>
                <w:lang w:val="nl-NL"/>
              </w:rPr>
              <w:t>5</w:t>
            </w:r>
          </w:p>
        </w:tc>
        <w:tc>
          <w:tcPr>
            <w:tcW w:w="708" w:type="dxa"/>
            <w:tcBorders>
              <w:top w:val="single" w:sz="4" w:space="0" w:color="auto"/>
              <w:left w:val="single" w:sz="4" w:space="0" w:color="auto"/>
              <w:bottom w:val="single" w:sz="4" w:space="0" w:color="auto"/>
              <w:right w:val="single" w:sz="4" w:space="0" w:color="auto"/>
            </w:tcBorders>
            <w:vAlign w:val="bottom"/>
          </w:tcPr>
          <w:p w:rsidR="005921A3" w:rsidRPr="00D92064" w:rsidRDefault="005921A3" w:rsidP="00D92064">
            <w:pPr>
              <w:spacing w:before="120"/>
              <w:jc w:val="center"/>
              <w:rPr>
                <w:rFonts w:ascii="Times New Roman" w:hAnsi="Times New Roman" w:cs="Times New Roman"/>
                <w:sz w:val="24"/>
                <w:lang w:val="nl-NL"/>
              </w:rPr>
            </w:pPr>
            <w:r w:rsidRPr="00D92064">
              <w:rPr>
                <w:rFonts w:ascii="Times New Roman" w:hAnsi="Times New Roman" w:cs="Times New Roman"/>
                <w:sz w:val="24"/>
                <w:lang w:val="nl-NL"/>
              </w:rPr>
              <w:t>3</w:t>
            </w:r>
          </w:p>
        </w:tc>
        <w:tc>
          <w:tcPr>
            <w:tcW w:w="692" w:type="dxa"/>
            <w:tcBorders>
              <w:top w:val="single" w:sz="4" w:space="0" w:color="auto"/>
              <w:left w:val="single" w:sz="4" w:space="0" w:color="auto"/>
              <w:bottom w:val="single" w:sz="4" w:space="0" w:color="auto"/>
              <w:right w:val="single" w:sz="4" w:space="0" w:color="auto"/>
            </w:tcBorders>
            <w:vAlign w:val="bottom"/>
          </w:tcPr>
          <w:p w:rsidR="005921A3" w:rsidRPr="00D92064" w:rsidRDefault="005921A3" w:rsidP="00D92064">
            <w:pPr>
              <w:spacing w:before="120"/>
              <w:jc w:val="center"/>
              <w:rPr>
                <w:rFonts w:ascii="Times New Roman" w:hAnsi="Times New Roman" w:cs="Times New Roman"/>
                <w:sz w:val="24"/>
                <w:lang w:val="nl-NL"/>
              </w:rPr>
            </w:pPr>
            <w:r w:rsidRPr="00D92064">
              <w:rPr>
                <w:rFonts w:ascii="Times New Roman" w:hAnsi="Times New Roman" w:cs="Times New Roman"/>
                <w:sz w:val="24"/>
                <w:lang w:val="nl-NL"/>
              </w:rPr>
              <w:t>0</w:t>
            </w:r>
          </w:p>
        </w:tc>
        <w:tc>
          <w:tcPr>
            <w:tcW w:w="692" w:type="dxa"/>
            <w:tcBorders>
              <w:top w:val="single" w:sz="4" w:space="0" w:color="auto"/>
              <w:left w:val="single" w:sz="4" w:space="0" w:color="auto"/>
              <w:bottom w:val="single" w:sz="4" w:space="0" w:color="auto"/>
              <w:right w:val="single" w:sz="4" w:space="0" w:color="auto"/>
            </w:tcBorders>
            <w:vAlign w:val="bottom"/>
          </w:tcPr>
          <w:p w:rsidR="005921A3" w:rsidRPr="00D92064" w:rsidRDefault="005921A3" w:rsidP="00D92064">
            <w:pPr>
              <w:spacing w:before="120"/>
              <w:jc w:val="center"/>
              <w:rPr>
                <w:rFonts w:ascii="Times New Roman" w:hAnsi="Times New Roman" w:cs="Times New Roman"/>
                <w:sz w:val="24"/>
                <w:lang w:val="nl-NL"/>
              </w:rPr>
            </w:pPr>
            <w:r w:rsidRPr="00D92064">
              <w:rPr>
                <w:rFonts w:ascii="Times New Roman" w:hAnsi="Times New Roman" w:cs="Times New Roman"/>
                <w:sz w:val="24"/>
                <w:lang w:val="nl-NL"/>
              </w:rPr>
              <w:t>5</w:t>
            </w:r>
          </w:p>
        </w:tc>
        <w:tc>
          <w:tcPr>
            <w:tcW w:w="692" w:type="dxa"/>
            <w:tcBorders>
              <w:top w:val="single" w:sz="4" w:space="0" w:color="auto"/>
              <w:left w:val="single" w:sz="4" w:space="0" w:color="auto"/>
              <w:bottom w:val="single" w:sz="4" w:space="0" w:color="auto"/>
              <w:right w:val="single" w:sz="4" w:space="0" w:color="auto"/>
            </w:tcBorders>
            <w:vAlign w:val="bottom"/>
          </w:tcPr>
          <w:p w:rsidR="005921A3" w:rsidRPr="00D92064" w:rsidRDefault="005921A3" w:rsidP="00D92064">
            <w:pPr>
              <w:spacing w:before="120"/>
              <w:jc w:val="center"/>
              <w:rPr>
                <w:rFonts w:ascii="Times New Roman" w:hAnsi="Times New Roman" w:cs="Times New Roman"/>
                <w:sz w:val="24"/>
                <w:lang w:val="nl-NL"/>
              </w:rPr>
            </w:pPr>
            <w:r w:rsidRPr="00D92064">
              <w:rPr>
                <w:rFonts w:ascii="Times New Roman" w:hAnsi="Times New Roman" w:cs="Times New Roman"/>
                <w:sz w:val="24"/>
                <w:lang w:val="nl-NL"/>
              </w:rPr>
              <w:t>1</w:t>
            </w:r>
          </w:p>
        </w:tc>
        <w:tc>
          <w:tcPr>
            <w:tcW w:w="692" w:type="dxa"/>
            <w:tcBorders>
              <w:top w:val="single" w:sz="4" w:space="0" w:color="auto"/>
              <w:left w:val="single" w:sz="4" w:space="0" w:color="auto"/>
              <w:bottom w:val="single" w:sz="4" w:space="0" w:color="auto"/>
              <w:right w:val="single" w:sz="4" w:space="0" w:color="auto"/>
            </w:tcBorders>
            <w:vAlign w:val="bottom"/>
          </w:tcPr>
          <w:p w:rsidR="005921A3" w:rsidRPr="00D92064" w:rsidRDefault="005921A3" w:rsidP="00D92064">
            <w:pPr>
              <w:spacing w:before="120"/>
              <w:jc w:val="center"/>
              <w:rPr>
                <w:rFonts w:ascii="Times New Roman" w:hAnsi="Times New Roman" w:cs="Times New Roman"/>
                <w:sz w:val="24"/>
                <w:lang w:val="nl-NL"/>
              </w:rPr>
            </w:pPr>
            <w:r w:rsidRPr="00D92064">
              <w:rPr>
                <w:rFonts w:ascii="Times New Roman" w:hAnsi="Times New Roman" w:cs="Times New Roman"/>
                <w:sz w:val="24"/>
                <w:lang w:val="nl-NL"/>
              </w:rPr>
              <w:t>2</w:t>
            </w:r>
          </w:p>
        </w:tc>
        <w:tc>
          <w:tcPr>
            <w:tcW w:w="692" w:type="dxa"/>
            <w:tcBorders>
              <w:top w:val="single" w:sz="4" w:space="0" w:color="auto"/>
              <w:left w:val="single" w:sz="4" w:space="0" w:color="auto"/>
              <w:bottom w:val="single" w:sz="4" w:space="0" w:color="auto"/>
              <w:right w:val="single" w:sz="4" w:space="0" w:color="auto"/>
            </w:tcBorders>
            <w:vAlign w:val="bottom"/>
          </w:tcPr>
          <w:p w:rsidR="005921A3" w:rsidRPr="00D92064" w:rsidRDefault="005921A3" w:rsidP="00D92064">
            <w:pPr>
              <w:spacing w:before="120"/>
              <w:jc w:val="center"/>
              <w:rPr>
                <w:rFonts w:ascii="Times New Roman" w:hAnsi="Times New Roman" w:cs="Times New Roman"/>
                <w:sz w:val="24"/>
                <w:lang w:val="nl-NL"/>
              </w:rPr>
            </w:pPr>
          </w:p>
        </w:tc>
      </w:tr>
      <w:tr w:rsidR="005921A3" w:rsidRPr="00D92064" w:rsidTr="00D92064">
        <w:trPr>
          <w:trHeight w:val="284"/>
        </w:trPr>
        <w:tc>
          <w:tcPr>
            <w:tcW w:w="515"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spacing w:before="120"/>
              <w:jc w:val="center"/>
              <w:rPr>
                <w:rFonts w:ascii="Times New Roman" w:hAnsi="Times New Roman" w:cs="Times New Roman"/>
                <w:sz w:val="24"/>
                <w:lang w:val="nl-NL"/>
              </w:rPr>
            </w:pPr>
          </w:p>
        </w:tc>
        <w:tc>
          <w:tcPr>
            <w:tcW w:w="1377" w:type="dxa"/>
            <w:tcBorders>
              <w:top w:val="single" w:sz="4" w:space="0" w:color="auto"/>
              <w:left w:val="single" w:sz="4" w:space="0" w:color="auto"/>
              <w:bottom w:val="single" w:sz="4" w:space="0" w:color="auto"/>
              <w:right w:val="single" w:sz="4" w:space="0" w:color="auto"/>
            </w:tcBorders>
            <w:vAlign w:val="center"/>
            <w:hideMark/>
          </w:tcPr>
          <w:p w:rsidR="005921A3" w:rsidRPr="00D92064" w:rsidRDefault="005921A3" w:rsidP="00D92064">
            <w:pPr>
              <w:spacing w:before="120"/>
              <w:jc w:val="both"/>
              <w:rPr>
                <w:rFonts w:ascii="Times New Roman" w:hAnsi="Times New Roman" w:cs="Times New Roman"/>
                <w:b/>
                <w:sz w:val="24"/>
                <w:lang w:val="nl-NL"/>
              </w:rPr>
            </w:pPr>
            <w:r w:rsidRPr="00D92064">
              <w:rPr>
                <w:rFonts w:ascii="Times New Roman" w:hAnsi="Times New Roman" w:cs="Times New Roman"/>
                <w:b/>
                <w:sz w:val="24"/>
                <w:lang w:val="nl-NL"/>
              </w:rPr>
              <w:t>Cộng</w:t>
            </w:r>
          </w:p>
        </w:tc>
        <w:tc>
          <w:tcPr>
            <w:tcW w:w="567"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pStyle w:val="NoSpacing"/>
              <w:spacing w:before="120"/>
              <w:jc w:val="center"/>
              <w:rPr>
                <w:rFonts w:ascii="Times New Roman" w:hAnsi="Times New Roman"/>
                <w:b/>
                <w:sz w:val="24"/>
                <w:szCs w:val="24"/>
                <w:lang w:val="vi-VN"/>
              </w:rPr>
            </w:pPr>
            <w:r w:rsidRPr="00D92064">
              <w:rPr>
                <w:rFonts w:ascii="Times New Roman" w:hAnsi="Times New Roman"/>
                <w:b/>
                <w:sz w:val="24"/>
                <w:szCs w:val="24"/>
                <w:lang w:val="vi-VN"/>
              </w:rPr>
              <w:t>50</w:t>
            </w:r>
          </w:p>
        </w:tc>
        <w:tc>
          <w:tcPr>
            <w:tcW w:w="567"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pStyle w:val="NoSpacing"/>
              <w:spacing w:before="120"/>
              <w:jc w:val="center"/>
              <w:rPr>
                <w:rFonts w:ascii="Times New Roman" w:hAnsi="Times New Roman"/>
                <w:b/>
                <w:noProof/>
                <w:sz w:val="24"/>
                <w:szCs w:val="24"/>
                <w:lang w:val="vi-VN"/>
              </w:rPr>
            </w:pPr>
            <w:r w:rsidRPr="00D92064">
              <w:rPr>
                <w:rFonts w:ascii="Times New Roman" w:hAnsi="Times New Roman"/>
                <w:b/>
                <w:noProof/>
                <w:sz w:val="24"/>
                <w:szCs w:val="24"/>
                <w:lang w:val="vi-VN"/>
              </w:rPr>
              <w:t>42</w:t>
            </w:r>
          </w:p>
        </w:tc>
        <w:tc>
          <w:tcPr>
            <w:tcW w:w="709"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pStyle w:val="NoSpacing"/>
              <w:spacing w:before="120"/>
              <w:jc w:val="center"/>
              <w:rPr>
                <w:rFonts w:ascii="Times New Roman" w:hAnsi="Times New Roman"/>
                <w:b/>
                <w:sz w:val="24"/>
                <w:szCs w:val="24"/>
                <w:lang w:val="vi-VN"/>
              </w:rPr>
            </w:pPr>
            <w:r w:rsidRPr="00D92064">
              <w:rPr>
                <w:rFonts w:ascii="Times New Roman" w:hAnsi="Times New Roman"/>
                <w:b/>
                <w:sz w:val="24"/>
                <w:szCs w:val="24"/>
                <w:lang w:val="vi-VN"/>
              </w:rPr>
              <w:t>42</w:t>
            </w:r>
          </w:p>
        </w:tc>
        <w:tc>
          <w:tcPr>
            <w:tcW w:w="708" w:type="dxa"/>
            <w:tcBorders>
              <w:top w:val="single" w:sz="4" w:space="0" w:color="auto"/>
              <w:left w:val="single" w:sz="4" w:space="0" w:color="auto"/>
              <w:bottom w:val="single" w:sz="4" w:space="0" w:color="auto"/>
              <w:right w:val="single" w:sz="4" w:space="0" w:color="auto"/>
            </w:tcBorders>
          </w:tcPr>
          <w:p w:rsidR="005921A3" w:rsidRPr="00D92064" w:rsidRDefault="005921A3" w:rsidP="00D92064">
            <w:pPr>
              <w:pStyle w:val="NoSpacing"/>
              <w:spacing w:before="120"/>
              <w:jc w:val="center"/>
              <w:rPr>
                <w:rFonts w:ascii="Times New Roman" w:hAnsi="Times New Roman"/>
                <w:b/>
                <w:sz w:val="24"/>
                <w:szCs w:val="24"/>
                <w:lang w:val="vi-VN"/>
              </w:rPr>
            </w:pPr>
            <w:r w:rsidRPr="00D92064">
              <w:rPr>
                <w:rFonts w:ascii="Times New Roman" w:hAnsi="Times New Roman"/>
                <w:b/>
                <w:sz w:val="24"/>
                <w:szCs w:val="24"/>
                <w:lang w:val="vi-VN"/>
              </w:rPr>
              <w:t>47</w:t>
            </w:r>
          </w:p>
        </w:tc>
        <w:tc>
          <w:tcPr>
            <w:tcW w:w="708"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pStyle w:val="NoSpacing"/>
              <w:spacing w:before="120"/>
              <w:jc w:val="center"/>
              <w:rPr>
                <w:rFonts w:ascii="Times New Roman" w:hAnsi="Times New Roman"/>
                <w:b/>
                <w:sz w:val="24"/>
                <w:szCs w:val="24"/>
                <w:lang w:val="vi-VN"/>
              </w:rPr>
            </w:pPr>
            <w:r w:rsidRPr="00D92064">
              <w:rPr>
                <w:rFonts w:ascii="Times New Roman" w:hAnsi="Times New Roman"/>
                <w:b/>
                <w:sz w:val="24"/>
                <w:szCs w:val="24"/>
                <w:lang w:val="vi-VN"/>
              </w:rPr>
              <w:t>3</w:t>
            </w:r>
          </w:p>
        </w:tc>
        <w:tc>
          <w:tcPr>
            <w:tcW w:w="692"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pStyle w:val="NoSpacing"/>
              <w:spacing w:before="120"/>
              <w:jc w:val="center"/>
              <w:rPr>
                <w:rFonts w:ascii="Times New Roman" w:hAnsi="Times New Roman"/>
                <w:b/>
                <w:sz w:val="24"/>
                <w:szCs w:val="24"/>
                <w:lang w:val="vi-VN"/>
              </w:rPr>
            </w:pPr>
            <w:r w:rsidRPr="00D92064">
              <w:rPr>
                <w:rFonts w:ascii="Times New Roman" w:hAnsi="Times New Roman"/>
                <w:b/>
                <w:sz w:val="24"/>
                <w:szCs w:val="24"/>
                <w:lang w:val="vi-VN"/>
              </w:rPr>
              <w:t>4</w:t>
            </w:r>
          </w:p>
        </w:tc>
        <w:tc>
          <w:tcPr>
            <w:tcW w:w="692"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pStyle w:val="NoSpacing"/>
              <w:spacing w:before="120"/>
              <w:jc w:val="center"/>
              <w:rPr>
                <w:rFonts w:ascii="Times New Roman" w:hAnsi="Times New Roman"/>
                <w:b/>
                <w:sz w:val="24"/>
                <w:szCs w:val="24"/>
                <w:lang w:val="vi-VN"/>
              </w:rPr>
            </w:pPr>
            <w:r w:rsidRPr="00D92064">
              <w:rPr>
                <w:rFonts w:ascii="Times New Roman" w:hAnsi="Times New Roman"/>
                <w:b/>
                <w:sz w:val="24"/>
                <w:szCs w:val="24"/>
                <w:lang w:val="vi-VN"/>
              </w:rPr>
              <w:t>43</w:t>
            </w:r>
          </w:p>
        </w:tc>
        <w:tc>
          <w:tcPr>
            <w:tcW w:w="692"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pStyle w:val="NoSpacing"/>
              <w:spacing w:before="120"/>
              <w:jc w:val="center"/>
              <w:rPr>
                <w:rFonts w:ascii="Times New Roman" w:hAnsi="Times New Roman"/>
                <w:b/>
                <w:sz w:val="24"/>
                <w:szCs w:val="24"/>
                <w:lang w:val="vi-VN"/>
              </w:rPr>
            </w:pPr>
            <w:r w:rsidRPr="00D92064">
              <w:rPr>
                <w:rFonts w:ascii="Times New Roman" w:hAnsi="Times New Roman"/>
                <w:b/>
                <w:sz w:val="24"/>
                <w:szCs w:val="24"/>
                <w:lang w:val="vi-VN"/>
              </w:rPr>
              <w:t>1</w:t>
            </w:r>
          </w:p>
        </w:tc>
        <w:tc>
          <w:tcPr>
            <w:tcW w:w="692"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pStyle w:val="NoSpacing"/>
              <w:spacing w:before="120"/>
              <w:jc w:val="center"/>
              <w:rPr>
                <w:rFonts w:ascii="Times New Roman" w:hAnsi="Times New Roman"/>
                <w:b/>
                <w:sz w:val="24"/>
                <w:szCs w:val="24"/>
                <w:lang w:val="vi-VN"/>
              </w:rPr>
            </w:pPr>
            <w:r w:rsidRPr="00D92064">
              <w:rPr>
                <w:rFonts w:ascii="Times New Roman" w:hAnsi="Times New Roman"/>
                <w:b/>
                <w:sz w:val="24"/>
                <w:szCs w:val="24"/>
                <w:lang w:val="vi-VN"/>
              </w:rPr>
              <w:t>2</w:t>
            </w:r>
          </w:p>
        </w:tc>
        <w:tc>
          <w:tcPr>
            <w:tcW w:w="692"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pStyle w:val="NoSpacing"/>
              <w:spacing w:before="120"/>
              <w:jc w:val="center"/>
              <w:rPr>
                <w:rFonts w:ascii="Times New Roman" w:hAnsi="Times New Roman"/>
                <w:b/>
                <w:sz w:val="24"/>
                <w:szCs w:val="24"/>
                <w:lang w:val="nl-NL"/>
              </w:rPr>
            </w:pPr>
          </w:p>
        </w:tc>
      </w:tr>
    </w:tbl>
    <w:p w:rsidR="005921A3" w:rsidRPr="00D92064" w:rsidRDefault="005921A3" w:rsidP="005921A3">
      <w:pPr>
        <w:spacing w:before="120" w:after="120"/>
        <w:ind w:firstLine="567"/>
        <w:jc w:val="both"/>
        <w:rPr>
          <w:rFonts w:ascii="Times New Roman" w:hAnsi="Times New Roman" w:cs="Times New Roman"/>
          <w:b/>
          <w:sz w:val="28"/>
          <w:szCs w:val="28"/>
          <w:lang w:val="nl-NL"/>
        </w:rPr>
      </w:pPr>
      <w:r w:rsidRPr="00D92064">
        <w:rPr>
          <w:rFonts w:ascii="Times New Roman" w:hAnsi="Times New Roman" w:cs="Times New Roman"/>
          <w:b/>
          <w:sz w:val="28"/>
          <w:szCs w:val="28"/>
          <w:lang w:val="nl-NL"/>
        </w:rPr>
        <w:t>3. Điều kiện về cơ sở vật chất</w:t>
      </w:r>
    </w:p>
    <w:p w:rsidR="005921A3" w:rsidRPr="00D92064" w:rsidRDefault="005921A3" w:rsidP="005921A3">
      <w:pPr>
        <w:spacing w:before="120" w:after="120"/>
        <w:ind w:firstLine="567"/>
        <w:jc w:val="both"/>
        <w:rPr>
          <w:rFonts w:ascii="Times New Roman" w:hAnsi="Times New Roman" w:cs="Times New Roman"/>
          <w:sz w:val="28"/>
          <w:szCs w:val="28"/>
          <w:lang w:val="nl-NL"/>
        </w:rPr>
      </w:pPr>
      <w:r w:rsidRPr="00D92064">
        <w:rPr>
          <w:rFonts w:ascii="Times New Roman" w:hAnsi="Times New Roman" w:cs="Times New Roman"/>
          <w:sz w:val="28"/>
          <w:szCs w:val="28"/>
          <w:lang w:val="nl-NL"/>
        </w:rPr>
        <w:t xml:space="preserve">Nhà trường có 21 phòng học (đủ); 04 phòng bộ môn ( Phòng Khoa học tự nhiên, Tiếng Anh, Tin học, nhà Đa năng); 12 phòng khối quản trị hành chính (gồm 01 phòng hiệu trưởng, 01 phòng phó hiệu trưởng, 01 phòng tổ KHTN, 01 phòng tổ KHXH, 01 văn phòng, 01 phòng công đoàn, 01 phòng Đoàn Đội, 01 phòng Y tế, 01 phòng Truyền Thống, 01 phòng Thư Viện, 01 phòng Bảo vệ, 01 phòng Thiết bị); </w:t>
      </w:r>
    </w:p>
    <w:p w:rsidR="005921A3" w:rsidRPr="00D92064" w:rsidRDefault="005921A3" w:rsidP="005921A3">
      <w:pPr>
        <w:spacing w:before="120" w:after="120"/>
        <w:ind w:firstLine="567"/>
        <w:jc w:val="both"/>
        <w:rPr>
          <w:rFonts w:ascii="Times New Roman" w:hAnsi="Times New Roman" w:cs="Times New Roman"/>
          <w:sz w:val="28"/>
          <w:szCs w:val="28"/>
          <w:lang w:val="nl-NL"/>
        </w:rPr>
      </w:pPr>
      <w:r w:rsidRPr="00D92064">
        <w:rPr>
          <w:rFonts w:ascii="Times New Roman" w:hAnsi="Times New Roman" w:cs="Times New Roman"/>
          <w:sz w:val="28"/>
          <w:szCs w:val="28"/>
          <w:lang w:val="nl-NL"/>
        </w:rPr>
        <w:t xml:space="preserve">Có nhà tập đa năng diện tích </w:t>
      </w:r>
      <w:smartTag w:uri="urn:schemas-microsoft-com:office:smarttags" w:element="metricconverter">
        <w:smartTagPr>
          <w:attr w:name="ProductID" w:val="350 m2"/>
        </w:smartTagPr>
        <w:r w:rsidRPr="00D92064">
          <w:rPr>
            <w:rFonts w:ascii="Times New Roman" w:hAnsi="Times New Roman" w:cs="Times New Roman"/>
            <w:sz w:val="28"/>
            <w:szCs w:val="28"/>
            <w:lang w:val="nl-NL"/>
          </w:rPr>
          <w:t>350 m</w:t>
        </w:r>
        <w:r w:rsidRPr="00D92064">
          <w:rPr>
            <w:rFonts w:ascii="Times New Roman" w:hAnsi="Times New Roman" w:cs="Times New Roman"/>
            <w:sz w:val="28"/>
            <w:szCs w:val="28"/>
            <w:vertAlign w:val="superscript"/>
            <w:lang w:val="nl-NL"/>
          </w:rPr>
          <w:t>2</w:t>
        </w:r>
      </w:smartTag>
      <w:r w:rsidRPr="00D92064">
        <w:rPr>
          <w:rFonts w:ascii="Times New Roman" w:hAnsi="Times New Roman" w:cs="Times New Roman"/>
          <w:sz w:val="28"/>
          <w:szCs w:val="28"/>
          <w:lang w:val="nl-NL"/>
        </w:rPr>
        <w:t>.</w:t>
      </w:r>
    </w:p>
    <w:p w:rsidR="005921A3" w:rsidRPr="00D92064" w:rsidRDefault="005921A3" w:rsidP="005921A3">
      <w:pPr>
        <w:spacing w:before="120" w:after="120"/>
        <w:ind w:firstLine="567"/>
        <w:jc w:val="both"/>
        <w:rPr>
          <w:rFonts w:ascii="Times New Roman" w:hAnsi="Times New Roman" w:cs="Times New Roman"/>
          <w:b/>
          <w:sz w:val="28"/>
          <w:szCs w:val="28"/>
          <w:lang w:val="nl-NL"/>
        </w:rPr>
      </w:pPr>
      <w:r w:rsidRPr="00D92064">
        <w:rPr>
          <w:rFonts w:ascii="Times New Roman" w:hAnsi="Times New Roman" w:cs="Times New Roman"/>
          <w:sz w:val="28"/>
          <w:szCs w:val="28"/>
          <w:lang w:val="nl-NL"/>
        </w:rPr>
        <w:t xml:space="preserve">Có sân tập thể thao cho học sinh riêng diện tích </w:t>
      </w:r>
      <w:smartTag w:uri="urn:schemas-microsoft-com:office:smarttags" w:element="metricconverter">
        <w:smartTagPr>
          <w:attr w:name="ProductID" w:val="500 m2"/>
        </w:smartTagPr>
        <w:r w:rsidRPr="00D92064">
          <w:rPr>
            <w:rFonts w:ascii="Times New Roman" w:hAnsi="Times New Roman" w:cs="Times New Roman"/>
            <w:sz w:val="28"/>
            <w:szCs w:val="28"/>
            <w:lang w:val="nl-NL"/>
          </w:rPr>
          <w:t>500 m</w:t>
        </w:r>
        <w:r w:rsidRPr="00D92064">
          <w:rPr>
            <w:rFonts w:ascii="Times New Roman" w:hAnsi="Times New Roman" w:cs="Times New Roman"/>
            <w:sz w:val="28"/>
            <w:szCs w:val="28"/>
            <w:vertAlign w:val="superscript"/>
            <w:lang w:val="nl-NL"/>
          </w:rPr>
          <w:t>2</w:t>
        </w:r>
      </w:smartTag>
    </w:p>
    <w:p w:rsidR="005921A3" w:rsidRPr="00D92064" w:rsidRDefault="005921A3" w:rsidP="005921A3">
      <w:pPr>
        <w:spacing w:before="120" w:after="120"/>
        <w:ind w:firstLine="567"/>
        <w:jc w:val="both"/>
        <w:rPr>
          <w:rFonts w:ascii="Times New Roman" w:hAnsi="Times New Roman" w:cs="Times New Roman"/>
          <w:sz w:val="28"/>
          <w:szCs w:val="28"/>
          <w:lang w:val="nl-NL"/>
        </w:rPr>
      </w:pPr>
      <w:r w:rsidRPr="00D92064">
        <w:rPr>
          <w:rFonts w:ascii="Times New Roman" w:hAnsi="Times New Roman" w:cs="Times New Roman"/>
          <w:sz w:val="28"/>
          <w:szCs w:val="28"/>
          <w:lang w:val="nl-NL"/>
        </w:rPr>
        <w:t>Có 1  phòng học đã được bố trí thiết bị hỗ trợ dạy học.</w:t>
      </w:r>
    </w:p>
    <w:p w:rsidR="005921A3" w:rsidRPr="00D92064" w:rsidRDefault="005921A3" w:rsidP="005921A3">
      <w:pPr>
        <w:spacing w:before="120" w:after="120"/>
        <w:ind w:firstLine="567"/>
        <w:jc w:val="both"/>
        <w:rPr>
          <w:rFonts w:ascii="Times New Roman" w:hAnsi="Times New Roman" w:cs="Times New Roman"/>
          <w:sz w:val="28"/>
          <w:szCs w:val="28"/>
          <w:lang w:val="nl-NL"/>
        </w:rPr>
      </w:pPr>
      <w:r w:rsidRPr="00D92064">
        <w:rPr>
          <w:rFonts w:ascii="Times New Roman" w:hAnsi="Times New Roman" w:cs="Times New Roman"/>
          <w:sz w:val="28"/>
          <w:szCs w:val="28"/>
          <w:lang w:val="nl-NL"/>
        </w:rPr>
        <w:t>Có 4 phòng chức năng đã được bố trí thiết bị hỗ trợ dạy học : 4 máy chiếu dành cho giáo viên, 24 máy vi tính dành cho học sinh.</w:t>
      </w:r>
    </w:p>
    <w:p w:rsidR="005921A3" w:rsidRPr="00D92064" w:rsidRDefault="005921A3" w:rsidP="005921A3">
      <w:pPr>
        <w:spacing w:before="120" w:after="120"/>
        <w:ind w:firstLine="567"/>
        <w:jc w:val="both"/>
        <w:rPr>
          <w:rFonts w:ascii="Times New Roman" w:hAnsi="Times New Roman" w:cs="Times New Roman"/>
          <w:b/>
          <w:sz w:val="28"/>
          <w:szCs w:val="28"/>
          <w:lang w:val="nl-NL"/>
        </w:rPr>
      </w:pPr>
      <w:r w:rsidRPr="00D92064">
        <w:rPr>
          <w:rFonts w:ascii="Times New Roman" w:hAnsi="Times New Roman" w:cs="Times New Roman"/>
          <w:b/>
          <w:sz w:val="28"/>
          <w:szCs w:val="28"/>
          <w:lang w:val="nl-NL"/>
        </w:rPr>
        <w:lastRenderedPageBreak/>
        <w:t>4. Các tổ chức Đảng, đoàn thể</w:t>
      </w:r>
    </w:p>
    <w:p w:rsidR="005921A3" w:rsidRPr="00D92064" w:rsidRDefault="005921A3" w:rsidP="005921A3">
      <w:pPr>
        <w:spacing w:before="120" w:after="120"/>
        <w:ind w:firstLine="567"/>
        <w:jc w:val="both"/>
        <w:rPr>
          <w:rFonts w:ascii="Times New Roman" w:hAnsi="Times New Roman" w:cs="Times New Roman"/>
          <w:sz w:val="28"/>
          <w:szCs w:val="28"/>
          <w:lang w:val="nl-NL"/>
        </w:rPr>
      </w:pPr>
      <w:r w:rsidRPr="00D92064">
        <w:rPr>
          <w:rFonts w:ascii="Times New Roman" w:hAnsi="Times New Roman" w:cs="Times New Roman"/>
          <w:sz w:val="28"/>
          <w:szCs w:val="28"/>
          <w:lang w:val="nl-NL"/>
        </w:rPr>
        <w:t xml:space="preserve">Nhà trường có Chi bộ gồm 42 đảng viên. </w:t>
      </w:r>
    </w:p>
    <w:p w:rsidR="005921A3" w:rsidRPr="00D92064" w:rsidRDefault="005921A3" w:rsidP="005921A3">
      <w:pPr>
        <w:spacing w:before="120" w:after="120"/>
        <w:ind w:firstLine="567"/>
        <w:jc w:val="both"/>
        <w:rPr>
          <w:rFonts w:ascii="Times New Roman" w:hAnsi="Times New Roman" w:cs="Times New Roman"/>
          <w:sz w:val="28"/>
          <w:szCs w:val="28"/>
          <w:lang w:val="nl-NL"/>
        </w:rPr>
      </w:pPr>
      <w:r w:rsidRPr="00D92064">
        <w:rPr>
          <w:rFonts w:ascii="Times New Roman" w:hAnsi="Times New Roman" w:cs="Times New Roman"/>
          <w:sz w:val="28"/>
          <w:szCs w:val="28"/>
          <w:lang w:val="nl-NL"/>
        </w:rPr>
        <w:t>Trong đó: BGH: 02 (Chính thức: 02); Giáo viên: 35 (Chính thức: 33); Nhân viên biên chế: 02 (Chính thức: 02); Nhân viên hợp đồng 68: 03 (Chính thức: 03); Chi bộ đạt danh hiệu "Hoàn thành tốt nhiệm vụ".</w:t>
      </w:r>
    </w:p>
    <w:p w:rsidR="005921A3" w:rsidRPr="00D92064" w:rsidRDefault="005921A3" w:rsidP="005921A3">
      <w:pPr>
        <w:spacing w:before="120" w:after="120"/>
        <w:ind w:firstLine="567"/>
        <w:jc w:val="both"/>
        <w:rPr>
          <w:rFonts w:ascii="Times New Roman" w:hAnsi="Times New Roman" w:cs="Times New Roman"/>
          <w:sz w:val="28"/>
          <w:szCs w:val="28"/>
          <w:lang w:val="nl-NL"/>
        </w:rPr>
      </w:pPr>
      <w:r w:rsidRPr="00D92064">
        <w:rPr>
          <w:rFonts w:ascii="Times New Roman" w:hAnsi="Times New Roman" w:cs="Times New Roman"/>
          <w:sz w:val="28"/>
          <w:szCs w:val="28"/>
          <w:lang w:val="nl-NL"/>
        </w:rPr>
        <w:t>Công đoàn nhà trường gồm 50 công đoàn viên;</w:t>
      </w:r>
    </w:p>
    <w:p w:rsidR="005921A3" w:rsidRPr="00D92064" w:rsidRDefault="005921A3" w:rsidP="005921A3">
      <w:pPr>
        <w:spacing w:before="120" w:after="120"/>
        <w:ind w:firstLine="567"/>
        <w:jc w:val="both"/>
        <w:rPr>
          <w:rFonts w:ascii="Times New Roman" w:hAnsi="Times New Roman" w:cs="Times New Roman"/>
          <w:sz w:val="28"/>
          <w:szCs w:val="28"/>
          <w:lang w:val="nl-NL"/>
        </w:rPr>
      </w:pPr>
      <w:r w:rsidRPr="00D92064">
        <w:rPr>
          <w:rFonts w:ascii="Times New Roman" w:hAnsi="Times New Roman" w:cs="Times New Roman"/>
          <w:sz w:val="28"/>
          <w:szCs w:val="28"/>
          <w:lang w:val="nl-NL"/>
        </w:rPr>
        <w:t>Chi đoàn gồm 0</w:t>
      </w:r>
      <w:r w:rsidR="00136BDA">
        <w:rPr>
          <w:rFonts w:ascii="Times New Roman" w:hAnsi="Times New Roman" w:cs="Times New Roman"/>
          <w:sz w:val="28"/>
          <w:szCs w:val="28"/>
          <w:lang w:val="nl-NL"/>
        </w:rPr>
        <w:t>6</w:t>
      </w:r>
      <w:r w:rsidRPr="00D92064">
        <w:rPr>
          <w:rFonts w:ascii="Times New Roman" w:hAnsi="Times New Roman" w:cs="Times New Roman"/>
          <w:sz w:val="28"/>
          <w:szCs w:val="28"/>
          <w:lang w:val="nl-NL"/>
        </w:rPr>
        <w:t xml:space="preserve">  đoàn viên là giáo viên</w:t>
      </w:r>
    </w:p>
    <w:p w:rsidR="005921A3" w:rsidRPr="00D92064" w:rsidRDefault="005921A3" w:rsidP="005921A3">
      <w:pPr>
        <w:spacing w:before="120" w:after="120"/>
        <w:ind w:firstLine="567"/>
        <w:jc w:val="both"/>
        <w:rPr>
          <w:rFonts w:ascii="Times New Roman" w:hAnsi="Times New Roman" w:cs="Times New Roman"/>
          <w:sz w:val="28"/>
          <w:szCs w:val="28"/>
          <w:lang w:val="nl-NL"/>
        </w:rPr>
      </w:pPr>
      <w:r w:rsidRPr="00D92064">
        <w:rPr>
          <w:rFonts w:ascii="Times New Roman" w:hAnsi="Times New Roman" w:cs="Times New Roman"/>
          <w:sz w:val="28"/>
          <w:szCs w:val="28"/>
          <w:lang w:val="nl-NL"/>
        </w:rPr>
        <w:t>Ban đại diện Cha mẹ học sinh nhà trường gồm 08 ông, bà do Ban đại diện CMHS các lớp bầu ra.</w:t>
      </w:r>
    </w:p>
    <w:p w:rsidR="005921A3" w:rsidRPr="00D92064" w:rsidRDefault="005921A3" w:rsidP="005921A3">
      <w:pPr>
        <w:shd w:val="clear" w:color="auto" w:fill="FFFFFF"/>
        <w:tabs>
          <w:tab w:val="left" w:pos="9355"/>
        </w:tabs>
        <w:spacing w:before="120" w:after="120" w:line="288" w:lineRule="auto"/>
        <w:ind w:firstLine="567"/>
        <w:jc w:val="both"/>
        <w:rPr>
          <w:rFonts w:ascii="Times New Roman" w:hAnsi="Times New Roman" w:cs="Times New Roman"/>
          <w:b/>
          <w:bCs/>
          <w:sz w:val="28"/>
          <w:szCs w:val="28"/>
          <w:lang w:val="vi-VN"/>
        </w:rPr>
      </w:pPr>
      <w:r w:rsidRPr="00D92064">
        <w:rPr>
          <w:rFonts w:ascii="Times New Roman" w:hAnsi="Times New Roman" w:cs="Times New Roman"/>
          <w:b/>
          <w:sz w:val="28"/>
          <w:szCs w:val="28"/>
        </w:rPr>
        <w:t>IV.KẾ HOẠCH THỰC HIỆN</w:t>
      </w:r>
      <w:r w:rsidRPr="00D92064">
        <w:rPr>
          <w:rFonts w:ascii="Times New Roman" w:hAnsi="Times New Roman" w:cs="Times New Roman"/>
          <w:b/>
          <w:sz w:val="28"/>
          <w:szCs w:val="28"/>
          <w:lang w:val="vi-VN"/>
        </w:rPr>
        <w:t xml:space="preserve"> NHIỆM VỤ </w:t>
      </w:r>
      <w:r w:rsidRPr="00D92064">
        <w:rPr>
          <w:rFonts w:ascii="Times New Roman" w:hAnsi="Times New Roman" w:cs="Times New Roman"/>
          <w:b/>
          <w:bCs/>
          <w:sz w:val="28"/>
          <w:szCs w:val="28"/>
          <w:lang w:val="vi-VN"/>
        </w:rPr>
        <w:t>NĂM HỌC 20</w:t>
      </w:r>
      <w:r w:rsidRPr="00D92064">
        <w:rPr>
          <w:rFonts w:ascii="Times New Roman" w:hAnsi="Times New Roman" w:cs="Times New Roman"/>
          <w:b/>
          <w:bCs/>
          <w:sz w:val="28"/>
          <w:szCs w:val="28"/>
        </w:rPr>
        <w:t>2</w:t>
      </w:r>
      <w:r w:rsidRPr="00D92064">
        <w:rPr>
          <w:rFonts w:ascii="Times New Roman" w:hAnsi="Times New Roman" w:cs="Times New Roman"/>
          <w:b/>
          <w:bCs/>
          <w:sz w:val="28"/>
          <w:szCs w:val="28"/>
          <w:lang w:val="vi-VN"/>
        </w:rPr>
        <w:t>2</w:t>
      </w:r>
      <w:r w:rsidRPr="00D92064">
        <w:rPr>
          <w:rFonts w:ascii="Times New Roman" w:hAnsi="Times New Roman" w:cs="Times New Roman"/>
          <w:b/>
          <w:bCs/>
          <w:sz w:val="28"/>
          <w:szCs w:val="28"/>
        </w:rPr>
        <w:t>–</w:t>
      </w:r>
      <w:r w:rsidRPr="00D92064">
        <w:rPr>
          <w:rFonts w:ascii="Times New Roman" w:hAnsi="Times New Roman" w:cs="Times New Roman"/>
          <w:b/>
          <w:bCs/>
          <w:sz w:val="28"/>
          <w:szCs w:val="28"/>
          <w:lang w:val="vi-VN"/>
        </w:rPr>
        <w:t xml:space="preserve"> 20</w:t>
      </w:r>
      <w:r w:rsidRPr="00D92064">
        <w:rPr>
          <w:rFonts w:ascii="Times New Roman" w:hAnsi="Times New Roman" w:cs="Times New Roman"/>
          <w:b/>
          <w:bCs/>
          <w:sz w:val="28"/>
          <w:szCs w:val="28"/>
        </w:rPr>
        <w:t>2</w:t>
      </w:r>
      <w:r w:rsidRPr="00D92064">
        <w:rPr>
          <w:rFonts w:ascii="Times New Roman" w:hAnsi="Times New Roman" w:cs="Times New Roman"/>
          <w:b/>
          <w:bCs/>
          <w:sz w:val="28"/>
          <w:szCs w:val="28"/>
          <w:lang w:val="vi-VN"/>
        </w:rPr>
        <w:t>3</w:t>
      </w:r>
    </w:p>
    <w:p w:rsidR="005921A3" w:rsidRPr="00D92064" w:rsidRDefault="005921A3" w:rsidP="005921A3">
      <w:pPr>
        <w:shd w:val="clear" w:color="auto" w:fill="FFFFFF"/>
        <w:tabs>
          <w:tab w:val="left" w:pos="9355"/>
        </w:tabs>
        <w:spacing w:before="120" w:after="120" w:line="288" w:lineRule="auto"/>
        <w:ind w:firstLine="567"/>
        <w:jc w:val="both"/>
        <w:rPr>
          <w:rFonts w:ascii="Times New Roman" w:hAnsi="Times New Roman" w:cs="Times New Roman"/>
          <w:b/>
          <w:bCs/>
          <w:sz w:val="28"/>
          <w:szCs w:val="28"/>
        </w:rPr>
      </w:pPr>
      <w:r w:rsidRPr="00D92064">
        <w:rPr>
          <w:rFonts w:ascii="Times New Roman" w:hAnsi="Times New Roman" w:cs="Times New Roman"/>
          <w:b/>
          <w:bCs/>
          <w:sz w:val="28"/>
          <w:szCs w:val="28"/>
        </w:rPr>
        <w:t xml:space="preserve">1. Các chỉ tiêu  </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8"/>
        <w:gridCol w:w="3905"/>
        <w:gridCol w:w="1765"/>
        <w:gridCol w:w="1701"/>
        <w:gridCol w:w="1506"/>
      </w:tblGrid>
      <w:tr w:rsidR="005921A3" w:rsidRPr="00D92064" w:rsidTr="00D92064">
        <w:trPr>
          <w:tblHeader/>
          <w:jc w:val="center"/>
        </w:trPr>
        <w:tc>
          <w:tcPr>
            <w:tcW w:w="658"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szCs w:val="28"/>
                <w:lang w:val="nl-NL"/>
              </w:rPr>
            </w:pPr>
            <w:r w:rsidRPr="00D92064">
              <w:rPr>
                <w:rFonts w:ascii="Times New Roman" w:hAnsi="Times New Roman" w:cs="Times New Roman"/>
                <w:bCs/>
                <w:szCs w:val="28"/>
                <w:lang w:val="nl-NL"/>
              </w:rPr>
              <w:t>TT</w:t>
            </w:r>
          </w:p>
        </w:tc>
        <w:tc>
          <w:tcPr>
            <w:tcW w:w="3905"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szCs w:val="28"/>
                <w:lang w:val="nl-NL"/>
              </w:rPr>
            </w:pPr>
            <w:r w:rsidRPr="00D92064">
              <w:rPr>
                <w:rFonts w:ascii="Times New Roman" w:hAnsi="Times New Roman" w:cs="Times New Roman"/>
                <w:bCs/>
                <w:szCs w:val="28"/>
                <w:lang w:val="nl-NL"/>
              </w:rPr>
              <w:t xml:space="preserve">Nội dung </w:t>
            </w:r>
          </w:p>
          <w:p w:rsidR="005921A3" w:rsidRPr="00D92064" w:rsidRDefault="005921A3" w:rsidP="00D92064">
            <w:pPr>
              <w:jc w:val="center"/>
              <w:rPr>
                <w:rFonts w:ascii="Times New Roman" w:hAnsi="Times New Roman" w:cs="Times New Roman"/>
                <w:bCs/>
                <w:szCs w:val="28"/>
                <w:lang w:val="nl-NL"/>
              </w:rPr>
            </w:pPr>
            <w:r w:rsidRPr="00D92064">
              <w:rPr>
                <w:rFonts w:ascii="Times New Roman" w:hAnsi="Times New Roman" w:cs="Times New Roman"/>
                <w:bCs/>
                <w:szCs w:val="28"/>
                <w:lang w:val="nl-NL"/>
              </w:rPr>
              <w:t>hoạt động giáo dục</w:t>
            </w:r>
          </w:p>
        </w:tc>
        <w:tc>
          <w:tcPr>
            <w:tcW w:w="1765" w:type="dxa"/>
            <w:tcBorders>
              <w:top w:val="single" w:sz="4" w:space="0" w:color="auto"/>
              <w:left w:val="single" w:sz="4" w:space="0" w:color="auto"/>
              <w:bottom w:val="single" w:sz="4" w:space="0" w:color="auto"/>
              <w:right w:val="single" w:sz="4" w:space="0" w:color="auto"/>
            </w:tcBorders>
          </w:tcPr>
          <w:p w:rsidR="005921A3" w:rsidRPr="00D92064" w:rsidRDefault="005921A3" w:rsidP="00D92064">
            <w:pPr>
              <w:jc w:val="center"/>
              <w:rPr>
                <w:rFonts w:ascii="Times New Roman" w:hAnsi="Times New Roman" w:cs="Times New Roman"/>
                <w:bCs/>
                <w:szCs w:val="28"/>
                <w:lang w:val="nl-NL"/>
              </w:rPr>
            </w:pPr>
            <w:r w:rsidRPr="00D92064">
              <w:rPr>
                <w:rFonts w:ascii="Times New Roman" w:hAnsi="Times New Roman" w:cs="Times New Roman"/>
                <w:bCs/>
                <w:szCs w:val="28"/>
                <w:lang w:val="nl-NL"/>
              </w:rPr>
              <w:t>Kết quả</w:t>
            </w:r>
          </w:p>
          <w:p w:rsidR="005921A3" w:rsidRPr="00D92064" w:rsidRDefault="005921A3" w:rsidP="00D92064">
            <w:pPr>
              <w:jc w:val="center"/>
              <w:rPr>
                <w:rFonts w:ascii="Times New Roman" w:hAnsi="Times New Roman" w:cs="Times New Roman"/>
                <w:bCs/>
                <w:szCs w:val="28"/>
                <w:lang w:val="nl-NL"/>
              </w:rPr>
            </w:pPr>
            <w:r w:rsidRPr="00D92064">
              <w:rPr>
                <w:rFonts w:ascii="Times New Roman" w:hAnsi="Times New Roman" w:cs="Times New Roman"/>
                <w:bCs/>
                <w:szCs w:val="28"/>
                <w:lang w:val="nl-NL"/>
              </w:rPr>
              <w:t>2021 – 2022</w:t>
            </w:r>
          </w:p>
        </w:tc>
        <w:tc>
          <w:tcPr>
            <w:tcW w:w="1701"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szCs w:val="28"/>
                <w:lang w:val="nl-NL"/>
              </w:rPr>
            </w:pPr>
            <w:r w:rsidRPr="00D92064">
              <w:rPr>
                <w:rFonts w:ascii="Times New Roman" w:hAnsi="Times New Roman" w:cs="Times New Roman"/>
                <w:bCs/>
                <w:szCs w:val="28"/>
                <w:lang w:val="nl-NL"/>
              </w:rPr>
              <w:t>Chỉ tiêu</w:t>
            </w:r>
          </w:p>
          <w:p w:rsidR="005921A3" w:rsidRPr="00D92064" w:rsidRDefault="005921A3" w:rsidP="00D92064">
            <w:pPr>
              <w:jc w:val="center"/>
              <w:rPr>
                <w:rFonts w:ascii="Times New Roman" w:hAnsi="Times New Roman" w:cs="Times New Roman"/>
                <w:bCs/>
                <w:szCs w:val="28"/>
                <w:lang w:val="nl-NL"/>
              </w:rPr>
            </w:pPr>
            <w:r w:rsidRPr="00D92064">
              <w:rPr>
                <w:rFonts w:ascii="Times New Roman" w:hAnsi="Times New Roman" w:cs="Times New Roman"/>
                <w:bCs/>
                <w:szCs w:val="28"/>
                <w:lang w:val="nl-NL"/>
              </w:rPr>
              <w:t>2022 – 2023</w:t>
            </w:r>
          </w:p>
        </w:tc>
        <w:tc>
          <w:tcPr>
            <w:tcW w:w="1506"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i/>
                <w:szCs w:val="28"/>
                <w:lang w:val="nl-NL"/>
              </w:rPr>
            </w:pPr>
            <w:r w:rsidRPr="00D92064">
              <w:rPr>
                <w:rFonts w:ascii="Times New Roman" w:hAnsi="Times New Roman" w:cs="Times New Roman"/>
                <w:bCs/>
                <w:i/>
                <w:szCs w:val="28"/>
                <w:lang w:val="nl-NL"/>
              </w:rPr>
              <w:t>Ghi chú</w:t>
            </w:r>
          </w:p>
        </w:tc>
      </w:tr>
      <w:tr w:rsidR="005921A3" w:rsidRPr="00D92064" w:rsidTr="00D92064">
        <w:trPr>
          <w:trHeight w:val="340"/>
          <w:jc w:val="center"/>
        </w:trPr>
        <w:tc>
          <w:tcPr>
            <w:tcW w:w="658"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szCs w:val="28"/>
                <w:lang w:val="nl-NL"/>
              </w:rPr>
            </w:pPr>
            <w:r w:rsidRPr="00D92064">
              <w:rPr>
                <w:rFonts w:ascii="Times New Roman" w:hAnsi="Times New Roman" w:cs="Times New Roman"/>
                <w:bCs/>
                <w:szCs w:val="28"/>
                <w:lang w:val="nl-NL"/>
              </w:rPr>
              <w:t>1</w:t>
            </w:r>
          </w:p>
        </w:tc>
        <w:tc>
          <w:tcPr>
            <w:tcW w:w="3905"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keepNext/>
              <w:jc w:val="both"/>
              <w:outlineLvl w:val="6"/>
              <w:rPr>
                <w:rFonts w:ascii="Times New Roman" w:hAnsi="Times New Roman" w:cs="Times New Roman"/>
                <w:bCs/>
                <w:szCs w:val="28"/>
                <w:lang w:val="nl-NL"/>
              </w:rPr>
            </w:pPr>
            <w:r w:rsidRPr="00D92064">
              <w:rPr>
                <w:rFonts w:ascii="Times New Roman" w:hAnsi="Times New Roman" w:cs="Times New Roman"/>
                <w:bCs/>
                <w:szCs w:val="28"/>
                <w:lang w:val="nl-NL"/>
              </w:rPr>
              <w:t>Tỷ lệ phổ cập giáo dục</w:t>
            </w:r>
          </w:p>
        </w:tc>
        <w:tc>
          <w:tcPr>
            <w:tcW w:w="1765" w:type="dxa"/>
            <w:tcBorders>
              <w:top w:val="single" w:sz="4" w:space="0" w:color="auto"/>
              <w:left w:val="single" w:sz="4" w:space="0" w:color="auto"/>
              <w:bottom w:val="single" w:sz="4" w:space="0" w:color="auto"/>
              <w:right w:val="single" w:sz="4" w:space="0" w:color="auto"/>
            </w:tcBorders>
          </w:tcPr>
          <w:p w:rsidR="005921A3" w:rsidRPr="00D92064" w:rsidRDefault="005921A3" w:rsidP="00D92064">
            <w:pPr>
              <w:spacing w:before="20" w:after="20"/>
              <w:jc w:val="center"/>
              <w:rPr>
                <w:rFonts w:ascii="Times New Roman" w:hAnsi="Times New Roman" w:cs="Times New Roman"/>
                <w:bCs/>
                <w:szCs w:val="28"/>
                <w:lang w:val="nl-NL"/>
              </w:rPr>
            </w:pPr>
            <w:r w:rsidRPr="00D92064">
              <w:rPr>
                <w:rFonts w:ascii="Times New Roman" w:hAnsi="Times New Roman" w:cs="Times New Roman"/>
                <w:bCs/>
                <w:szCs w:val="28"/>
                <w:lang w:val="nl-NL"/>
              </w:rPr>
              <w:t>100%</w:t>
            </w:r>
          </w:p>
        </w:tc>
        <w:tc>
          <w:tcPr>
            <w:tcW w:w="1701"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szCs w:val="28"/>
                <w:lang w:val="nl-NL"/>
              </w:rPr>
            </w:pPr>
            <w:r w:rsidRPr="00D92064">
              <w:rPr>
                <w:rFonts w:ascii="Times New Roman" w:hAnsi="Times New Roman" w:cs="Times New Roman"/>
                <w:bCs/>
                <w:szCs w:val="28"/>
                <w:lang w:val="nl-NL"/>
              </w:rPr>
              <w:t>100%</w:t>
            </w:r>
          </w:p>
        </w:tc>
        <w:tc>
          <w:tcPr>
            <w:tcW w:w="1506"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i/>
                <w:szCs w:val="28"/>
                <w:lang w:val="nl-NL"/>
              </w:rPr>
            </w:pPr>
            <w:r w:rsidRPr="00D92064">
              <w:rPr>
                <w:rFonts w:ascii="Times New Roman" w:hAnsi="Times New Roman" w:cs="Times New Roman"/>
                <w:bCs/>
                <w:i/>
                <w:szCs w:val="28"/>
                <w:lang w:val="nl-NL"/>
              </w:rPr>
              <w:t>Mức độ 3</w:t>
            </w:r>
          </w:p>
        </w:tc>
      </w:tr>
      <w:tr w:rsidR="005921A3" w:rsidRPr="00D92064" w:rsidTr="00D92064">
        <w:trPr>
          <w:trHeight w:val="340"/>
          <w:jc w:val="center"/>
        </w:trPr>
        <w:tc>
          <w:tcPr>
            <w:tcW w:w="658" w:type="dxa"/>
            <w:vMerge w:val="restart"/>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szCs w:val="28"/>
                <w:lang w:val="nl-NL"/>
              </w:rPr>
            </w:pPr>
            <w:r w:rsidRPr="00D92064">
              <w:rPr>
                <w:rFonts w:ascii="Times New Roman" w:hAnsi="Times New Roman" w:cs="Times New Roman"/>
                <w:bCs/>
                <w:szCs w:val="28"/>
                <w:lang w:val="nl-NL"/>
              </w:rPr>
              <w:t>2</w:t>
            </w:r>
          </w:p>
        </w:tc>
        <w:tc>
          <w:tcPr>
            <w:tcW w:w="3905"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both"/>
              <w:rPr>
                <w:rFonts w:ascii="Times New Roman" w:hAnsi="Times New Roman" w:cs="Times New Roman"/>
                <w:bCs/>
                <w:szCs w:val="28"/>
                <w:lang w:val="nl-NL"/>
              </w:rPr>
            </w:pPr>
            <w:r w:rsidRPr="00D92064">
              <w:rPr>
                <w:rFonts w:ascii="Times New Roman" w:hAnsi="Times New Roman" w:cs="Times New Roman"/>
                <w:bCs/>
                <w:szCs w:val="28"/>
                <w:lang w:val="nl-NL"/>
              </w:rPr>
              <w:t>Tỷ lệ XL hạnh kiểm:    Tốt</w:t>
            </w:r>
          </w:p>
        </w:tc>
        <w:tc>
          <w:tcPr>
            <w:tcW w:w="1765" w:type="dxa"/>
            <w:tcBorders>
              <w:top w:val="single" w:sz="4" w:space="0" w:color="auto"/>
              <w:left w:val="single" w:sz="4" w:space="0" w:color="auto"/>
              <w:bottom w:val="single" w:sz="4" w:space="0" w:color="auto"/>
              <w:right w:val="single" w:sz="4" w:space="0" w:color="auto"/>
            </w:tcBorders>
          </w:tcPr>
          <w:p w:rsidR="005921A3" w:rsidRPr="00D92064" w:rsidRDefault="005921A3" w:rsidP="00D92064">
            <w:pPr>
              <w:spacing w:before="20" w:after="20"/>
              <w:jc w:val="center"/>
              <w:rPr>
                <w:rFonts w:ascii="Times New Roman" w:hAnsi="Times New Roman" w:cs="Times New Roman"/>
                <w:bCs/>
                <w:szCs w:val="28"/>
                <w:lang w:val="nl-NL"/>
              </w:rPr>
            </w:pPr>
            <w:r w:rsidRPr="00D92064">
              <w:rPr>
                <w:rFonts w:ascii="Times New Roman" w:hAnsi="Times New Roman" w:cs="Times New Roman"/>
                <w:bCs/>
                <w:szCs w:val="28"/>
                <w:lang w:val="nl-NL"/>
              </w:rPr>
              <w:t>97,88%</w:t>
            </w:r>
          </w:p>
        </w:tc>
        <w:tc>
          <w:tcPr>
            <w:tcW w:w="1701"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szCs w:val="28"/>
                <w:lang w:val="nl-NL"/>
              </w:rPr>
            </w:pPr>
            <w:r w:rsidRPr="00D92064">
              <w:rPr>
                <w:rFonts w:ascii="Times New Roman" w:hAnsi="Times New Roman" w:cs="Times New Roman"/>
                <w:bCs/>
                <w:szCs w:val="28"/>
                <w:lang w:val="nl-NL"/>
              </w:rPr>
              <w:t>98,06%</w:t>
            </w:r>
          </w:p>
        </w:tc>
        <w:tc>
          <w:tcPr>
            <w:tcW w:w="1506"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i/>
                <w:szCs w:val="28"/>
                <w:lang w:val="nl-NL"/>
              </w:rPr>
            </w:pPr>
            <w:r w:rsidRPr="00D92064">
              <w:rPr>
                <w:rFonts w:ascii="Times New Roman" w:hAnsi="Times New Roman" w:cs="Times New Roman"/>
                <w:bCs/>
                <w:i/>
                <w:szCs w:val="28"/>
                <w:lang w:val="nl-NL"/>
              </w:rPr>
              <w:t>810HS</w:t>
            </w:r>
          </w:p>
        </w:tc>
      </w:tr>
      <w:tr w:rsidR="005921A3" w:rsidRPr="00D92064" w:rsidTr="00D92064">
        <w:trPr>
          <w:trHeight w:val="340"/>
          <w:jc w:val="center"/>
        </w:trPr>
        <w:tc>
          <w:tcPr>
            <w:tcW w:w="658" w:type="dxa"/>
            <w:vMerge/>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both"/>
              <w:rPr>
                <w:rFonts w:ascii="Times New Roman" w:hAnsi="Times New Roman" w:cs="Times New Roman"/>
                <w:bCs/>
                <w:szCs w:val="28"/>
                <w:lang w:val="nl-NL"/>
              </w:rPr>
            </w:pPr>
            <w:r w:rsidRPr="00D92064">
              <w:rPr>
                <w:rFonts w:ascii="Times New Roman" w:hAnsi="Times New Roman" w:cs="Times New Roman"/>
                <w:bCs/>
                <w:szCs w:val="28"/>
                <w:lang w:val="nl-NL"/>
              </w:rPr>
              <w:t xml:space="preserve">                                    Khá- Khá</w:t>
            </w:r>
          </w:p>
        </w:tc>
        <w:tc>
          <w:tcPr>
            <w:tcW w:w="1765" w:type="dxa"/>
            <w:tcBorders>
              <w:top w:val="single" w:sz="4" w:space="0" w:color="auto"/>
              <w:left w:val="single" w:sz="4" w:space="0" w:color="auto"/>
              <w:bottom w:val="single" w:sz="4" w:space="0" w:color="auto"/>
              <w:right w:val="single" w:sz="4" w:space="0" w:color="auto"/>
            </w:tcBorders>
          </w:tcPr>
          <w:p w:rsidR="005921A3" w:rsidRPr="00D92064" w:rsidRDefault="005921A3" w:rsidP="00D92064">
            <w:pPr>
              <w:spacing w:before="20" w:after="20"/>
              <w:jc w:val="center"/>
              <w:rPr>
                <w:rFonts w:ascii="Times New Roman" w:hAnsi="Times New Roman" w:cs="Times New Roman"/>
                <w:bCs/>
                <w:szCs w:val="28"/>
              </w:rPr>
            </w:pPr>
            <w:r w:rsidRPr="00D92064">
              <w:rPr>
                <w:rFonts w:ascii="Times New Roman" w:hAnsi="Times New Roman" w:cs="Times New Roman"/>
                <w:bCs/>
                <w:szCs w:val="28"/>
              </w:rPr>
              <w:t>1,87%</w:t>
            </w:r>
          </w:p>
        </w:tc>
        <w:tc>
          <w:tcPr>
            <w:tcW w:w="1701"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szCs w:val="28"/>
                <w:lang w:val="nl-NL"/>
              </w:rPr>
            </w:pPr>
            <w:r w:rsidRPr="00D92064">
              <w:rPr>
                <w:rFonts w:ascii="Times New Roman" w:hAnsi="Times New Roman" w:cs="Times New Roman"/>
                <w:bCs/>
                <w:szCs w:val="28"/>
                <w:lang w:val="nl-NL"/>
              </w:rPr>
              <w:t>1,94%</w:t>
            </w:r>
          </w:p>
        </w:tc>
        <w:tc>
          <w:tcPr>
            <w:tcW w:w="1506"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i/>
                <w:szCs w:val="28"/>
                <w:lang w:val="nl-NL"/>
              </w:rPr>
            </w:pPr>
            <w:r w:rsidRPr="00D92064">
              <w:rPr>
                <w:rFonts w:ascii="Times New Roman" w:hAnsi="Times New Roman" w:cs="Times New Roman"/>
                <w:bCs/>
                <w:i/>
                <w:szCs w:val="28"/>
                <w:lang w:val="nl-NL"/>
              </w:rPr>
              <w:t>16HS</w:t>
            </w:r>
          </w:p>
        </w:tc>
      </w:tr>
      <w:tr w:rsidR="005921A3" w:rsidRPr="00D92064" w:rsidTr="00D92064">
        <w:trPr>
          <w:trHeight w:val="340"/>
          <w:jc w:val="center"/>
        </w:trPr>
        <w:tc>
          <w:tcPr>
            <w:tcW w:w="658" w:type="dxa"/>
            <w:vMerge/>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both"/>
              <w:rPr>
                <w:rFonts w:ascii="Times New Roman" w:hAnsi="Times New Roman" w:cs="Times New Roman"/>
                <w:bCs/>
                <w:szCs w:val="28"/>
                <w:lang w:val="nl-NL"/>
              </w:rPr>
            </w:pPr>
            <w:r w:rsidRPr="00D92064">
              <w:rPr>
                <w:rFonts w:ascii="Times New Roman" w:hAnsi="Times New Roman" w:cs="Times New Roman"/>
                <w:bCs/>
                <w:szCs w:val="28"/>
                <w:lang w:val="nl-NL"/>
              </w:rPr>
              <w:t xml:space="preserve">                         Trung bình- Đạt</w:t>
            </w:r>
          </w:p>
        </w:tc>
        <w:tc>
          <w:tcPr>
            <w:tcW w:w="1765" w:type="dxa"/>
            <w:tcBorders>
              <w:top w:val="single" w:sz="4" w:space="0" w:color="auto"/>
              <w:left w:val="single" w:sz="4" w:space="0" w:color="auto"/>
              <w:bottom w:val="single" w:sz="4" w:space="0" w:color="auto"/>
              <w:right w:val="single" w:sz="4" w:space="0" w:color="auto"/>
            </w:tcBorders>
          </w:tcPr>
          <w:p w:rsidR="005921A3" w:rsidRPr="00D92064" w:rsidRDefault="005921A3" w:rsidP="00D92064">
            <w:pPr>
              <w:spacing w:before="20" w:after="20"/>
              <w:jc w:val="center"/>
              <w:rPr>
                <w:rFonts w:ascii="Times New Roman" w:hAnsi="Times New Roman" w:cs="Times New Roman"/>
                <w:bCs/>
                <w:szCs w:val="28"/>
              </w:rPr>
            </w:pPr>
            <w:r w:rsidRPr="00D92064">
              <w:rPr>
                <w:rFonts w:ascii="Times New Roman" w:hAnsi="Times New Roman" w:cs="Times New Roman"/>
                <w:bCs/>
                <w:szCs w:val="28"/>
              </w:rPr>
              <w:t>0,12%</w:t>
            </w:r>
          </w:p>
        </w:tc>
        <w:tc>
          <w:tcPr>
            <w:tcW w:w="1701"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szCs w:val="28"/>
                <w:lang w:val="nl-NL"/>
              </w:rPr>
            </w:pPr>
            <w:r w:rsidRPr="00D92064">
              <w:rPr>
                <w:rFonts w:ascii="Times New Roman" w:hAnsi="Times New Roman" w:cs="Times New Roman"/>
                <w:bCs/>
                <w:szCs w:val="28"/>
                <w:lang w:val="nl-NL"/>
              </w:rPr>
              <w:t>0</w:t>
            </w:r>
          </w:p>
        </w:tc>
        <w:tc>
          <w:tcPr>
            <w:tcW w:w="1506"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i/>
                <w:szCs w:val="28"/>
                <w:lang w:val="nl-NL"/>
              </w:rPr>
            </w:pPr>
          </w:p>
        </w:tc>
      </w:tr>
      <w:tr w:rsidR="005921A3" w:rsidRPr="00D92064" w:rsidTr="00D92064">
        <w:trPr>
          <w:trHeight w:val="340"/>
          <w:jc w:val="center"/>
        </w:trPr>
        <w:tc>
          <w:tcPr>
            <w:tcW w:w="658"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both"/>
              <w:rPr>
                <w:rFonts w:ascii="Times New Roman" w:hAnsi="Times New Roman" w:cs="Times New Roman"/>
                <w:bCs/>
                <w:szCs w:val="28"/>
                <w:lang w:val="nl-NL"/>
              </w:rPr>
            </w:pPr>
            <w:r w:rsidRPr="00D92064">
              <w:rPr>
                <w:rFonts w:ascii="Times New Roman" w:hAnsi="Times New Roman" w:cs="Times New Roman"/>
                <w:bCs/>
                <w:szCs w:val="28"/>
                <w:lang w:val="nl-NL"/>
              </w:rPr>
              <w:t xml:space="preserve">                              Yếu - Chưa đạt</w:t>
            </w:r>
          </w:p>
        </w:tc>
        <w:tc>
          <w:tcPr>
            <w:tcW w:w="1765" w:type="dxa"/>
            <w:tcBorders>
              <w:top w:val="single" w:sz="4" w:space="0" w:color="auto"/>
              <w:left w:val="single" w:sz="4" w:space="0" w:color="auto"/>
              <w:bottom w:val="single" w:sz="4" w:space="0" w:color="auto"/>
              <w:right w:val="single" w:sz="4" w:space="0" w:color="auto"/>
            </w:tcBorders>
          </w:tcPr>
          <w:p w:rsidR="005921A3" w:rsidRPr="00D92064" w:rsidRDefault="005921A3" w:rsidP="00D92064">
            <w:pPr>
              <w:spacing w:before="20" w:after="20"/>
              <w:jc w:val="center"/>
              <w:rPr>
                <w:rFonts w:ascii="Times New Roman" w:hAnsi="Times New Roman" w:cs="Times New Roman"/>
                <w:bCs/>
                <w:szCs w:val="28"/>
                <w:lang w:val="nl-NL"/>
              </w:rPr>
            </w:pPr>
            <w:r w:rsidRPr="00D92064">
              <w:rPr>
                <w:rFonts w:ascii="Times New Roman" w:hAnsi="Times New Roman" w:cs="Times New Roman"/>
                <w:bCs/>
                <w:szCs w:val="28"/>
                <w:lang w:val="nl-NL"/>
              </w:rPr>
              <w:t>0,12%</w:t>
            </w:r>
          </w:p>
        </w:tc>
        <w:tc>
          <w:tcPr>
            <w:tcW w:w="1701"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szCs w:val="28"/>
                <w:lang w:val="nl-NL"/>
              </w:rPr>
            </w:pPr>
            <w:r w:rsidRPr="00D92064">
              <w:rPr>
                <w:rFonts w:ascii="Times New Roman" w:hAnsi="Times New Roman" w:cs="Times New Roman"/>
                <w:bCs/>
                <w:szCs w:val="28"/>
                <w:lang w:val="nl-NL"/>
              </w:rPr>
              <w:t>0</w:t>
            </w:r>
          </w:p>
        </w:tc>
        <w:tc>
          <w:tcPr>
            <w:tcW w:w="1506"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i/>
                <w:szCs w:val="28"/>
                <w:lang w:val="nl-NL"/>
              </w:rPr>
            </w:pPr>
          </w:p>
        </w:tc>
      </w:tr>
      <w:tr w:rsidR="005921A3" w:rsidRPr="00D92064" w:rsidTr="00D92064">
        <w:trPr>
          <w:trHeight w:val="340"/>
          <w:jc w:val="center"/>
        </w:trPr>
        <w:tc>
          <w:tcPr>
            <w:tcW w:w="658" w:type="dxa"/>
            <w:vMerge w:val="restart"/>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szCs w:val="28"/>
                <w:lang w:val="nl-NL"/>
              </w:rPr>
            </w:pPr>
            <w:r w:rsidRPr="00D92064">
              <w:rPr>
                <w:rFonts w:ascii="Times New Roman" w:hAnsi="Times New Roman" w:cs="Times New Roman"/>
                <w:bCs/>
                <w:szCs w:val="28"/>
                <w:lang w:val="nl-NL"/>
              </w:rPr>
              <w:t>3</w:t>
            </w:r>
          </w:p>
        </w:tc>
        <w:tc>
          <w:tcPr>
            <w:tcW w:w="3905"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both"/>
              <w:rPr>
                <w:rFonts w:ascii="Times New Roman" w:hAnsi="Times New Roman" w:cs="Times New Roman"/>
                <w:bCs/>
                <w:szCs w:val="28"/>
                <w:lang w:val="nl-NL"/>
              </w:rPr>
            </w:pPr>
            <w:r w:rsidRPr="00D92064">
              <w:rPr>
                <w:rFonts w:ascii="Times New Roman" w:hAnsi="Times New Roman" w:cs="Times New Roman"/>
                <w:bCs/>
                <w:szCs w:val="28"/>
                <w:lang w:val="nl-NL"/>
              </w:rPr>
              <w:t>Tỷ lệ XL học lực:         Giỏi-Tốt</w:t>
            </w:r>
          </w:p>
        </w:tc>
        <w:tc>
          <w:tcPr>
            <w:tcW w:w="1765" w:type="dxa"/>
            <w:tcBorders>
              <w:top w:val="single" w:sz="4" w:space="0" w:color="auto"/>
              <w:left w:val="single" w:sz="4" w:space="0" w:color="auto"/>
              <w:bottom w:val="single" w:sz="4" w:space="0" w:color="auto"/>
              <w:right w:val="single" w:sz="4" w:space="0" w:color="auto"/>
            </w:tcBorders>
          </w:tcPr>
          <w:p w:rsidR="005921A3" w:rsidRPr="00D92064" w:rsidRDefault="005921A3" w:rsidP="00D92064">
            <w:pPr>
              <w:spacing w:before="20" w:after="20"/>
              <w:jc w:val="center"/>
              <w:rPr>
                <w:rFonts w:ascii="Times New Roman" w:hAnsi="Times New Roman" w:cs="Times New Roman"/>
                <w:bCs/>
                <w:szCs w:val="28"/>
                <w:lang w:val="nl-NL"/>
              </w:rPr>
            </w:pPr>
            <w:r w:rsidRPr="00D92064">
              <w:rPr>
                <w:rFonts w:ascii="Times New Roman" w:hAnsi="Times New Roman" w:cs="Times New Roman"/>
                <w:bCs/>
                <w:szCs w:val="28"/>
                <w:lang w:val="nl-NL"/>
              </w:rPr>
              <w:t>49,44%</w:t>
            </w:r>
          </w:p>
        </w:tc>
        <w:tc>
          <w:tcPr>
            <w:tcW w:w="1701" w:type="dxa"/>
            <w:tcBorders>
              <w:top w:val="single" w:sz="4" w:space="0" w:color="auto"/>
              <w:left w:val="single" w:sz="4" w:space="0" w:color="auto"/>
              <w:bottom w:val="single" w:sz="4" w:space="0" w:color="auto"/>
              <w:right w:val="single" w:sz="4" w:space="0" w:color="auto"/>
            </w:tcBorders>
          </w:tcPr>
          <w:p w:rsidR="005921A3" w:rsidRPr="00D92064" w:rsidRDefault="005921A3" w:rsidP="00D92064">
            <w:pPr>
              <w:jc w:val="center"/>
              <w:rPr>
                <w:rFonts w:ascii="Times New Roman" w:hAnsi="Times New Roman" w:cs="Times New Roman"/>
                <w:bCs/>
                <w:szCs w:val="28"/>
                <w:lang w:val="nl-NL"/>
              </w:rPr>
            </w:pPr>
            <w:r w:rsidRPr="00D92064">
              <w:rPr>
                <w:rFonts w:ascii="Times New Roman" w:hAnsi="Times New Roman" w:cs="Times New Roman"/>
                <w:bCs/>
                <w:szCs w:val="28"/>
                <w:lang w:val="nl-NL"/>
              </w:rPr>
              <w:t>50%</w:t>
            </w:r>
          </w:p>
        </w:tc>
        <w:tc>
          <w:tcPr>
            <w:tcW w:w="1506"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i/>
                <w:szCs w:val="28"/>
                <w:lang w:val="nl-NL"/>
              </w:rPr>
            </w:pPr>
            <w:r w:rsidRPr="00D92064">
              <w:rPr>
                <w:rFonts w:ascii="Times New Roman" w:hAnsi="Times New Roman" w:cs="Times New Roman"/>
                <w:bCs/>
                <w:i/>
                <w:szCs w:val="28"/>
                <w:lang w:val="nl-NL"/>
              </w:rPr>
              <w:t>413HS</w:t>
            </w:r>
          </w:p>
        </w:tc>
      </w:tr>
      <w:tr w:rsidR="005921A3" w:rsidRPr="00D92064" w:rsidTr="00D92064">
        <w:trPr>
          <w:trHeight w:val="340"/>
          <w:jc w:val="center"/>
        </w:trPr>
        <w:tc>
          <w:tcPr>
            <w:tcW w:w="658" w:type="dxa"/>
            <w:vMerge/>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both"/>
              <w:rPr>
                <w:rFonts w:ascii="Times New Roman" w:hAnsi="Times New Roman" w:cs="Times New Roman"/>
                <w:bCs/>
                <w:szCs w:val="28"/>
                <w:lang w:val="nl-NL"/>
              </w:rPr>
            </w:pPr>
            <w:r w:rsidRPr="00D92064">
              <w:rPr>
                <w:rFonts w:ascii="Times New Roman" w:hAnsi="Times New Roman" w:cs="Times New Roman"/>
                <w:bCs/>
                <w:szCs w:val="28"/>
                <w:lang w:val="nl-NL"/>
              </w:rPr>
              <w:t xml:space="preserve">                                    Khá</w:t>
            </w:r>
          </w:p>
        </w:tc>
        <w:tc>
          <w:tcPr>
            <w:tcW w:w="1765" w:type="dxa"/>
            <w:tcBorders>
              <w:top w:val="single" w:sz="4" w:space="0" w:color="auto"/>
              <w:left w:val="single" w:sz="4" w:space="0" w:color="auto"/>
              <w:bottom w:val="single" w:sz="4" w:space="0" w:color="auto"/>
              <w:right w:val="single" w:sz="4" w:space="0" w:color="auto"/>
            </w:tcBorders>
          </w:tcPr>
          <w:p w:rsidR="005921A3" w:rsidRPr="00D92064" w:rsidRDefault="005921A3" w:rsidP="00D92064">
            <w:pPr>
              <w:spacing w:before="20" w:after="20"/>
              <w:jc w:val="center"/>
              <w:rPr>
                <w:rFonts w:ascii="Times New Roman" w:hAnsi="Times New Roman" w:cs="Times New Roman"/>
                <w:bCs/>
                <w:szCs w:val="28"/>
              </w:rPr>
            </w:pPr>
            <w:r w:rsidRPr="00D92064">
              <w:rPr>
                <w:rFonts w:ascii="Times New Roman" w:hAnsi="Times New Roman" w:cs="Times New Roman"/>
                <w:bCs/>
                <w:szCs w:val="28"/>
              </w:rPr>
              <w:t>38,2%</w:t>
            </w:r>
          </w:p>
        </w:tc>
        <w:tc>
          <w:tcPr>
            <w:tcW w:w="1701" w:type="dxa"/>
            <w:tcBorders>
              <w:top w:val="single" w:sz="4" w:space="0" w:color="auto"/>
              <w:left w:val="single" w:sz="4" w:space="0" w:color="auto"/>
              <w:bottom w:val="single" w:sz="4" w:space="0" w:color="auto"/>
              <w:right w:val="single" w:sz="4" w:space="0" w:color="auto"/>
            </w:tcBorders>
          </w:tcPr>
          <w:p w:rsidR="005921A3" w:rsidRPr="00D92064" w:rsidRDefault="005921A3" w:rsidP="00D92064">
            <w:pPr>
              <w:jc w:val="center"/>
              <w:rPr>
                <w:rFonts w:ascii="Times New Roman" w:hAnsi="Times New Roman" w:cs="Times New Roman"/>
                <w:bCs/>
                <w:szCs w:val="28"/>
                <w:lang w:val="nl-NL"/>
              </w:rPr>
            </w:pPr>
            <w:r w:rsidRPr="00D92064">
              <w:rPr>
                <w:rFonts w:ascii="Times New Roman" w:hAnsi="Times New Roman" w:cs="Times New Roman"/>
                <w:bCs/>
                <w:szCs w:val="28"/>
                <w:lang w:val="nl-NL"/>
              </w:rPr>
              <w:t>37,53%</w:t>
            </w:r>
          </w:p>
        </w:tc>
        <w:tc>
          <w:tcPr>
            <w:tcW w:w="1506"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i/>
                <w:szCs w:val="28"/>
                <w:lang w:val="nl-NL"/>
              </w:rPr>
            </w:pPr>
            <w:r w:rsidRPr="00D92064">
              <w:rPr>
                <w:rFonts w:ascii="Times New Roman" w:hAnsi="Times New Roman" w:cs="Times New Roman"/>
                <w:bCs/>
                <w:i/>
                <w:szCs w:val="28"/>
                <w:lang w:val="nl-NL"/>
              </w:rPr>
              <w:t>310HS</w:t>
            </w:r>
          </w:p>
        </w:tc>
      </w:tr>
      <w:tr w:rsidR="005921A3" w:rsidRPr="00D92064" w:rsidTr="00D92064">
        <w:trPr>
          <w:trHeight w:val="340"/>
          <w:jc w:val="center"/>
        </w:trPr>
        <w:tc>
          <w:tcPr>
            <w:tcW w:w="658" w:type="dxa"/>
            <w:vMerge/>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both"/>
              <w:rPr>
                <w:rFonts w:ascii="Times New Roman" w:hAnsi="Times New Roman" w:cs="Times New Roman"/>
                <w:bCs/>
                <w:szCs w:val="28"/>
                <w:lang w:val="nl-NL"/>
              </w:rPr>
            </w:pPr>
            <w:r w:rsidRPr="00D92064">
              <w:rPr>
                <w:rFonts w:ascii="Times New Roman" w:hAnsi="Times New Roman" w:cs="Times New Roman"/>
                <w:bCs/>
                <w:szCs w:val="28"/>
                <w:lang w:val="nl-NL"/>
              </w:rPr>
              <w:t xml:space="preserve">                         Trung bình- Đạt</w:t>
            </w:r>
          </w:p>
        </w:tc>
        <w:tc>
          <w:tcPr>
            <w:tcW w:w="1765" w:type="dxa"/>
            <w:tcBorders>
              <w:top w:val="single" w:sz="4" w:space="0" w:color="auto"/>
              <w:left w:val="single" w:sz="4" w:space="0" w:color="auto"/>
              <w:bottom w:val="single" w:sz="4" w:space="0" w:color="auto"/>
              <w:right w:val="single" w:sz="4" w:space="0" w:color="auto"/>
            </w:tcBorders>
          </w:tcPr>
          <w:p w:rsidR="005921A3" w:rsidRPr="00D92064" w:rsidRDefault="005921A3" w:rsidP="00D92064">
            <w:pPr>
              <w:spacing w:before="20" w:after="20"/>
              <w:jc w:val="center"/>
              <w:rPr>
                <w:rFonts w:ascii="Times New Roman" w:hAnsi="Times New Roman" w:cs="Times New Roman"/>
                <w:bCs/>
                <w:szCs w:val="28"/>
              </w:rPr>
            </w:pPr>
            <w:r w:rsidRPr="00D92064">
              <w:rPr>
                <w:rFonts w:ascii="Times New Roman" w:hAnsi="Times New Roman" w:cs="Times New Roman"/>
                <w:bCs/>
                <w:szCs w:val="28"/>
              </w:rPr>
              <w:t>11,99%</w:t>
            </w:r>
          </w:p>
        </w:tc>
        <w:tc>
          <w:tcPr>
            <w:tcW w:w="1701" w:type="dxa"/>
            <w:tcBorders>
              <w:top w:val="single" w:sz="4" w:space="0" w:color="auto"/>
              <w:left w:val="single" w:sz="4" w:space="0" w:color="auto"/>
              <w:bottom w:val="single" w:sz="4" w:space="0" w:color="auto"/>
              <w:right w:val="single" w:sz="4" w:space="0" w:color="auto"/>
            </w:tcBorders>
          </w:tcPr>
          <w:p w:rsidR="005921A3" w:rsidRPr="00D92064" w:rsidRDefault="005921A3" w:rsidP="00D92064">
            <w:pPr>
              <w:jc w:val="center"/>
              <w:rPr>
                <w:rFonts w:ascii="Times New Roman" w:hAnsi="Times New Roman" w:cs="Times New Roman"/>
                <w:bCs/>
                <w:szCs w:val="28"/>
                <w:lang w:val="nl-NL"/>
              </w:rPr>
            </w:pPr>
            <w:r w:rsidRPr="00D92064">
              <w:rPr>
                <w:rFonts w:ascii="Times New Roman" w:hAnsi="Times New Roman" w:cs="Times New Roman"/>
                <w:bCs/>
                <w:szCs w:val="28"/>
                <w:lang w:val="nl-NL"/>
              </w:rPr>
              <w:t>11,74%</w:t>
            </w:r>
          </w:p>
        </w:tc>
        <w:tc>
          <w:tcPr>
            <w:tcW w:w="1506"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i/>
                <w:szCs w:val="28"/>
                <w:lang w:val="nl-NL"/>
              </w:rPr>
            </w:pPr>
            <w:r w:rsidRPr="00D92064">
              <w:rPr>
                <w:rFonts w:ascii="Times New Roman" w:hAnsi="Times New Roman" w:cs="Times New Roman"/>
                <w:bCs/>
                <w:i/>
                <w:szCs w:val="28"/>
                <w:lang w:val="nl-NL"/>
              </w:rPr>
              <w:t>97HS</w:t>
            </w:r>
          </w:p>
        </w:tc>
      </w:tr>
      <w:tr w:rsidR="005921A3" w:rsidRPr="00D92064" w:rsidTr="00D92064">
        <w:trPr>
          <w:trHeight w:val="340"/>
          <w:jc w:val="center"/>
        </w:trPr>
        <w:tc>
          <w:tcPr>
            <w:tcW w:w="658" w:type="dxa"/>
            <w:vMerge/>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both"/>
              <w:rPr>
                <w:rFonts w:ascii="Times New Roman" w:hAnsi="Times New Roman" w:cs="Times New Roman"/>
                <w:bCs/>
                <w:szCs w:val="28"/>
                <w:lang w:val="nl-NL"/>
              </w:rPr>
            </w:pPr>
            <w:r w:rsidRPr="00D92064">
              <w:rPr>
                <w:rFonts w:ascii="Times New Roman" w:hAnsi="Times New Roman" w:cs="Times New Roman"/>
                <w:bCs/>
                <w:szCs w:val="28"/>
                <w:lang w:val="nl-NL"/>
              </w:rPr>
              <w:t xml:space="preserve">                          Yếu, kém - CĐ</w:t>
            </w:r>
          </w:p>
        </w:tc>
        <w:tc>
          <w:tcPr>
            <w:tcW w:w="1765" w:type="dxa"/>
            <w:tcBorders>
              <w:top w:val="single" w:sz="4" w:space="0" w:color="auto"/>
              <w:left w:val="single" w:sz="4" w:space="0" w:color="auto"/>
              <w:bottom w:val="single" w:sz="4" w:space="0" w:color="auto"/>
              <w:right w:val="single" w:sz="4" w:space="0" w:color="auto"/>
            </w:tcBorders>
          </w:tcPr>
          <w:p w:rsidR="005921A3" w:rsidRPr="00D92064" w:rsidRDefault="005921A3" w:rsidP="00D92064">
            <w:pPr>
              <w:spacing w:before="20" w:after="20"/>
              <w:jc w:val="center"/>
              <w:rPr>
                <w:rFonts w:ascii="Times New Roman" w:hAnsi="Times New Roman" w:cs="Times New Roman"/>
                <w:bCs/>
                <w:szCs w:val="28"/>
              </w:rPr>
            </w:pPr>
            <w:r w:rsidRPr="00D92064">
              <w:rPr>
                <w:rFonts w:ascii="Times New Roman" w:hAnsi="Times New Roman" w:cs="Times New Roman"/>
                <w:bCs/>
                <w:szCs w:val="28"/>
              </w:rPr>
              <w:t>0,37%</w:t>
            </w:r>
          </w:p>
        </w:tc>
        <w:tc>
          <w:tcPr>
            <w:tcW w:w="1701" w:type="dxa"/>
            <w:tcBorders>
              <w:top w:val="single" w:sz="4" w:space="0" w:color="auto"/>
              <w:left w:val="single" w:sz="4" w:space="0" w:color="auto"/>
              <w:bottom w:val="single" w:sz="4" w:space="0" w:color="auto"/>
              <w:right w:val="single" w:sz="4" w:space="0" w:color="auto"/>
            </w:tcBorders>
          </w:tcPr>
          <w:p w:rsidR="005921A3" w:rsidRPr="00D92064" w:rsidRDefault="005921A3" w:rsidP="00D92064">
            <w:pPr>
              <w:jc w:val="center"/>
              <w:rPr>
                <w:rFonts w:ascii="Times New Roman" w:hAnsi="Times New Roman" w:cs="Times New Roman"/>
                <w:bCs/>
                <w:szCs w:val="28"/>
                <w:lang w:val="nl-NL"/>
              </w:rPr>
            </w:pPr>
            <w:r w:rsidRPr="00D92064">
              <w:rPr>
                <w:rFonts w:ascii="Times New Roman" w:hAnsi="Times New Roman" w:cs="Times New Roman"/>
                <w:bCs/>
                <w:szCs w:val="28"/>
                <w:lang w:val="nl-NL"/>
              </w:rPr>
              <w:t>0,73%</w:t>
            </w:r>
          </w:p>
        </w:tc>
        <w:tc>
          <w:tcPr>
            <w:tcW w:w="1506"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i/>
                <w:szCs w:val="28"/>
                <w:lang w:val="nl-NL"/>
              </w:rPr>
            </w:pPr>
            <w:r w:rsidRPr="00D92064">
              <w:rPr>
                <w:rFonts w:ascii="Times New Roman" w:hAnsi="Times New Roman" w:cs="Times New Roman"/>
                <w:bCs/>
                <w:i/>
                <w:szCs w:val="28"/>
                <w:lang w:val="nl-NL"/>
              </w:rPr>
              <w:t>6HS</w:t>
            </w:r>
          </w:p>
        </w:tc>
      </w:tr>
      <w:tr w:rsidR="005921A3" w:rsidRPr="00D92064" w:rsidTr="00D92064">
        <w:trPr>
          <w:trHeight w:val="340"/>
          <w:jc w:val="center"/>
        </w:trPr>
        <w:tc>
          <w:tcPr>
            <w:tcW w:w="658" w:type="dxa"/>
            <w:vMerge w:val="restart"/>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szCs w:val="28"/>
                <w:lang w:val="nl-NL"/>
              </w:rPr>
            </w:pPr>
            <w:r w:rsidRPr="00D92064">
              <w:rPr>
                <w:rFonts w:ascii="Times New Roman" w:hAnsi="Times New Roman" w:cs="Times New Roman"/>
                <w:bCs/>
                <w:szCs w:val="28"/>
                <w:lang w:val="nl-NL"/>
              </w:rPr>
              <w:t>4</w:t>
            </w:r>
          </w:p>
        </w:tc>
        <w:tc>
          <w:tcPr>
            <w:tcW w:w="3905"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keepNext/>
              <w:jc w:val="both"/>
              <w:outlineLvl w:val="6"/>
              <w:rPr>
                <w:rFonts w:ascii="Times New Roman" w:hAnsi="Times New Roman" w:cs="Times New Roman"/>
                <w:bCs/>
                <w:szCs w:val="28"/>
                <w:lang w:val="nl-NL"/>
              </w:rPr>
            </w:pPr>
            <w:r w:rsidRPr="00D92064">
              <w:rPr>
                <w:rFonts w:ascii="Times New Roman" w:hAnsi="Times New Roman" w:cs="Times New Roman"/>
                <w:bCs/>
                <w:szCs w:val="28"/>
                <w:lang w:val="nl-NL"/>
              </w:rPr>
              <w:t>Tỉ lệ lên lớp thẳng</w:t>
            </w:r>
          </w:p>
        </w:tc>
        <w:tc>
          <w:tcPr>
            <w:tcW w:w="1765" w:type="dxa"/>
            <w:tcBorders>
              <w:top w:val="single" w:sz="4" w:space="0" w:color="auto"/>
              <w:left w:val="single" w:sz="4" w:space="0" w:color="auto"/>
              <w:bottom w:val="single" w:sz="4" w:space="0" w:color="auto"/>
              <w:right w:val="single" w:sz="4" w:space="0" w:color="auto"/>
            </w:tcBorders>
          </w:tcPr>
          <w:p w:rsidR="005921A3" w:rsidRPr="00D92064" w:rsidRDefault="005921A3" w:rsidP="00D92064">
            <w:pPr>
              <w:spacing w:before="20" w:after="20"/>
              <w:jc w:val="center"/>
              <w:rPr>
                <w:rFonts w:ascii="Times New Roman" w:hAnsi="Times New Roman" w:cs="Times New Roman"/>
                <w:bCs/>
                <w:szCs w:val="28"/>
                <w:lang w:val="nl-NL"/>
              </w:rPr>
            </w:pPr>
            <w:r w:rsidRPr="00D92064">
              <w:rPr>
                <w:rFonts w:ascii="Times New Roman" w:hAnsi="Times New Roman" w:cs="Times New Roman"/>
                <w:bCs/>
                <w:szCs w:val="28"/>
                <w:lang w:val="nl-NL"/>
              </w:rPr>
              <w:t>99,63%</w:t>
            </w:r>
          </w:p>
        </w:tc>
        <w:tc>
          <w:tcPr>
            <w:tcW w:w="1701"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szCs w:val="28"/>
                <w:lang w:val="nl-NL"/>
              </w:rPr>
            </w:pPr>
            <w:r w:rsidRPr="00D92064">
              <w:rPr>
                <w:rFonts w:ascii="Times New Roman" w:hAnsi="Times New Roman" w:cs="Times New Roman"/>
                <w:bCs/>
                <w:szCs w:val="28"/>
                <w:lang w:val="nl-NL"/>
              </w:rPr>
              <w:t>99,27%</w:t>
            </w:r>
          </w:p>
        </w:tc>
        <w:tc>
          <w:tcPr>
            <w:tcW w:w="1506"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i/>
                <w:szCs w:val="28"/>
                <w:lang w:val="nl-NL"/>
              </w:rPr>
            </w:pPr>
            <w:r w:rsidRPr="00D92064">
              <w:rPr>
                <w:rFonts w:ascii="Times New Roman" w:hAnsi="Times New Roman" w:cs="Times New Roman"/>
                <w:bCs/>
                <w:i/>
                <w:szCs w:val="28"/>
                <w:lang w:val="nl-NL"/>
              </w:rPr>
              <w:t>820HS</w:t>
            </w:r>
          </w:p>
        </w:tc>
      </w:tr>
      <w:tr w:rsidR="005921A3" w:rsidRPr="00D92064" w:rsidTr="00D92064">
        <w:trPr>
          <w:trHeight w:val="340"/>
          <w:jc w:val="center"/>
        </w:trPr>
        <w:tc>
          <w:tcPr>
            <w:tcW w:w="658" w:type="dxa"/>
            <w:vMerge/>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both"/>
              <w:rPr>
                <w:rFonts w:ascii="Times New Roman" w:hAnsi="Times New Roman" w:cs="Times New Roman"/>
                <w:bCs/>
                <w:szCs w:val="28"/>
                <w:lang w:val="nl-NL"/>
              </w:rPr>
            </w:pPr>
            <w:r w:rsidRPr="00D92064">
              <w:rPr>
                <w:rFonts w:ascii="Times New Roman" w:hAnsi="Times New Roman" w:cs="Times New Roman"/>
                <w:bCs/>
                <w:szCs w:val="28"/>
                <w:lang w:val="nl-NL"/>
              </w:rPr>
              <w:t>Tỉ lệ lên lớp (sau thi lại)</w:t>
            </w:r>
          </w:p>
        </w:tc>
        <w:tc>
          <w:tcPr>
            <w:tcW w:w="1765" w:type="dxa"/>
            <w:tcBorders>
              <w:top w:val="single" w:sz="4" w:space="0" w:color="auto"/>
              <w:left w:val="single" w:sz="4" w:space="0" w:color="auto"/>
              <w:bottom w:val="single" w:sz="4" w:space="0" w:color="auto"/>
              <w:right w:val="single" w:sz="4" w:space="0" w:color="auto"/>
            </w:tcBorders>
          </w:tcPr>
          <w:p w:rsidR="005921A3" w:rsidRPr="00D92064" w:rsidRDefault="005921A3" w:rsidP="00D92064">
            <w:pPr>
              <w:jc w:val="center"/>
              <w:rPr>
                <w:rFonts w:ascii="Times New Roman" w:hAnsi="Times New Roman" w:cs="Times New Roman"/>
                <w:bCs/>
                <w:szCs w:val="28"/>
                <w:lang w:val="nl-NL"/>
              </w:rPr>
            </w:pPr>
            <w:r w:rsidRPr="00D92064">
              <w:rPr>
                <w:rFonts w:ascii="Times New Roman" w:hAnsi="Times New Roman" w:cs="Times New Roman"/>
                <w:bCs/>
                <w:szCs w:val="28"/>
                <w:lang w:val="nl-NL"/>
              </w:rPr>
              <w:t>99,88%</w:t>
            </w:r>
          </w:p>
        </w:tc>
        <w:tc>
          <w:tcPr>
            <w:tcW w:w="1701"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szCs w:val="28"/>
                <w:lang w:val="nl-NL"/>
              </w:rPr>
            </w:pPr>
            <w:r w:rsidRPr="00D92064">
              <w:rPr>
                <w:rFonts w:ascii="Times New Roman" w:hAnsi="Times New Roman" w:cs="Times New Roman"/>
                <w:bCs/>
                <w:szCs w:val="28"/>
                <w:lang w:val="nl-NL"/>
              </w:rPr>
              <w:t>100%</w:t>
            </w:r>
          </w:p>
        </w:tc>
        <w:tc>
          <w:tcPr>
            <w:tcW w:w="1506"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i/>
                <w:szCs w:val="28"/>
                <w:lang w:val="nl-NL"/>
              </w:rPr>
            </w:pPr>
            <w:r w:rsidRPr="00D92064">
              <w:rPr>
                <w:rFonts w:ascii="Times New Roman" w:hAnsi="Times New Roman" w:cs="Times New Roman"/>
                <w:bCs/>
                <w:i/>
                <w:szCs w:val="28"/>
                <w:lang w:val="nl-NL"/>
              </w:rPr>
              <w:t>826HS</w:t>
            </w:r>
          </w:p>
        </w:tc>
      </w:tr>
      <w:tr w:rsidR="005921A3" w:rsidRPr="00D92064" w:rsidTr="00D92064">
        <w:trPr>
          <w:trHeight w:val="340"/>
          <w:jc w:val="center"/>
        </w:trPr>
        <w:tc>
          <w:tcPr>
            <w:tcW w:w="658"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szCs w:val="28"/>
                <w:lang w:val="nl-NL"/>
              </w:rPr>
            </w:pPr>
            <w:r w:rsidRPr="00D92064">
              <w:rPr>
                <w:rFonts w:ascii="Times New Roman" w:hAnsi="Times New Roman" w:cs="Times New Roman"/>
                <w:bCs/>
                <w:szCs w:val="28"/>
                <w:lang w:val="nl-NL"/>
              </w:rPr>
              <w:t>5</w:t>
            </w:r>
          </w:p>
        </w:tc>
        <w:tc>
          <w:tcPr>
            <w:tcW w:w="3905"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both"/>
              <w:rPr>
                <w:rFonts w:ascii="Times New Roman" w:hAnsi="Times New Roman" w:cs="Times New Roman"/>
                <w:bCs/>
                <w:szCs w:val="28"/>
                <w:lang w:val="nl-NL"/>
              </w:rPr>
            </w:pPr>
            <w:r w:rsidRPr="00D92064">
              <w:rPr>
                <w:rFonts w:ascii="Times New Roman" w:hAnsi="Times New Roman" w:cs="Times New Roman"/>
                <w:bCs/>
                <w:szCs w:val="28"/>
                <w:lang w:val="nl-NL"/>
              </w:rPr>
              <w:t>Tốt nghiệp THCS</w:t>
            </w:r>
          </w:p>
        </w:tc>
        <w:tc>
          <w:tcPr>
            <w:tcW w:w="1765" w:type="dxa"/>
            <w:tcBorders>
              <w:top w:val="single" w:sz="4" w:space="0" w:color="auto"/>
              <w:left w:val="single" w:sz="4" w:space="0" w:color="auto"/>
              <w:bottom w:val="single" w:sz="4" w:space="0" w:color="auto"/>
              <w:right w:val="single" w:sz="4" w:space="0" w:color="auto"/>
            </w:tcBorders>
          </w:tcPr>
          <w:p w:rsidR="005921A3" w:rsidRPr="00D92064" w:rsidRDefault="005921A3" w:rsidP="00D92064">
            <w:pPr>
              <w:jc w:val="center"/>
              <w:rPr>
                <w:rFonts w:ascii="Times New Roman" w:hAnsi="Times New Roman" w:cs="Times New Roman"/>
                <w:bCs/>
                <w:szCs w:val="28"/>
                <w:lang w:val="nl-NL"/>
              </w:rPr>
            </w:pPr>
            <w:r w:rsidRPr="00D92064">
              <w:rPr>
                <w:rFonts w:ascii="Times New Roman" w:hAnsi="Times New Roman" w:cs="Times New Roman"/>
                <w:bCs/>
                <w:szCs w:val="28"/>
                <w:lang w:val="nl-NL"/>
              </w:rPr>
              <w:t>100%</w:t>
            </w:r>
          </w:p>
        </w:tc>
        <w:tc>
          <w:tcPr>
            <w:tcW w:w="1701"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szCs w:val="28"/>
                <w:lang w:val="nl-NL"/>
              </w:rPr>
            </w:pPr>
            <w:r w:rsidRPr="00D92064">
              <w:rPr>
                <w:rFonts w:ascii="Times New Roman" w:hAnsi="Times New Roman" w:cs="Times New Roman"/>
                <w:bCs/>
                <w:szCs w:val="28"/>
                <w:lang w:val="nl-NL"/>
              </w:rPr>
              <w:t>100%</w:t>
            </w:r>
          </w:p>
        </w:tc>
        <w:tc>
          <w:tcPr>
            <w:tcW w:w="1506"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i/>
                <w:szCs w:val="28"/>
                <w:lang w:val="nl-NL"/>
              </w:rPr>
            </w:pPr>
            <w:r w:rsidRPr="00D92064">
              <w:rPr>
                <w:rFonts w:ascii="Times New Roman" w:hAnsi="Times New Roman" w:cs="Times New Roman"/>
                <w:bCs/>
                <w:i/>
                <w:szCs w:val="28"/>
                <w:lang w:val="nl-NL"/>
              </w:rPr>
              <w:t>211HS</w:t>
            </w:r>
          </w:p>
        </w:tc>
      </w:tr>
      <w:tr w:rsidR="005921A3" w:rsidRPr="00D92064" w:rsidTr="00D92064">
        <w:trPr>
          <w:trHeight w:val="340"/>
          <w:jc w:val="center"/>
        </w:trPr>
        <w:tc>
          <w:tcPr>
            <w:tcW w:w="658" w:type="dxa"/>
            <w:vMerge w:val="restart"/>
            <w:tcBorders>
              <w:top w:val="single" w:sz="4" w:space="0" w:color="auto"/>
              <w:left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szCs w:val="28"/>
                <w:lang w:val="nl-NL"/>
              </w:rPr>
            </w:pPr>
            <w:r w:rsidRPr="00D92064">
              <w:rPr>
                <w:rFonts w:ascii="Times New Roman" w:hAnsi="Times New Roman" w:cs="Times New Roman"/>
                <w:bCs/>
                <w:szCs w:val="28"/>
                <w:lang w:val="nl-NL"/>
              </w:rPr>
              <w:t>6</w:t>
            </w:r>
          </w:p>
        </w:tc>
        <w:tc>
          <w:tcPr>
            <w:tcW w:w="3905"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both"/>
              <w:rPr>
                <w:rFonts w:ascii="Times New Roman" w:hAnsi="Times New Roman" w:cs="Times New Roman"/>
                <w:bCs/>
                <w:szCs w:val="28"/>
                <w:lang w:val="nl-NL"/>
              </w:rPr>
            </w:pPr>
            <w:r w:rsidRPr="00D92064">
              <w:rPr>
                <w:rFonts w:ascii="Times New Roman" w:hAnsi="Times New Roman" w:cs="Times New Roman"/>
                <w:bCs/>
                <w:i/>
                <w:szCs w:val="28"/>
                <w:lang w:val="nl-NL"/>
              </w:rPr>
              <w:t>Tuyển sinh vào lớp 10</w:t>
            </w:r>
          </w:p>
        </w:tc>
        <w:tc>
          <w:tcPr>
            <w:tcW w:w="1765" w:type="dxa"/>
            <w:tcBorders>
              <w:top w:val="single" w:sz="4" w:space="0" w:color="auto"/>
              <w:left w:val="single" w:sz="4" w:space="0" w:color="auto"/>
              <w:bottom w:val="single" w:sz="4" w:space="0" w:color="auto"/>
              <w:right w:val="single" w:sz="4" w:space="0" w:color="auto"/>
            </w:tcBorders>
          </w:tcPr>
          <w:p w:rsidR="005921A3" w:rsidRPr="00D92064" w:rsidRDefault="005921A3" w:rsidP="00D92064">
            <w:pPr>
              <w:jc w:val="center"/>
              <w:rPr>
                <w:rFonts w:ascii="Times New Roman" w:hAnsi="Times New Roman" w:cs="Times New Roman"/>
                <w:bCs/>
                <w:szCs w:val="28"/>
                <w:lang w:val="nl-NL"/>
              </w:rPr>
            </w:pPr>
          </w:p>
        </w:tc>
        <w:tc>
          <w:tcPr>
            <w:tcW w:w="1701"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szCs w:val="28"/>
                <w:lang w:val="nl-NL"/>
              </w:rPr>
            </w:pPr>
          </w:p>
        </w:tc>
        <w:tc>
          <w:tcPr>
            <w:tcW w:w="1506"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i/>
                <w:szCs w:val="28"/>
                <w:lang w:val="nl-NL"/>
              </w:rPr>
            </w:pPr>
          </w:p>
        </w:tc>
      </w:tr>
      <w:tr w:rsidR="005921A3" w:rsidRPr="00D92064" w:rsidTr="00D92064">
        <w:trPr>
          <w:trHeight w:val="340"/>
          <w:jc w:val="center"/>
        </w:trPr>
        <w:tc>
          <w:tcPr>
            <w:tcW w:w="658" w:type="dxa"/>
            <w:vMerge/>
            <w:tcBorders>
              <w:left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both"/>
              <w:rPr>
                <w:rFonts w:ascii="Times New Roman" w:hAnsi="Times New Roman" w:cs="Times New Roman"/>
                <w:bCs/>
                <w:i/>
                <w:szCs w:val="28"/>
                <w:lang w:val="nl-NL"/>
              </w:rPr>
            </w:pPr>
            <w:r w:rsidRPr="00D92064">
              <w:rPr>
                <w:rFonts w:ascii="Times New Roman" w:hAnsi="Times New Roman" w:cs="Times New Roman"/>
                <w:bCs/>
                <w:szCs w:val="28"/>
                <w:lang w:val="nl-NL"/>
              </w:rPr>
              <w:t xml:space="preserve">- Vào chuyên </w:t>
            </w:r>
            <w:r w:rsidRPr="00D92064">
              <w:rPr>
                <w:rFonts w:ascii="Times New Roman" w:hAnsi="Times New Roman" w:cs="Times New Roman"/>
                <w:bCs/>
                <w:i/>
                <w:szCs w:val="28"/>
                <w:lang w:val="nl-NL"/>
              </w:rPr>
              <w:t>(a)</w:t>
            </w:r>
          </w:p>
        </w:tc>
        <w:tc>
          <w:tcPr>
            <w:tcW w:w="1765" w:type="dxa"/>
            <w:tcBorders>
              <w:top w:val="single" w:sz="4" w:space="0" w:color="auto"/>
              <w:left w:val="single" w:sz="4" w:space="0" w:color="auto"/>
              <w:bottom w:val="single" w:sz="4" w:space="0" w:color="auto"/>
              <w:right w:val="single" w:sz="4" w:space="0" w:color="auto"/>
            </w:tcBorders>
          </w:tcPr>
          <w:p w:rsidR="005921A3" w:rsidRPr="00D92064" w:rsidRDefault="005921A3" w:rsidP="00D92064">
            <w:pPr>
              <w:jc w:val="center"/>
              <w:rPr>
                <w:rFonts w:ascii="Times New Roman" w:hAnsi="Times New Roman" w:cs="Times New Roman"/>
                <w:bCs/>
                <w:szCs w:val="28"/>
                <w:lang w:val="nl-NL"/>
              </w:rPr>
            </w:pPr>
            <w:r w:rsidRPr="00D92064">
              <w:rPr>
                <w:rFonts w:ascii="Times New Roman" w:hAnsi="Times New Roman" w:cs="Times New Roman"/>
                <w:bCs/>
                <w:szCs w:val="28"/>
                <w:lang w:val="nl-NL"/>
              </w:rPr>
              <w:t>8,01%</w:t>
            </w:r>
          </w:p>
        </w:tc>
        <w:tc>
          <w:tcPr>
            <w:tcW w:w="1701"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rPr>
                <w:rFonts w:ascii="Times New Roman" w:hAnsi="Times New Roman" w:cs="Times New Roman"/>
                <w:bCs/>
                <w:szCs w:val="28"/>
                <w:lang w:val="nl-NL"/>
              </w:rPr>
            </w:pPr>
            <w:r w:rsidRPr="00D92064">
              <w:rPr>
                <w:rFonts w:ascii="Times New Roman" w:hAnsi="Times New Roman" w:cs="Times New Roman"/>
                <w:bCs/>
                <w:szCs w:val="28"/>
                <w:lang w:val="nl-NL"/>
              </w:rPr>
              <w:t>9%</w:t>
            </w:r>
          </w:p>
        </w:tc>
        <w:tc>
          <w:tcPr>
            <w:tcW w:w="1506"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i/>
                <w:szCs w:val="28"/>
                <w:lang w:val="nl-NL"/>
              </w:rPr>
            </w:pPr>
            <w:r w:rsidRPr="00D92064">
              <w:rPr>
                <w:rFonts w:ascii="Times New Roman" w:hAnsi="Times New Roman" w:cs="Times New Roman"/>
                <w:bCs/>
                <w:i/>
                <w:szCs w:val="28"/>
                <w:lang w:val="nl-NL"/>
              </w:rPr>
              <w:t>19HS</w:t>
            </w:r>
          </w:p>
        </w:tc>
      </w:tr>
      <w:tr w:rsidR="005921A3" w:rsidRPr="00D92064" w:rsidTr="00D92064">
        <w:trPr>
          <w:trHeight w:val="340"/>
          <w:jc w:val="center"/>
        </w:trPr>
        <w:tc>
          <w:tcPr>
            <w:tcW w:w="658" w:type="dxa"/>
            <w:vMerge/>
            <w:tcBorders>
              <w:left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both"/>
              <w:rPr>
                <w:rFonts w:ascii="Times New Roman" w:hAnsi="Times New Roman" w:cs="Times New Roman"/>
                <w:bCs/>
                <w:i/>
                <w:szCs w:val="28"/>
                <w:lang w:val="nl-NL"/>
              </w:rPr>
            </w:pPr>
            <w:r w:rsidRPr="00D92064">
              <w:rPr>
                <w:rFonts w:ascii="Times New Roman" w:hAnsi="Times New Roman" w:cs="Times New Roman"/>
                <w:bCs/>
                <w:szCs w:val="28"/>
                <w:lang w:val="nl-NL"/>
              </w:rPr>
              <w:t xml:space="preserve">- Vào lớp 10 công lập </w:t>
            </w:r>
            <w:r w:rsidRPr="00D92064">
              <w:rPr>
                <w:rFonts w:ascii="Times New Roman" w:hAnsi="Times New Roman" w:cs="Times New Roman"/>
                <w:bCs/>
                <w:i/>
                <w:szCs w:val="28"/>
                <w:lang w:val="nl-NL"/>
              </w:rPr>
              <w:t>(b)</w:t>
            </w:r>
          </w:p>
        </w:tc>
        <w:tc>
          <w:tcPr>
            <w:tcW w:w="1765" w:type="dxa"/>
            <w:tcBorders>
              <w:top w:val="single" w:sz="4" w:space="0" w:color="auto"/>
              <w:left w:val="single" w:sz="4" w:space="0" w:color="auto"/>
              <w:bottom w:val="single" w:sz="4" w:space="0" w:color="auto"/>
              <w:right w:val="single" w:sz="4" w:space="0" w:color="auto"/>
            </w:tcBorders>
          </w:tcPr>
          <w:p w:rsidR="005921A3" w:rsidRPr="00D92064" w:rsidRDefault="005921A3" w:rsidP="00D92064">
            <w:pPr>
              <w:jc w:val="center"/>
              <w:rPr>
                <w:rFonts w:ascii="Times New Roman" w:hAnsi="Times New Roman" w:cs="Times New Roman"/>
                <w:bCs/>
                <w:szCs w:val="28"/>
                <w:lang w:val="nl-NL"/>
              </w:rPr>
            </w:pPr>
            <w:r w:rsidRPr="00D92064">
              <w:rPr>
                <w:rFonts w:ascii="Times New Roman" w:hAnsi="Times New Roman" w:cs="Times New Roman"/>
                <w:bCs/>
                <w:szCs w:val="28"/>
                <w:lang w:val="nl-NL"/>
              </w:rPr>
              <w:t>75,11%</w:t>
            </w:r>
          </w:p>
        </w:tc>
        <w:tc>
          <w:tcPr>
            <w:tcW w:w="1701"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szCs w:val="28"/>
                <w:lang w:val="nl-NL"/>
              </w:rPr>
            </w:pPr>
            <w:r w:rsidRPr="00D92064">
              <w:rPr>
                <w:rFonts w:ascii="Times New Roman" w:hAnsi="Times New Roman" w:cs="Times New Roman"/>
                <w:bCs/>
                <w:szCs w:val="28"/>
                <w:lang w:val="nl-NL"/>
              </w:rPr>
              <w:t>75,83%</w:t>
            </w:r>
          </w:p>
        </w:tc>
        <w:tc>
          <w:tcPr>
            <w:tcW w:w="1506"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i/>
                <w:szCs w:val="28"/>
                <w:lang w:val="nl-NL"/>
              </w:rPr>
            </w:pPr>
            <w:r w:rsidRPr="00D92064">
              <w:rPr>
                <w:rFonts w:ascii="Times New Roman" w:hAnsi="Times New Roman" w:cs="Times New Roman"/>
                <w:bCs/>
                <w:i/>
                <w:szCs w:val="28"/>
                <w:lang w:val="nl-NL"/>
              </w:rPr>
              <w:t>160HS</w:t>
            </w:r>
          </w:p>
        </w:tc>
      </w:tr>
      <w:tr w:rsidR="005921A3" w:rsidRPr="00D92064" w:rsidTr="00D92064">
        <w:trPr>
          <w:trHeight w:val="340"/>
          <w:jc w:val="center"/>
        </w:trPr>
        <w:tc>
          <w:tcPr>
            <w:tcW w:w="658" w:type="dxa"/>
            <w:vMerge/>
            <w:tcBorders>
              <w:left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i/>
                <w:szCs w:val="28"/>
                <w:lang w:val="nl-NL"/>
              </w:rPr>
            </w:pPr>
            <w:r w:rsidRPr="00D92064">
              <w:rPr>
                <w:rFonts w:ascii="Times New Roman" w:hAnsi="Times New Roman" w:cs="Times New Roman"/>
                <w:bCs/>
                <w:i/>
                <w:szCs w:val="28"/>
                <w:lang w:val="nl-NL"/>
              </w:rPr>
              <w:t>(Cộng a+b)</w:t>
            </w:r>
          </w:p>
        </w:tc>
        <w:tc>
          <w:tcPr>
            <w:tcW w:w="1765" w:type="dxa"/>
            <w:tcBorders>
              <w:top w:val="single" w:sz="4" w:space="0" w:color="auto"/>
              <w:left w:val="single" w:sz="4" w:space="0" w:color="auto"/>
              <w:bottom w:val="single" w:sz="4" w:space="0" w:color="auto"/>
              <w:right w:val="single" w:sz="4" w:space="0" w:color="auto"/>
            </w:tcBorders>
          </w:tcPr>
          <w:p w:rsidR="005921A3" w:rsidRPr="00D92064" w:rsidRDefault="005921A3" w:rsidP="00D92064">
            <w:pPr>
              <w:jc w:val="center"/>
              <w:rPr>
                <w:rFonts w:ascii="Times New Roman" w:hAnsi="Times New Roman" w:cs="Times New Roman"/>
                <w:bCs/>
                <w:i/>
                <w:szCs w:val="28"/>
                <w:lang w:val="nl-NL"/>
              </w:rPr>
            </w:pPr>
            <w:r w:rsidRPr="00D92064">
              <w:rPr>
                <w:rFonts w:ascii="Times New Roman" w:hAnsi="Times New Roman" w:cs="Times New Roman"/>
                <w:bCs/>
                <w:i/>
                <w:szCs w:val="28"/>
                <w:lang w:val="nl-NL"/>
              </w:rPr>
              <w:t>83,12%</w:t>
            </w:r>
          </w:p>
        </w:tc>
        <w:tc>
          <w:tcPr>
            <w:tcW w:w="1701"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i/>
                <w:szCs w:val="28"/>
                <w:lang w:val="nl-NL"/>
              </w:rPr>
            </w:pPr>
            <w:r w:rsidRPr="00D92064">
              <w:rPr>
                <w:rFonts w:ascii="Times New Roman" w:hAnsi="Times New Roman" w:cs="Times New Roman"/>
                <w:bCs/>
                <w:i/>
                <w:szCs w:val="28"/>
                <w:lang w:val="nl-NL"/>
              </w:rPr>
              <w:t>84,83%</w:t>
            </w:r>
          </w:p>
        </w:tc>
        <w:tc>
          <w:tcPr>
            <w:tcW w:w="1506"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i/>
                <w:szCs w:val="28"/>
                <w:lang w:val="nl-NL"/>
              </w:rPr>
            </w:pPr>
            <w:r w:rsidRPr="00D92064">
              <w:rPr>
                <w:rFonts w:ascii="Times New Roman" w:hAnsi="Times New Roman" w:cs="Times New Roman"/>
                <w:bCs/>
                <w:i/>
                <w:szCs w:val="28"/>
                <w:lang w:val="nl-NL"/>
              </w:rPr>
              <w:t>179HS</w:t>
            </w:r>
          </w:p>
        </w:tc>
      </w:tr>
      <w:tr w:rsidR="005921A3" w:rsidRPr="00D92064" w:rsidTr="00D92064">
        <w:trPr>
          <w:trHeight w:val="340"/>
          <w:jc w:val="center"/>
        </w:trPr>
        <w:tc>
          <w:tcPr>
            <w:tcW w:w="658" w:type="dxa"/>
            <w:vMerge/>
            <w:tcBorders>
              <w:left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both"/>
              <w:rPr>
                <w:rFonts w:ascii="Times New Roman" w:hAnsi="Times New Roman" w:cs="Times New Roman"/>
                <w:bCs/>
                <w:szCs w:val="28"/>
                <w:lang w:val="nl-NL"/>
              </w:rPr>
            </w:pPr>
            <w:r w:rsidRPr="00D92064">
              <w:rPr>
                <w:rFonts w:ascii="Times New Roman" w:hAnsi="Times New Roman" w:cs="Times New Roman"/>
                <w:bCs/>
                <w:szCs w:val="28"/>
                <w:lang w:val="nl-NL"/>
              </w:rPr>
              <w:t>- Vào lớp 10 GDTX</w:t>
            </w:r>
          </w:p>
        </w:tc>
        <w:tc>
          <w:tcPr>
            <w:tcW w:w="1765" w:type="dxa"/>
            <w:tcBorders>
              <w:top w:val="single" w:sz="4" w:space="0" w:color="auto"/>
              <w:left w:val="single" w:sz="4" w:space="0" w:color="auto"/>
              <w:bottom w:val="single" w:sz="4" w:space="0" w:color="auto"/>
              <w:right w:val="single" w:sz="4" w:space="0" w:color="auto"/>
            </w:tcBorders>
          </w:tcPr>
          <w:p w:rsidR="005921A3" w:rsidRPr="00D92064" w:rsidRDefault="005921A3" w:rsidP="00D92064">
            <w:pPr>
              <w:jc w:val="center"/>
              <w:rPr>
                <w:rFonts w:ascii="Times New Roman" w:hAnsi="Times New Roman" w:cs="Times New Roman"/>
                <w:bCs/>
                <w:szCs w:val="28"/>
                <w:lang w:val="nl-NL"/>
              </w:rPr>
            </w:pPr>
            <w:r w:rsidRPr="00D92064">
              <w:rPr>
                <w:rFonts w:ascii="Times New Roman" w:hAnsi="Times New Roman" w:cs="Times New Roman"/>
                <w:bCs/>
                <w:szCs w:val="28"/>
                <w:lang w:val="nl-NL"/>
              </w:rPr>
              <w:t>1,69%</w:t>
            </w:r>
          </w:p>
        </w:tc>
        <w:tc>
          <w:tcPr>
            <w:tcW w:w="1701"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szCs w:val="28"/>
                <w:lang w:val="nl-NL"/>
              </w:rPr>
            </w:pPr>
            <w:r w:rsidRPr="00D92064">
              <w:rPr>
                <w:rFonts w:ascii="Times New Roman" w:hAnsi="Times New Roman" w:cs="Times New Roman"/>
                <w:bCs/>
                <w:szCs w:val="28"/>
                <w:lang w:val="nl-NL"/>
              </w:rPr>
              <w:t>1,9%</w:t>
            </w:r>
          </w:p>
        </w:tc>
        <w:tc>
          <w:tcPr>
            <w:tcW w:w="1506"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i/>
                <w:szCs w:val="28"/>
                <w:lang w:val="nl-NL"/>
              </w:rPr>
            </w:pPr>
            <w:r w:rsidRPr="00D92064">
              <w:rPr>
                <w:rFonts w:ascii="Times New Roman" w:hAnsi="Times New Roman" w:cs="Times New Roman"/>
                <w:bCs/>
                <w:i/>
                <w:szCs w:val="28"/>
                <w:lang w:val="nl-NL"/>
              </w:rPr>
              <w:t>4HS</w:t>
            </w:r>
          </w:p>
        </w:tc>
      </w:tr>
      <w:tr w:rsidR="005921A3" w:rsidRPr="00D92064" w:rsidTr="00D92064">
        <w:trPr>
          <w:trHeight w:val="340"/>
          <w:jc w:val="center"/>
        </w:trPr>
        <w:tc>
          <w:tcPr>
            <w:tcW w:w="658" w:type="dxa"/>
            <w:vMerge/>
            <w:tcBorders>
              <w:left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both"/>
              <w:rPr>
                <w:rFonts w:ascii="Times New Roman" w:hAnsi="Times New Roman" w:cs="Times New Roman"/>
                <w:bCs/>
                <w:szCs w:val="28"/>
                <w:lang w:val="nl-NL"/>
              </w:rPr>
            </w:pPr>
            <w:r w:rsidRPr="00D92064">
              <w:rPr>
                <w:rFonts w:ascii="Times New Roman" w:hAnsi="Times New Roman" w:cs="Times New Roman"/>
                <w:bCs/>
                <w:szCs w:val="28"/>
                <w:lang w:val="nl-NL"/>
              </w:rPr>
              <w:t>- Vào lớp 10 tư thục</w:t>
            </w:r>
          </w:p>
        </w:tc>
        <w:tc>
          <w:tcPr>
            <w:tcW w:w="1765" w:type="dxa"/>
            <w:tcBorders>
              <w:top w:val="single" w:sz="4" w:space="0" w:color="auto"/>
              <w:left w:val="single" w:sz="4" w:space="0" w:color="auto"/>
              <w:bottom w:val="single" w:sz="4" w:space="0" w:color="auto"/>
              <w:right w:val="single" w:sz="4" w:space="0" w:color="auto"/>
            </w:tcBorders>
          </w:tcPr>
          <w:p w:rsidR="005921A3" w:rsidRPr="00D92064" w:rsidRDefault="005921A3" w:rsidP="00D92064">
            <w:pPr>
              <w:jc w:val="center"/>
              <w:rPr>
                <w:rFonts w:ascii="Times New Roman" w:hAnsi="Times New Roman" w:cs="Times New Roman"/>
                <w:bCs/>
                <w:szCs w:val="28"/>
                <w:lang w:val="nl-NL"/>
              </w:rPr>
            </w:pPr>
            <w:r w:rsidRPr="00D92064">
              <w:rPr>
                <w:rFonts w:ascii="Times New Roman" w:hAnsi="Times New Roman" w:cs="Times New Roman"/>
                <w:bCs/>
                <w:szCs w:val="28"/>
                <w:lang w:val="nl-NL"/>
              </w:rPr>
              <w:t>15,19%</w:t>
            </w:r>
          </w:p>
        </w:tc>
        <w:tc>
          <w:tcPr>
            <w:tcW w:w="1701"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szCs w:val="28"/>
                <w:lang w:val="nl-NL"/>
              </w:rPr>
            </w:pPr>
            <w:r w:rsidRPr="00D92064">
              <w:rPr>
                <w:rFonts w:ascii="Times New Roman" w:hAnsi="Times New Roman" w:cs="Times New Roman"/>
                <w:bCs/>
                <w:szCs w:val="28"/>
                <w:lang w:val="nl-NL"/>
              </w:rPr>
              <w:t>13,27%</w:t>
            </w:r>
          </w:p>
        </w:tc>
        <w:tc>
          <w:tcPr>
            <w:tcW w:w="1506"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i/>
                <w:szCs w:val="28"/>
                <w:lang w:val="nl-NL"/>
              </w:rPr>
            </w:pPr>
            <w:r w:rsidRPr="00D92064">
              <w:rPr>
                <w:rFonts w:ascii="Times New Roman" w:hAnsi="Times New Roman" w:cs="Times New Roman"/>
                <w:bCs/>
                <w:i/>
                <w:szCs w:val="28"/>
                <w:lang w:val="nl-NL"/>
              </w:rPr>
              <w:t>28HS</w:t>
            </w:r>
          </w:p>
        </w:tc>
      </w:tr>
      <w:tr w:rsidR="005921A3" w:rsidRPr="00D92064" w:rsidTr="00D92064">
        <w:trPr>
          <w:trHeight w:val="340"/>
          <w:jc w:val="center"/>
        </w:trPr>
        <w:tc>
          <w:tcPr>
            <w:tcW w:w="658" w:type="dxa"/>
            <w:vMerge/>
            <w:tcBorders>
              <w:left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both"/>
              <w:rPr>
                <w:rFonts w:ascii="Times New Roman" w:hAnsi="Times New Roman" w:cs="Times New Roman"/>
                <w:bCs/>
                <w:szCs w:val="28"/>
                <w:lang w:val="nl-NL"/>
              </w:rPr>
            </w:pPr>
            <w:r w:rsidRPr="00D92064">
              <w:rPr>
                <w:rFonts w:ascii="Times New Roman" w:hAnsi="Times New Roman" w:cs="Times New Roman"/>
                <w:bCs/>
                <w:szCs w:val="28"/>
                <w:lang w:val="nl-NL"/>
              </w:rPr>
              <w:t>- Học nghề</w:t>
            </w:r>
          </w:p>
        </w:tc>
        <w:tc>
          <w:tcPr>
            <w:tcW w:w="1765" w:type="dxa"/>
            <w:tcBorders>
              <w:top w:val="single" w:sz="4" w:space="0" w:color="auto"/>
              <w:left w:val="single" w:sz="4" w:space="0" w:color="auto"/>
              <w:bottom w:val="single" w:sz="4" w:space="0" w:color="auto"/>
              <w:right w:val="single" w:sz="4" w:space="0" w:color="auto"/>
            </w:tcBorders>
          </w:tcPr>
          <w:p w:rsidR="005921A3" w:rsidRPr="00D92064" w:rsidRDefault="005921A3" w:rsidP="00D92064">
            <w:pPr>
              <w:jc w:val="center"/>
              <w:rPr>
                <w:rFonts w:ascii="Times New Roman" w:hAnsi="Times New Roman" w:cs="Times New Roman"/>
                <w:bCs/>
                <w:szCs w:val="28"/>
                <w:lang w:val="nl-NL"/>
              </w:rPr>
            </w:pPr>
            <w:r w:rsidRPr="00D92064">
              <w:rPr>
                <w:rFonts w:ascii="Times New Roman" w:hAnsi="Times New Roman" w:cs="Times New Roman"/>
                <w:bCs/>
                <w:szCs w:val="28"/>
                <w:lang w:val="nl-NL"/>
              </w:rPr>
              <w:t>0</w:t>
            </w:r>
          </w:p>
        </w:tc>
        <w:tc>
          <w:tcPr>
            <w:tcW w:w="1701"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szCs w:val="28"/>
                <w:lang w:val="nl-NL"/>
              </w:rPr>
            </w:pPr>
            <w:r w:rsidRPr="00D92064">
              <w:rPr>
                <w:rFonts w:ascii="Times New Roman" w:hAnsi="Times New Roman" w:cs="Times New Roman"/>
                <w:bCs/>
                <w:szCs w:val="28"/>
                <w:lang w:val="nl-NL"/>
              </w:rPr>
              <w:t>0</w:t>
            </w:r>
          </w:p>
        </w:tc>
        <w:tc>
          <w:tcPr>
            <w:tcW w:w="1506"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i/>
                <w:szCs w:val="28"/>
                <w:lang w:val="nl-NL"/>
              </w:rPr>
            </w:pPr>
          </w:p>
        </w:tc>
      </w:tr>
      <w:tr w:rsidR="005921A3" w:rsidRPr="00D92064" w:rsidTr="00D92064">
        <w:trPr>
          <w:trHeight w:val="340"/>
          <w:jc w:val="center"/>
        </w:trPr>
        <w:tc>
          <w:tcPr>
            <w:tcW w:w="658" w:type="dxa"/>
            <w:vMerge/>
            <w:tcBorders>
              <w:left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both"/>
              <w:rPr>
                <w:rFonts w:ascii="Times New Roman" w:hAnsi="Times New Roman" w:cs="Times New Roman"/>
                <w:bCs/>
                <w:szCs w:val="28"/>
                <w:lang w:val="nl-NL"/>
              </w:rPr>
            </w:pPr>
            <w:r w:rsidRPr="00D92064">
              <w:rPr>
                <w:rFonts w:ascii="Times New Roman" w:hAnsi="Times New Roman" w:cs="Times New Roman"/>
                <w:bCs/>
                <w:szCs w:val="28"/>
                <w:lang w:val="nl-NL"/>
              </w:rPr>
              <w:t>- Đi vào lao động</w:t>
            </w:r>
          </w:p>
        </w:tc>
        <w:tc>
          <w:tcPr>
            <w:tcW w:w="1765" w:type="dxa"/>
            <w:tcBorders>
              <w:top w:val="single" w:sz="4" w:space="0" w:color="auto"/>
              <w:left w:val="single" w:sz="4" w:space="0" w:color="auto"/>
              <w:bottom w:val="single" w:sz="4" w:space="0" w:color="auto"/>
              <w:right w:val="single" w:sz="4" w:space="0" w:color="auto"/>
            </w:tcBorders>
          </w:tcPr>
          <w:p w:rsidR="005921A3" w:rsidRPr="00D92064" w:rsidRDefault="005921A3" w:rsidP="00D92064">
            <w:pPr>
              <w:jc w:val="center"/>
              <w:rPr>
                <w:rFonts w:ascii="Times New Roman" w:hAnsi="Times New Roman" w:cs="Times New Roman"/>
                <w:bCs/>
                <w:szCs w:val="28"/>
                <w:lang w:val="nl-NL"/>
              </w:rPr>
            </w:pPr>
            <w:r w:rsidRPr="00D92064">
              <w:rPr>
                <w:rFonts w:ascii="Times New Roman" w:hAnsi="Times New Roman" w:cs="Times New Roman"/>
                <w:bCs/>
                <w:szCs w:val="28"/>
                <w:lang w:val="nl-NL"/>
              </w:rPr>
              <w:t>0</w:t>
            </w:r>
          </w:p>
        </w:tc>
        <w:tc>
          <w:tcPr>
            <w:tcW w:w="1701"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szCs w:val="28"/>
                <w:lang w:val="nl-NL"/>
              </w:rPr>
            </w:pPr>
            <w:r w:rsidRPr="00D92064">
              <w:rPr>
                <w:rFonts w:ascii="Times New Roman" w:hAnsi="Times New Roman" w:cs="Times New Roman"/>
                <w:bCs/>
                <w:szCs w:val="28"/>
                <w:lang w:val="nl-NL"/>
              </w:rPr>
              <w:t>0</w:t>
            </w:r>
          </w:p>
        </w:tc>
        <w:tc>
          <w:tcPr>
            <w:tcW w:w="1506"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i/>
                <w:szCs w:val="28"/>
                <w:lang w:val="nl-NL"/>
              </w:rPr>
            </w:pPr>
          </w:p>
        </w:tc>
      </w:tr>
      <w:tr w:rsidR="005921A3" w:rsidRPr="00D92064" w:rsidTr="00D92064">
        <w:trPr>
          <w:trHeight w:val="340"/>
          <w:jc w:val="center"/>
        </w:trPr>
        <w:tc>
          <w:tcPr>
            <w:tcW w:w="658" w:type="dxa"/>
            <w:vMerge/>
            <w:tcBorders>
              <w:left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both"/>
              <w:rPr>
                <w:rFonts w:ascii="Times New Roman" w:hAnsi="Times New Roman" w:cs="Times New Roman"/>
                <w:bCs/>
                <w:szCs w:val="28"/>
                <w:lang w:val="nl-NL"/>
              </w:rPr>
            </w:pPr>
            <w:r w:rsidRPr="00D92064">
              <w:rPr>
                <w:rFonts w:ascii="Times New Roman" w:hAnsi="Times New Roman" w:cs="Times New Roman"/>
                <w:bCs/>
                <w:szCs w:val="28"/>
                <w:lang w:val="nl-NL"/>
              </w:rPr>
              <w:t>- Điểm TB 3 môn thi xếp thứ</w:t>
            </w:r>
          </w:p>
        </w:tc>
        <w:tc>
          <w:tcPr>
            <w:tcW w:w="1765" w:type="dxa"/>
            <w:tcBorders>
              <w:top w:val="single" w:sz="4" w:space="0" w:color="auto"/>
              <w:left w:val="single" w:sz="4" w:space="0" w:color="auto"/>
              <w:bottom w:val="single" w:sz="4" w:space="0" w:color="auto"/>
              <w:right w:val="single" w:sz="4" w:space="0" w:color="auto"/>
            </w:tcBorders>
          </w:tcPr>
          <w:p w:rsidR="005921A3" w:rsidRPr="00D92064" w:rsidRDefault="005921A3" w:rsidP="00D92064">
            <w:pPr>
              <w:jc w:val="center"/>
              <w:rPr>
                <w:rFonts w:ascii="Times New Roman" w:hAnsi="Times New Roman" w:cs="Times New Roman"/>
                <w:bCs/>
                <w:szCs w:val="28"/>
                <w:lang w:val="nl-NL"/>
              </w:rPr>
            </w:pPr>
            <w:r w:rsidRPr="00D92064">
              <w:rPr>
                <w:rFonts w:ascii="Times New Roman" w:hAnsi="Times New Roman" w:cs="Times New Roman"/>
                <w:bCs/>
                <w:szCs w:val="28"/>
                <w:lang w:val="nl-NL"/>
              </w:rPr>
              <w:t>1</w:t>
            </w:r>
          </w:p>
        </w:tc>
        <w:tc>
          <w:tcPr>
            <w:tcW w:w="1701"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rPr>
                <w:rFonts w:ascii="Times New Roman" w:hAnsi="Times New Roman" w:cs="Times New Roman"/>
                <w:bCs/>
                <w:szCs w:val="28"/>
                <w:lang w:val="nl-NL"/>
              </w:rPr>
            </w:pPr>
            <w:r w:rsidRPr="00D92064">
              <w:rPr>
                <w:rFonts w:ascii="Times New Roman" w:hAnsi="Times New Roman" w:cs="Times New Roman"/>
                <w:bCs/>
                <w:szCs w:val="28"/>
                <w:lang w:val="nl-NL"/>
              </w:rPr>
              <w:t>1</w:t>
            </w:r>
          </w:p>
        </w:tc>
        <w:tc>
          <w:tcPr>
            <w:tcW w:w="1506"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i/>
                <w:szCs w:val="28"/>
                <w:lang w:val="nl-NL"/>
              </w:rPr>
            </w:pPr>
          </w:p>
        </w:tc>
      </w:tr>
      <w:tr w:rsidR="005921A3" w:rsidRPr="00D92064" w:rsidTr="00D92064">
        <w:trPr>
          <w:trHeight w:val="340"/>
          <w:jc w:val="center"/>
        </w:trPr>
        <w:tc>
          <w:tcPr>
            <w:tcW w:w="658" w:type="dxa"/>
            <w:vMerge w:val="restart"/>
            <w:tcBorders>
              <w:top w:val="single" w:sz="4" w:space="0" w:color="auto"/>
              <w:left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szCs w:val="28"/>
                <w:lang w:val="nl-NL"/>
              </w:rPr>
            </w:pPr>
            <w:r w:rsidRPr="00D92064">
              <w:rPr>
                <w:rFonts w:ascii="Times New Roman" w:hAnsi="Times New Roman" w:cs="Times New Roman"/>
                <w:bCs/>
                <w:szCs w:val="28"/>
                <w:lang w:val="nl-NL"/>
              </w:rPr>
              <w:t>7</w:t>
            </w:r>
          </w:p>
        </w:tc>
        <w:tc>
          <w:tcPr>
            <w:tcW w:w="3905"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both"/>
              <w:rPr>
                <w:rFonts w:ascii="Times New Roman" w:hAnsi="Times New Roman" w:cs="Times New Roman"/>
                <w:bCs/>
                <w:i/>
                <w:szCs w:val="28"/>
                <w:lang w:val="nl-NL"/>
              </w:rPr>
            </w:pPr>
            <w:r w:rsidRPr="00D92064">
              <w:rPr>
                <w:rFonts w:ascii="Times New Roman" w:hAnsi="Times New Roman" w:cs="Times New Roman"/>
                <w:bCs/>
                <w:i/>
                <w:szCs w:val="28"/>
                <w:lang w:val="nl-NL"/>
              </w:rPr>
              <w:t xml:space="preserve">Học sinh giỏi </w:t>
            </w:r>
          </w:p>
        </w:tc>
        <w:tc>
          <w:tcPr>
            <w:tcW w:w="1765" w:type="dxa"/>
            <w:tcBorders>
              <w:top w:val="single" w:sz="4" w:space="0" w:color="auto"/>
              <w:left w:val="single" w:sz="4" w:space="0" w:color="auto"/>
              <w:bottom w:val="single" w:sz="4" w:space="0" w:color="auto"/>
              <w:right w:val="single" w:sz="4" w:space="0" w:color="auto"/>
            </w:tcBorders>
          </w:tcPr>
          <w:p w:rsidR="005921A3" w:rsidRPr="00D92064" w:rsidRDefault="005921A3" w:rsidP="00D92064">
            <w:pPr>
              <w:spacing w:before="20" w:after="20"/>
              <w:jc w:val="center"/>
              <w:rPr>
                <w:rFonts w:ascii="Times New Roman" w:hAnsi="Times New Roman" w:cs="Times New Roman"/>
                <w:bCs/>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szCs w:val="28"/>
                <w:lang w:val="nl-NL"/>
              </w:rPr>
            </w:pPr>
          </w:p>
        </w:tc>
        <w:tc>
          <w:tcPr>
            <w:tcW w:w="1506" w:type="dxa"/>
            <w:tcBorders>
              <w:top w:val="single" w:sz="4" w:space="0" w:color="auto"/>
              <w:left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i/>
                <w:szCs w:val="28"/>
                <w:lang w:val="nl-NL"/>
              </w:rPr>
            </w:pPr>
          </w:p>
        </w:tc>
      </w:tr>
      <w:tr w:rsidR="005921A3" w:rsidRPr="00D92064" w:rsidTr="00D92064">
        <w:trPr>
          <w:trHeight w:val="340"/>
          <w:jc w:val="center"/>
        </w:trPr>
        <w:tc>
          <w:tcPr>
            <w:tcW w:w="658" w:type="dxa"/>
            <w:vMerge/>
            <w:tcBorders>
              <w:left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both"/>
              <w:rPr>
                <w:rFonts w:ascii="Times New Roman" w:hAnsi="Times New Roman" w:cs="Times New Roman"/>
                <w:bCs/>
                <w:szCs w:val="28"/>
                <w:lang w:val="nl-NL"/>
              </w:rPr>
            </w:pPr>
            <w:r w:rsidRPr="00D92064">
              <w:rPr>
                <w:rFonts w:ascii="Times New Roman" w:hAnsi="Times New Roman" w:cs="Times New Roman"/>
                <w:bCs/>
                <w:szCs w:val="28"/>
                <w:lang w:val="nl-NL"/>
              </w:rPr>
              <w:t>- SL giải cá nhân cấp huyện</w:t>
            </w:r>
          </w:p>
        </w:tc>
        <w:tc>
          <w:tcPr>
            <w:tcW w:w="1765" w:type="dxa"/>
            <w:tcBorders>
              <w:top w:val="single" w:sz="4" w:space="0" w:color="auto"/>
              <w:left w:val="single" w:sz="4" w:space="0" w:color="auto"/>
              <w:bottom w:val="single" w:sz="4" w:space="0" w:color="auto"/>
              <w:right w:val="single" w:sz="4" w:space="0" w:color="auto"/>
            </w:tcBorders>
          </w:tcPr>
          <w:p w:rsidR="005921A3" w:rsidRPr="00D92064" w:rsidRDefault="005921A3" w:rsidP="00D92064">
            <w:pPr>
              <w:spacing w:before="20" w:after="20"/>
              <w:jc w:val="center"/>
              <w:rPr>
                <w:rFonts w:ascii="Times New Roman" w:hAnsi="Times New Roman" w:cs="Times New Roman"/>
                <w:bCs/>
                <w:szCs w:val="28"/>
                <w:lang w:val="nl-NL"/>
              </w:rPr>
            </w:pPr>
            <w:r w:rsidRPr="00D92064">
              <w:rPr>
                <w:rFonts w:ascii="Times New Roman" w:hAnsi="Times New Roman" w:cs="Times New Roman"/>
                <w:bCs/>
                <w:szCs w:val="28"/>
                <w:lang w:val="nl-NL"/>
              </w:rPr>
              <w:t>266</w:t>
            </w:r>
          </w:p>
        </w:tc>
        <w:tc>
          <w:tcPr>
            <w:tcW w:w="1701"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szCs w:val="28"/>
                <w:lang w:val="nl-NL"/>
              </w:rPr>
            </w:pPr>
            <w:r w:rsidRPr="00D92064">
              <w:rPr>
                <w:rFonts w:ascii="Times New Roman" w:hAnsi="Times New Roman" w:cs="Times New Roman"/>
                <w:bCs/>
                <w:szCs w:val="28"/>
                <w:lang w:val="nl-NL"/>
              </w:rPr>
              <w:t>268</w:t>
            </w:r>
          </w:p>
        </w:tc>
        <w:tc>
          <w:tcPr>
            <w:tcW w:w="1506" w:type="dxa"/>
            <w:tcBorders>
              <w:left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i/>
                <w:szCs w:val="28"/>
                <w:lang w:val="nl-NL"/>
              </w:rPr>
            </w:pPr>
            <w:r w:rsidRPr="00D92064">
              <w:rPr>
                <w:rFonts w:ascii="Times New Roman" w:hAnsi="Times New Roman" w:cs="Times New Roman"/>
                <w:bCs/>
                <w:i/>
                <w:szCs w:val="28"/>
                <w:lang w:val="nl-NL"/>
              </w:rPr>
              <w:t>20 nhất, 35 nhì, 39 ba</w:t>
            </w:r>
          </w:p>
        </w:tc>
      </w:tr>
      <w:tr w:rsidR="005921A3" w:rsidRPr="00D92064" w:rsidTr="00D92064">
        <w:trPr>
          <w:trHeight w:val="340"/>
          <w:jc w:val="center"/>
        </w:trPr>
        <w:tc>
          <w:tcPr>
            <w:tcW w:w="658" w:type="dxa"/>
            <w:vMerge/>
            <w:tcBorders>
              <w:left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both"/>
              <w:rPr>
                <w:rFonts w:ascii="Times New Roman" w:hAnsi="Times New Roman" w:cs="Times New Roman"/>
                <w:bCs/>
                <w:szCs w:val="28"/>
                <w:lang w:val="nl-NL"/>
              </w:rPr>
            </w:pPr>
            <w:r w:rsidRPr="00D92064">
              <w:rPr>
                <w:rFonts w:ascii="Times New Roman" w:hAnsi="Times New Roman" w:cs="Times New Roman"/>
                <w:bCs/>
                <w:szCs w:val="28"/>
                <w:lang w:val="nl-NL"/>
              </w:rPr>
              <w:t>- SL giải cá nhân cấp TP</w:t>
            </w:r>
          </w:p>
        </w:tc>
        <w:tc>
          <w:tcPr>
            <w:tcW w:w="1765" w:type="dxa"/>
            <w:tcBorders>
              <w:top w:val="single" w:sz="4" w:space="0" w:color="auto"/>
              <w:left w:val="single" w:sz="4" w:space="0" w:color="auto"/>
              <w:bottom w:val="single" w:sz="4" w:space="0" w:color="auto"/>
              <w:right w:val="single" w:sz="4" w:space="0" w:color="auto"/>
            </w:tcBorders>
          </w:tcPr>
          <w:p w:rsidR="005921A3" w:rsidRPr="00D92064" w:rsidRDefault="005921A3" w:rsidP="00D92064">
            <w:pPr>
              <w:spacing w:before="20" w:after="20"/>
              <w:jc w:val="center"/>
              <w:rPr>
                <w:rFonts w:ascii="Times New Roman" w:hAnsi="Times New Roman" w:cs="Times New Roman"/>
                <w:bCs/>
                <w:szCs w:val="28"/>
                <w:lang w:val="nl-NL"/>
              </w:rPr>
            </w:pPr>
            <w:r w:rsidRPr="00D92064">
              <w:rPr>
                <w:rFonts w:ascii="Times New Roman" w:hAnsi="Times New Roman" w:cs="Times New Roman"/>
                <w:bCs/>
                <w:szCs w:val="28"/>
                <w:lang w:val="nl-NL"/>
              </w:rPr>
              <w:t>19</w:t>
            </w:r>
          </w:p>
        </w:tc>
        <w:tc>
          <w:tcPr>
            <w:tcW w:w="1701"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szCs w:val="28"/>
                <w:lang w:val="nl-NL"/>
              </w:rPr>
            </w:pPr>
            <w:r w:rsidRPr="00D92064">
              <w:rPr>
                <w:rFonts w:ascii="Times New Roman" w:hAnsi="Times New Roman" w:cs="Times New Roman"/>
                <w:bCs/>
                <w:szCs w:val="28"/>
                <w:lang w:val="nl-NL"/>
              </w:rPr>
              <w:t>19</w:t>
            </w:r>
          </w:p>
        </w:tc>
        <w:tc>
          <w:tcPr>
            <w:tcW w:w="1506" w:type="dxa"/>
            <w:tcBorders>
              <w:left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i/>
                <w:szCs w:val="28"/>
                <w:lang w:val="nl-NL"/>
              </w:rPr>
            </w:pPr>
            <w:r w:rsidRPr="00D92064">
              <w:rPr>
                <w:rFonts w:ascii="Times New Roman" w:hAnsi="Times New Roman" w:cs="Times New Roman"/>
                <w:bCs/>
                <w:i/>
                <w:szCs w:val="28"/>
                <w:lang w:val="nl-NL"/>
              </w:rPr>
              <w:t xml:space="preserve">01 nhất, 02 </w:t>
            </w:r>
            <w:r w:rsidRPr="00D92064">
              <w:rPr>
                <w:rFonts w:ascii="Times New Roman" w:hAnsi="Times New Roman" w:cs="Times New Roman"/>
                <w:bCs/>
                <w:i/>
                <w:szCs w:val="28"/>
                <w:lang w:val="nl-NL"/>
              </w:rPr>
              <w:lastRenderedPageBreak/>
              <w:t>nhì, 03 ba</w:t>
            </w:r>
          </w:p>
        </w:tc>
      </w:tr>
      <w:tr w:rsidR="005921A3" w:rsidRPr="00D92064" w:rsidTr="00D92064">
        <w:trPr>
          <w:trHeight w:val="340"/>
          <w:jc w:val="center"/>
        </w:trPr>
        <w:tc>
          <w:tcPr>
            <w:tcW w:w="658" w:type="dxa"/>
            <w:vMerge/>
            <w:tcBorders>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both"/>
              <w:rPr>
                <w:rFonts w:ascii="Times New Roman" w:hAnsi="Times New Roman" w:cs="Times New Roman"/>
                <w:bCs/>
                <w:szCs w:val="28"/>
                <w:lang w:val="nl-NL"/>
              </w:rPr>
            </w:pPr>
            <w:r w:rsidRPr="00D92064">
              <w:rPr>
                <w:rFonts w:ascii="Times New Roman" w:hAnsi="Times New Roman" w:cs="Times New Roman"/>
                <w:bCs/>
                <w:szCs w:val="28"/>
                <w:lang w:val="nl-NL"/>
              </w:rPr>
              <w:t>- SL giải cá nhân cấp QG</w:t>
            </w:r>
          </w:p>
        </w:tc>
        <w:tc>
          <w:tcPr>
            <w:tcW w:w="1765" w:type="dxa"/>
            <w:tcBorders>
              <w:top w:val="single" w:sz="4" w:space="0" w:color="auto"/>
              <w:left w:val="single" w:sz="4" w:space="0" w:color="auto"/>
              <w:bottom w:val="single" w:sz="4" w:space="0" w:color="auto"/>
              <w:right w:val="single" w:sz="4" w:space="0" w:color="auto"/>
            </w:tcBorders>
          </w:tcPr>
          <w:p w:rsidR="005921A3" w:rsidRPr="00D92064" w:rsidRDefault="005921A3" w:rsidP="00D92064">
            <w:pPr>
              <w:spacing w:before="20" w:after="20"/>
              <w:jc w:val="center"/>
              <w:rPr>
                <w:rFonts w:ascii="Times New Roman" w:hAnsi="Times New Roman" w:cs="Times New Roman"/>
                <w:bCs/>
                <w:szCs w:val="28"/>
                <w:lang w:val="nl-NL"/>
              </w:rPr>
            </w:pPr>
            <w:r w:rsidRPr="00D92064">
              <w:rPr>
                <w:rFonts w:ascii="Times New Roman" w:hAnsi="Times New Roman" w:cs="Times New Roman"/>
                <w:bCs/>
                <w:szCs w:val="28"/>
                <w:lang w:val="nl-NL"/>
              </w:rPr>
              <w:t>0</w:t>
            </w:r>
          </w:p>
        </w:tc>
        <w:tc>
          <w:tcPr>
            <w:tcW w:w="1701"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rPr>
                <w:rFonts w:ascii="Times New Roman" w:hAnsi="Times New Roman" w:cs="Times New Roman"/>
                <w:bCs/>
                <w:szCs w:val="28"/>
                <w:lang w:val="nl-NL"/>
              </w:rPr>
            </w:pPr>
          </w:p>
        </w:tc>
        <w:tc>
          <w:tcPr>
            <w:tcW w:w="1506" w:type="dxa"/>
            <w:tcBorders>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i/>
                <w:szCs w:val="28"/>
                <w:lang w:val="nl-NL"/>
              </w:rPr>
            </w:pPr>
          </w:p>
        </w:tc>
      </w:tr>
      <w:tr w:rsidR="005921A3" w:rsidRPr="00D92064" w:rsidTr="00D92064">
        <w:trPr>
          <w:trHeight w:val="340"/>
          <w:jc w:val="center"/>
        </w:trPr>
        <w:tc>
          <w:tcPr>
            <w:tcW w:w="658" w:type="dxa"/>
            <w:vMerge w:val="restart"/>
            <w:tcBorders>
              <w:top w:val="single" w:sz="4" w:space="0" w:color="auto"/>
              <w:left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szCs w:val="28"/>
                <w:lang w:val="nl-NL"/>
              </w:rPr>
            </w:pPr>
            <w:r w:rsidRPr="00D92064">
              <w:rPr>
                <w:rFonts w:ascii="Times New Roman" w:hAnsi="Times New Roman" w:cs="Times New Roman"/>
                <w:bCs/>
                <w:szCs w:val="28"/>
                <w:lang w:val="nl-NL"/>
              </w:rPr>
              <w:t>8</w:t>
            </w:r>
          </w:p>
        </w:tc>
        <w:tc>
          <w:tcPr>
            <w:tcW w:w="3905"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both"/>
              <w:rPr>
                <w:rFonts w:ascii="Times New Roman" w:hAnsi="Times New Roman" w:cs="Times New Roman"/>
                <w:bCs/>
                <w:i/>
                <w:szCs w:val="28"/>
                <w:lang w:val="nl-NL"/>
              </w:rPr>
            </w:pPr>
            <w:r w:rsidRPr="00D92064">
              <w:rPr>
                <w:rFonts w:ascii="Times New Roman" w:hAnsi="Times New Roman" w:cs="Times New Roman"/>
                <w:bCs/>
                <w:i/>
                <w:szCs w:val="28"/>
                <w:lang w:val="nl-NL"/>
              </w:rPr>
              <w:t xml:space="preserve">Giáo viên giỏi </w:t>
            </w:r>
          </w:p>
        </w:tc>
        <w:tc>
          <w:tcPr>
            <w:tcW w:w="1765" w:type="dxa"/>
            <w:tcBorders>
              <w:top w:val="single" w:sz="4" w:space="0" w:color="auto"/>
              <w:left w:val="single" w:sz="4" w:space="0" w:color="auto"/>
              <w:bottom w:val="single" w:sz="4" w:space="0" w:color="auto"/>
              <w:right w:val="single" w:sz="4" w:space="0" w:color="auto"/>
            </w:tcBorders>
          </w:tcPr>
          <w:p w:rsidR="005921A3" w:rsidRPr="00D92064" w:rsidRDefault="005921A3" w:rsidP="00D92064">
            <w:pPr>
              <w:spacing w:before="20" w:after="20"/>
              <w:jc w:val="center"/>
              <w:rPr>
                <w:rFonts w:ascii="Times New Roman" w:hAnsi="Times New Roman" w:cs="Times New Roman"/>
                <w:bCs/>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szCs w:val="28"/>
                <w:lang w:val="nl-NL"/>
              </w:rPr>
            </w:pPr>
          </w:p>
        </w:tc>
        <w:tc>
          <w:tcPr>
            <w:tcW w:w="1506" w:type="dxa"/>
            <w:tcBorders>
              <w:top w:val="single" w:sz="4" w:space="0" w:color="auto"/>
              <w:left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i/>
                <w:szCs w:val="28"/>
                <w:lang w:val="nl-NL"/>
              </w:rPr>
            </w:pPr>
          </w:p>
        </w:tc>
      </w:tr>
      <w:tr w:rsidR="005921A3" w:rsidRPr="00D92064" w:rsidTr="00D92064">
        <w:trPr>
          <w:trHeight w:val="340"/>
          <w:jc w:val="center"/>
        </w:trPr>
        <w:tc>
          <w:tcPr>
            <w:tcW w:w="658" w:type="dxa"/>
            <w:vMerge/>
            <w:tcBorders>
              <w:left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both"/>
              <w:rPr>
                <w:rFonts w:ascii="Times New Roman" w:hAnsi="Times New Roman" w:cs="Times New Roman"/>
                <w:bCs/>
                <w:szCs w:val="28"/>
                <w:lang w:val="nl-NL"/>
              </w:rPr>
            </w:pPr>
            <w:r w:rsidRPr="00D92064">
              <w:rPr>
                <w:rFonts w:ascii="Times New Roman" w:hAnsi="Times New Roman" w:cs="Times New Roman"/>
                <w:bCs/>
                <w:szCs w:val="28"/>
                <w:lang w:val="nl-NL"/>
              </w:rPr>
              <w:t>- SL giải cá nhân cấp huyện</w:t>
            </w:r>
          </w:p>
        </w:tc>
        <w:tc>
          <w:tcPr>
            <w:tcW w:w="1765" w:type="dxa"/>
            <w:tcBorders>
              <w:top w:val="single" w:sz="4" w:space="0" w:color="auto"/>
              <w:left w:val="single" w:sz="4" w:space="0" w:color="auto"/>
              <w:bottom w:val="single" w:sz="4" w:space="0" w:color="auto"/>
              <w:right w:val="single" w:sz="4" w:space="0" w:color="auto"/>
            </w:tcBorders>
          </w:tcPr>
          <w:p w:rsidR="005921A3" w:rsidRPr="00D92064" w:rsidRDefault="005921A3" w:rsidP="00D92064">
            <w:pPr>
              <w:spacing w:before="20" w:after="20"/>
              <w:jc w:val="center"/>
              <w:rPr>
                <w:rFonts w:ascii="Times New Roman" w:hAnsi="Times New Roman" w:cs="Times New Roman"/>
                <w:bCs/>
                <w:szCs w:val="28"/>
                <w:lang w:val="nl-NL"/>
              </w:rPr>
            </w:pPr>
            <w:r w:rsidRPr="00D92064">
              <w:rPr>
                <w:rFonts w:ascii="Times New Roman" w:hAnsi="Times New Roman" w:cs="Times New Roman"/>
                <w:bCs/>
                <w:szCs w:val="28"/>
                <w:lang w:val="nl-NL"/>
              </w:rPr>
              <w:t>3</w:t>
            </w:r>
          </w:p>
        </w:tc>
        <w:tc>
          <w:tcPr>
            <w:tcW w:w="1701"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szCs w:val="28"/>
                <w:lang w:val="nl-NL"/>
              </w:rPr>
            </w:pPr>
            <w:r w:rsidRPr="00D92064">
              <w:rPr>
                <w:rFonts w:ascii="Times New Roman" w:hAnsi="Times New Roman" w:cs="Times New Roman"/>
                <w:bCs/>
                <w:szCs w:val="28"/>
                <w:lang w:val="nl-NL"/>
              </w:rPr>
              <w:t>0</w:t>
            </w:r>
          </w:p>
        </w:tc>
        <w:tc>
          <w:tcPr>
            <w:tcW w:w="1506" w:type="dxa"/>
            <w:tcBorders>
              <w:left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i/>
                <w:szCs w:val="28"/>
                <w:lang w:val="nl-NL"/>
              </w:rPr>
            </w:pPr>
          </w:p>
        </w:tc>
      </w:tr>
      <w:tr w:rsidR="005921A3" w:rsidRPr="00D92064" w:rsidTr="00D92064">
        <w:trPr>
          <w:trHeight w:val="340"/>
          <w:jc w:val="center"/>
        </w:trPr>
        <w:tc>
          <w:tcPr>
            <w:tcW w:w="658" w:type="dxa"/>
            <w:vMerge/>
            <w:tcBorders>
              <w:left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both"/>
              <w:rPr>
                <w:rFonts w:ascii="Times New Roman" w:hAnsi="Times New Roman" w:cs="Times New Roman"/>
                <w:bCs/>
                <w:szCs w:val="28"/>
                <w:lang w:val="nl-NL"/>
              </w:rPr>
            </w:pPr>
            <w:r w:rsidRPr="00D92064">
              <w:rPr>
                <w:rFonts w:ascii="Times New Roman" w:hAnsi="Times New Roman" w:cs="Times New Roman"/>
                <w:bCs/>
                <w:szCs w:val="28"/>
                <w:lang w:val="nl-NL"/>
              </w:rPr>
              <w:t>- SL giải cá nhân cấp TP</w:t>
            </w:r>
          </w:p>
        </w:tc>
        <w:tc>
          <w:tcPr>
            <w:tcW w:w="1765" w:type="dxa"/>
            <w:tcBorders>
              <w:top w:val="single" w:sz="4" w:space="0" w:color="auto"/>
              <w:left w:val="single" w:sz="4" w:space="0" w:color="auto"/>
              <w:bottom w:val="single" w:sz="4" w:space="0" w:color="auto"/>
              <w:right w:val="single" w:sz="4" w:space="0" w:color="auto"/>
            </w:tcBorders>
          </w:tcPr>
          <w:p w:rsidR="005921A3" w:rsidRPr="00D92064" w:rsidRDefault="005921A3" w:rsidP="00D92064">
            <w:pPr>
              <w:spacing w:before="20" w:after="20"/>
              <w:jc w:val="center"/>
              <w:rPr>
                <w:rFonts w:ascii="Times New Roman" w:hAnsi="Times New Roman" w:cs="Times New Roman"/>
                <w:bCs/>
                <w:szCs w:val="28"/>
                <w:lang w:val="nl-NL"/>
              </w:rPr>
            </w:pPr>
            <w:r w:rsidRPr="00D92064">
              <w:rPr>
                <w:rFonts w:ascii="Times New Roman" w:hAnsi="Times New Roman" w:cs="Times New Roman"/>
                <w:bCs/>
                <w:szCs w:val="28"/>
                <w:lang w:val="nl-NL"/>
              </w:rPr>
              <w:t>0</w:t>
            </w:r>
          </w:p>
        </w:tc>
        <w:tc>
          <w:tcPr>
            <w:tcW w:w="1701"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szCs w:val="28"/>
                <w:lang w:val="nl-NL"/>
              </w:rPr>
            </w:pPr>
            <w:r w:rsidRPr="00D92064">
              <w:rPr>
                <w:rFonts w:ascii="Times New Roman" w:hAnsi="Times New Roman" w:cs="Times New Roman"/>
                <w:bCs/>
                <w:szCs w:val="28"/>
                <w:lang w:val="nl-NL"/>
              </w:rPr>
              <w:t>2</w:t>
            </w:r>
          </w:p>
        </w:tc>
        <w:tc>
          <w:tcPr>
            <w:tcW w:w="1506" w:type="dxa"/>
            <w:tcBorders>
              <w:left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i/>
                <w:szCs w:val="28"/>
                <w:lang w:val="nl-NL"/>
              </w:rPr>
            </w:pPr>
          </w:p>
        </w:tc>
      </w:tr>
      <w:tr w:rsidR="005921A3" w:rsidRPr="00D92064" w:rsidTr="00D92064">
        <w:trPr>
          <w:trHeight w:val="340"/>
          <w:jc w:val="center"/>
        </w:trPr>
        <w:tc>
          <w:tcPr>
            <w:tcW w:w="658" w:type="dxa"/>
            <w:vMerge/>
            <w:tcBorders>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both"/>
              <w:rPr>
                <w:rFonts w:ascii="Times New Roman" w:hAnsi="Times New Roman" w:cs="Times New Roman"/>
                <w:bCs/>
                <w:szCs w:val="28"/>
                <w:lang w:val="nl-NL"/>
              </w:rPr>
            </w:pPr>
            <w:r w:rsidRPr="00D92064">
              <w:rPr>
                <w:rFonts w:ascii="Times New Roman" w:hAnsi="Times New Roman" w:cs="Times New Roman"/>
                <w:bCs/>
                <w:szCs w:val="28"/>
                <w:lang w:val="nl-NL"/>
              </w:rPr>
              <w:t>- SL giải cá nhân cấp QG</w:t>
            </w:r>
          </w:p>
        </w:tc>
        <w:tc>
          <w:tcPr>
            <w:tcW w:w="1765" w:type="dxa"/>
            <w:tcBorders>
              <w:top w:val="single" w:sz="4" w:space="0" w:color="auto"/>
              <w:left w:val="single" w:sz="4" w:space="0" w:color="auto"/>
              <w:bottom w:val="single" w:sz="4" w:space="0" w:color="auto"/>
              <w:right w:val="single" w:sz="4" w:space="0" w:color="auto"/>
            </w:tcBorders>
          </w:tcPr>
          <w:p w:rsidR="005921A3" w:rsidRPr="00D92064" w:rsidRDefault="005921A3" w:rsidP="00D92064">
            <w:pPr>
              <w:spacing w:before="20" w:after="20"/>
              <w:jc w:val="center"/>
              <w:rPr>
                <w:rFonts w:ascii="Times New Roman" w:hAnsi="Times New Roman" w:cs="Times New Roman"/>
                <w:bCs/>
                <w:szCs w:val="28"/>
                <w:lang w:val="nl-NL"/>
              </w:rPr>
            </w:pPr>
            <w:r w:rsidRPr="00D92064">
              <w:rPr>
                <w:rFonts w:ascii="Times New Roman" w:hAnsi="Times New Roman" w:cs="Times New Roman"/>
                <w:bCs/>
                <w:szCs w:val="28"/>
                <w:lang w:val="nl-NL"/>
              </w:rPr>
              <w:t>0</w:t>
            </w:r>
          </w:p>
        </w:tc>
        <w:tc>
          <w:tcPr>
            <w:tcW w:w="1701"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szCs w:val="28"/>
                <w:lang w:val="nl-NL"/>
              </w:rPr>
            </w:pPr>
            <w:r w:rsidRPr="00D92064">
              <w:rPr>
                <w:rFonts w:ascii="Times New Roman" w:hAnsi="Times New Roman" w:cs="Times New Roman"/>
                <w:bCs/>
                <w:szCs w:val="28"/>
                <w:lang w:val="nl-NL"/>
              </w:rPr>
              <w:t>0</w:t>
            </w:r>
          </w:p>
        </w:tc>
        <w:tc>
          <w:tcPr>
            <w:tcW w:w="1506" w:type="dxa"/>
            <w:tcBorders>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i/>
                <w:szCs w:val="28"/>
                <w:lang w:val="nl-NL"/>
              </w:rPr>
            </w:pPr>
          </w:p>
        </w:tc>
      </w:tr>
      <w:tr w:rsidR="005921A3" w:rsidRPr="00D92064" w:rsidTr="00D92064">
        <w:trPr>
          <w:trHeight w:val="340"/>
          <w:jc w:val="center"/>
        </w:trPr>
        <w:tc>
          <w:tcPr>
            <w:tcW w:w="658" w:type="dxa"/>
            <w:vMerge w:val="restart"/>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szCs w:val="28"/>
                <w:lang w:val="nl-NL"/>
              </w:rPr>
            </w:pPr>
            <w:r w:rsidRPr="00D92064">
              <w:rPr>
                <w:rFonts w:ascii="Times New Roman" w:hAnsi="Times New Roman" w:cs="Times New Roman"/>
                <w:bCs/>
                <w:szCs w:val="28"/>
                <w:lang w:val="nl-NL"/>
              </w:rPr>
              <w:t>9</w:t>
            </w:r>
          </w:p>
        </w:tc>
        <w:tc>
          <w:tcPr>
            <w:tcW w:w="3905"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both"/>
              <w:rPr>
                <w:rFonts w:ascii="Times New Roman" w:hAnsi="Times New Roman" w:cs="Times New Roman"/>
                <w:bCs/>
                <w:i/>
                <w:szCs w:val="28"/>
                <w:lang w:val="nl-NL"/>
              </w:rPr>
            </w:pPr>
            <w:r w:rsidRPr="00D92064">
              <w:rPr>
                <w:rFonts w:ascii="Times New Roman" w:hAnsi="Times New Roman" w:cs="Times New Roman"/>
                <w:bCs/>
                <w:i/>
                <w:szCs w:val="28"/>
                <w:lang w:val="nl-NL"/>
              </w:rPr>
              <w:t>Sáng kiến kinh nghiệm</w:t>
            </w:r>
          </w:p>
        </w:tc>
        <w:tc>
          <w:tcPr>
            <w:tcW w:w="1765" w:type="dxa"/>
            <w:tcBorders>
              <w:top w:val="single" w:sz="4" w:space="0" w:color="auto"/>
              <w:left w:val="single" w:sz="4" w:space="0" w:color="auto"/>
              <w:bottom w:val="single" w:sz="4" w:space="0" w:color="auto"/>
              <w:right w:val="single" w:sz="4" w:space="0" w:color="auto"/>
            </w:tcBorders>
          </w:tcPr>
          <w:p w:rsidR="005921A3" w:rsidRPr="00D92064" w:rsidRDefault="005921A3" w:rsidP="00D92064">
            <w:pPr>
              <w:spacing w:before="20" w:after="20"/>
              <w:jc w:val="center"/>
              <w:rPr>
                <w:rFonts w:ascii="Times New Roman" w:hAnsi="Times New Roman" w:cs="Times New Roman"/>
                <w:bCs/>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szCs w:val="28"/>
                <w:lang w:val="nl-NL"/>
              </w:rPr>
            </w:pPr>
          </w:p>
        </w:tc>
        <w:tc>
          <w:tcPr>
            <w:tcW w:w="1506"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i/>
                <w:szCs w:val="28"/>
                <w:lang w:val="nl-NL"/>
              </w:rPr>
            </w:pPr>
          </w:p>
        </w:tc>
      </w:tr>
      <w:tr w:rsidR="005921A3" w:rsidRPr="00D92064" w:rsidTr="00D92064">
        <w:trPr>
          <w:trHeight w:val="340"/>
          <w:jc w:val="center"/>
        </w:trPr>
        <w:tc>
          <w:tcPr>
            <w:tcW w:w="658" w:type="dxa"/>
            <w:vMerge/>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both"/>
              <w:rPr>
                <w:rFonts w:ascii="Times New Roman" w:hAnsi="Times New Roman" w:cs="Times New Roman"/>
                <w:bCs/>
                <w:szCs w:val="28"/>
                <w:lang w:val="nl-NL"/>
              </w:rPr>
            </w:pPr>
            <w:r w:rsidRPr="00D92064">
              <w:rPr>
                <w:rFonts w:ascii="Times New Roman" w:hAnsi="Times New Roman" w:cs="Times New Roman"/>
                <w:bCs/>
                <w:szCs w:val="28"/>
                <w:lang w:val="nl-NL"/>
              </w:rPr>
              <w:t>- Cấp huyện</w:t>
            </w:r>
          </w:p>
        </w:tc>
        <w:tc>
          <w:tcPr>
            <w:tcW w:w="1765" w:type="dxa"/>
            <w:tcBorders>
              <w:top w:val="single" w:sz="4" w:space="0" w:color="auto"/>
              <w:left w:val="single" w:sz="4" w:space="0" w:color="auto"/>
              <w:bottom w:val="single" w:sz="4" w:space="0" w:color="auto"/>
              <w:right w:val="single" w:sz="4" w:space="0" w:color="auto"/>
            </w:tcBorders>
          </w:tcPr>
          <w:p w:rsidR="005921A3" w:rsidRPr="00D92064" w:rsidRDefault="005921A3" w:rsidP="00D92064">
            <w:pPr>
              <w:spacing w:before="20" w:after="20"/>
              <w:jc w:val="center"/>
              <w:rPr>
                <w:rFonts w:ascii="Times New Roman" w:hAnsi="Times New Roman" w:cs="Times New Roman"/>
                <w:bCs/>
                <w:szCs w:val="28"/>
              </w:rPr>
            </w:pPr>
            <w:r w:rsidRPr="00D92064">
              <w:rPr>
                <w:rFonts w:ascii="Times New Roman" w:hAnsi="Times New Roman" w:cs="Times New Roman"/>
                <w:bCs/>
                <w:szCs w:val="28"/>
              </w:rPr>
              <w:t>23</w:t>
            </w:r>
          </w:p>
        </w:tc>
        <w:tc>
          <w:tcPr>
            <w:tcW w:w="1701"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rPr>
                <w:rFonts w:ascii="Times New Roman" w:hAnsi="Times New Roman" w:cs="Times New Roman"/>
                <w:bCs/>
                <w:szCs w:val="28"/>
                <w:lang w:val="nl-NL"/>
              </w:rPr>
            </w:pPr>
            <w:r w:rsidRPr="00D92064">
              <w:rPr>
                <w:rFonts w:ascii="Times New Roman" w:hAnsi="Times New Roman" w:cs="Times New Roman"/>
                <w:bCs/>
                <w:szCs w:val="28"/>
                <w:lang w:val="nl-NL"/>
              </w:rPr>
              <w:t>24</w:t>
            </w:r>
          </w:p>
        </w:tc>
        <w:tc>
          <w:tcPr>
            <w:tcW w:w="1506" w:type="dxa"/>
            <w:tcBorders>
              <w:top w:val="single" w:sz="4" w:space="0" w:color="auto"/>
              <w:left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i/>
                <w:szCs w:val="28"/>
                <w:lang w:val="nl-NL"/>
              </w:rPr>
            </w:pPr>
          </w:p>
        </w:tc>
      </w:tr>
      <w:tr w:rsidR="005921A3" w:rsidRPr="00D92064" w:rsidTr="00D92064">
        <w:trPr>
          <w:trHeight w:val="340"/>
          <w:jc w:val="center"/>
        </w:trPr>
        <w:tc>
          <w:tcPr>
            <w:tcW w:w="658" w:type="dxa"/>
            <w:vMerge/>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both"/>
              <w:rPr>
                <w:rFonts w:ascii="Times New Roman" w:hAnsi="Times New Roman" w:cs="Times New Roman"/>
                <w:bCs/>
                <w:szCs w:val="28"/>
                <w:lang w:val="nl-NL"/>
              </w:rPr>
            </w:pPr>
            <w:r w:rsidRPr="00D92064">
              <w:rPr>
                <w:rFonts w:ascii="Times New Roman" w:hAnsi="Times New Roman" w:cs="Times New Roman"/>
                <w:bCs/>
                <w:szCs w:val="28"/>
                <w:lang w:val="nl-NL"/>
              </w:rPr>
              <w:t>- Cấp sở</w:t>
            </w:r>
          </w:p>
        </w:tc>
        <w:tc>
          <w:tcPr>
            <w:tcW w:w="1765" w:type="dxa"/>
            <w:tcBorders>
              <w:top w:val="single" w:sz="4" w:space="0" w:color="auto"/>
              <w:left w:val="single" w:sz="4" w:space="0" w:color="auto"/>
              <w:bottom w:val="single" w:sz="4" w:space="0" w:color="auto"/>
              <w:right w:val="single" w:sz="4" w:space="0" w:color="auto"/>
            </w:tcBorders>
          </w:tcPr>
          <w:p w:rsidR="005921A3" w:rsidRPr="00D92064" w:rsidRDefault="005921A3" w:rsidP="00D92064">
            <w:pPr>
              <w:spacing w:before="20" w:after="20"/>
              <w:jc w:val="center"/>
              <w:rPr>
                <w:rFonts w:ascii="Times New Roman" w:hAnsi="Times New Roman" w:cs="Times New Roman"/>
                <w:bCs/>
                <w:szCs w:val="28"/>
              </w:rPr>
            </w:pPr>
            <w:r w:rsidRPr="00D92064">
              <w:rPr>
                <w:rFonts w:ascii="Times New Roman" w:hAnsi="Times New Roman" w:cs="Times New Roman"/>
                <w:bCs/>
                <w:szCs w:val="28"/>
              </w:rPr>
              <w:t>1</w:t>
            </w:r>
          </w:p>
        </w:tc>
        <w:tc>
          <w:tcPr>
            <w:tcW w:w="1701"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szCs w:val="28"/>
                <w:lang w:val="nl-NL"/>
              </w:rPr>
            </w:pPr>
            <w:r w:rsidRPr="00D92064">
              <w:rPr>
                <w:rFonts w:ascii="Times New Roman" w:hAnsi="Times New Roman" w:cs="Times New Roman"/>
                <w:bCs/>
                <w:szCs w:val="28"/>
                <w:lang w:val="nl-NL"/>
              </w:rPr>
              <w:t>1</w:t>
            </w:r>
          </w:p>
        </w:tc>
        <w:tc>
          <w:tcPr>
            <w:tcW w:w="1506" w:type="dxa"/>
            <w:tcBorders>
              <w:top w:val="single" w:sz="4" w:space="0" w:color="auto"/>
              <w:left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i/>
                <w:szCs w:val="28"/>
                <w:lang w:val="nl-NL"/>
              </w:rPr>
            </w:pPr>
          </w:p>
        </w:tc>
      </w:tr>
      <w:tr w:rsidR="005921A3" w:rsidRPr="00D92064" w:rsidTr="00D92064">
        <w:trPr>
          <w:trHeight w:val="340"/>
          <w:jc w:val="center"/>
        </w:trPr>
        <w:tc>
          <w:tcPr>
            <w:tcW w:w="658" w:type="dxa"/>
            <w:vMerge/>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both"/>
              <w:rPr>
                <w:rFonts w:ascii="Times New Roman" w:hAnsi="Times New Roman" w:cs="Times New Roman"/>
                <w:bCs/>
                <w:szCs w:val="28"/>
                <w:lang w:val="nl-NL"/>
              </w:rPr>
            </w:pPr>
            <w:r w:rsidRPr="00D92064">
              <w:rPr>
                <w:rFonts w:ascii="Times New Roman" w:hAnsi="Times New Roman" w:cs="Times New Roman"/>
                <w:bCs/>
                <w:szCs w:val="28"/>
                <w:lang w:val="nl-NL"/>
              </w:rPr>
              <w:t>- Cấp thành phố</w:t>
            </w:r>
          </w:p>
        </w:tc>
        <w:tc>
          <w:tcPr>
            <w:tcW w:w="1765" w:type="dxa"/>
            <w:tcBorders>
              <w:top w:val="single" w:sz="4" w:space="0" w:color="auto"/>
              <w:left w:val="single" w:sz="4" w:space="0" w:color="auto"/>
              <w:bottom w:val="single" w:sz="4" w:space="0" w:color="auto"/>
              <w:right w:val="single" w:sz="4" w:space="0" w:color="auto"/>
            </w:tcBorders>
          </w:tcPr>
          <w:p w:rsidR="005921A3" w:rsidRPr="00D92064" w:rsidRDefault="005921A3" w:rsidP="00D92064">
            <w:pPr>
              <w:spacing w:before="20" w:after="20"/>
              <w:jc w:val="center"/>
              <w:rPr>
                <w:rFonts w:ascii="Times New Roman" w:hAnsi="Times New Roman" w:cs="Times New Roman"/>
                <w:bCs/>
                <w:szCs w:val="28"/>
              </w:rPr>
            </w:pPr>
            <w:r w:rsidRPr="00D92064">
              <w:rPr>
                <w:rFonts w:ascii="Times New Roman" w:hAnsi="Times New Roman" w:cs="Times New Roman"/>
                <w:bCs/>
                <w:szCs w:val="28"/>
              </w:rPr>
              <w:t>0</w:t>
            </w:r>
          </w:p>
        </w:tc>
        <w:tc>
          <w:tcPr>
            <w:tcW w:w="1701"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szCs w:val="28"/>
                <w:lang w:val="nl-NL"/>
              </w:rPr>
            </w:pPr>
            <w:r w:rsidRPr="00D92064">
              <w:rPr>
                <w:rFonts w:ascii="Times New Roman" w:hAnsi="Times New Roman" w:cs="Times New Roman"/>
                <w:bCs/>
                <w:szCs w:val="28"/>
                <w:lang w:val="nl-NL"/>
              </w:rPr>
              <w:t>0</w:t>
            </w:r>
          </w:p>
        </w:tc>
        <w:tc>
          <w:tcPr>
            <w:tcW w:w="1506" w:type="dxa"/>
            <w:tcBorders>
              <w:left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i/>
                <w:szCs w:val="28"/>
                <w:lang w:val="nl-NL"/>
              </w:rPr>
            </w:pPr>
          </w:p>
        </w:tc>
      </w:tr>
      <w:tr w:rsidR="005921A3" w:rsidRPr="00D92064" w:rsidTr="00D92064">
        <w:trPr>
          <w:trHeight w:val="340"/>
          <w:jc w:val="center"/>
        </w:trPr>
        <w:tc>
          <w:tcPr>
            <w:tcW w:w="658"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szCs w:val="28"/>
                <w:lang w:val="nl-NL"/>
              </w:rPr>
            </w:pPr>
            <w:r w:rsidRPr="00D92064">
              <w:rPr>
                <w:rFonts w:ascii="Times New Roman" w:hAnsi="Times New Roman" w:cs="Times New Roman"/>
                <w:bCs/>
                <w:szCs w:val="28"/>
                <w:lang w:val="nl-NL"/>
              </w:rPr>
              <w:t>10</w:t>
            </w:r>
          </w:p>
        </w:tc>
        <w:tc>
          <w:tcPr>
            <w:tcW w:w="3905"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both"/>
              <w:rPr>
                <w:rFonts w:ascii="Times New Roman" w:hAnsi="Times New Roman" w:cs="Times New Roman"/>
                <w:bCs/>
                <w:szCs w:val="28"/>
                <w:lang w:val="nl-NL"/>
              </w:rPr>
            </w:pPr>
            <w:r w:rsidRPr="00D92064">
              <w:rPr>
                <w:rFonts w:ascii="Times New Roman" w:hAnsi="Times New Roman" w:cs="Times New Roman"/>
                <w:bCs/>
                <w:szCs w:val="28"/>
                <w:lang w:val="nl-NL"/>
              </w:rPr>
              <w:t>Tỷ lệ CB,GV,NV là Đảng viên</w:t>
            </w:r>
          </w:p>
        </w:tc>
        <w:tc>
          <w:tcPr>
            <w:tcW w:w="1765" w:type="dxa"/>
            <w:tcBorders>
              <w:top w:val="single" w:sz="4" w:space="0" w:color="auto"/>
              <w:left w:val="single" w:sz="4" w:space="0" w:color="auto"/>
              <w:bottom w:val="single" w:sz="4" w:space="0" w:color="auto"/>
              <w:right w:val="single" w:sz="4" w:space="0" w:color="auto"/>
            </w:tcBorders>
          </w:tcPr>
          <w:p w:rsidR="005921A3" w:rsidRPr="00D92064" w:rsidRDefault="005921A3" w:rsidP="00D92064">
            <w:pPr>
              <w:spacing w:before="20" w:after="20"/>
              <w:jc w:val="center"/>
              <w:rPr>
                <w:rFonts w:ascii="Times New Roman" w:hAnsi="Times New Roman" w:cs="Times New Roman"/>
                <w:bCs/>
                <w:szCs w:val="28"/>
                <w:lang w:val="nl-NL"/>
              </w:rPr>
            </w:pPr>
            <w:r w:rsidRPr="00D92064">
              <w:rPr>
                <w:rFonts w:ascii="Times New Roman" w:hAnsi="Times New Roman" w:cs="Times New Roman"/>
                <w:bCs/>
                <w:szCs w:val="28"/>
                <w:lang w:val="nl-NL"/>
              </w:rPr>
              <w:t>84%</w:t>
            </w:r>
          </w:p>
        </w:tc>
        <w:tc>
          <w:tcPr>
            <w:tcW w:w="1701" w:type="dxa"/>
            <w:tcBorders>
              <w:top w:val="single" w:sz="4" w:space="0" w:color="auto"/>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szCs w:val="28"/>
                <w:lang w:val="nl-NL"/>
              </w:rPr>
            </w:pPr>
            <w:r w:rsidRPr="00D92064">
              <w:rPr>
                <w:rFonts w:ascii="Times New Roman" w:hAnsi="Times New Roman" w:cs="Times New Roman"/>
                <w:bCs/>
                <w:szCs w:val="28"/>
                <w:lang w:val="nl-NL"/>
              </w:rPr>
              <w:t>84%</w:t>
            </w:r>
          </w:p>
        </w:tc>
        <w:tc>
          <w:tcPr>
            <w:tcW w:w="1506" w:type="dxa"/>
            <w:tcBorders>
              <w:left w:val="single" w:sz="4" w:space="0" w:color="auto"/>
              <w:bottom w:val="single" w:sz="4" w:space="0" w:color="auto"/>
              <w:right w:val="single" w:sz="4" w:space="0" w:color="auto"/>
            </w:tcBorders>
            <w:vAlign w:val="center"/>
          </w:tcPr>
          <w:p w:rsidR="005921A3" w:rsidRPr="00D92064" w:rsidRDefault="005921A3" w:rsidP="00D92064">
            <w:pPr>
              <w:jc w:val="center"/>
              <w:rPr>
                <w:rFonts w:ascii="Times New Roman" w:hAnsi="Times New Roman" w:cs="Times New Roman"/>
                <w:bCs/>
                <w:i/>
                <w:szCs w:val="28"/>
                <w:lang w:val="nl-NL"/>
              </w:rPr>
            </w:pPr>
          </w:p>
        </w:tc>
      </w:tr>
    </w:tbl>
    <w:p w:rsidR="005921A3" w:rsidRPr="00D92064" w:rsidRDefault="005921A3" w:rsidP="005921A3">
      <w:pPr>
        <w:spacing w:before="60" w:line="264" w:lineRule="auto"/>
        <w:ind w:firstLine="567"/>
        <w:jc w:val="both"/>
        <w:rPr>
          <w:rFonts w:ascii="Times New Roman" w:hAnsi="Times New Roman" w:cs="Times New Roman"/>
          <w:b/>
          <w:sz w:val="28"/>
          <w:szCs w:val="28"/>
          <w:lang w:val="nl-NL"/>
        </w:rPr>
      </w:pPr>
      <w:r w:rsidRPr="00D92064">
        <w:rPr>
          <w:rFonts w:ascii="Times New Roman" w:hAnsi="Times New Roman" w:cs="Times New Roman"/>
          <w:b/>
          <w:sz w:val="28"/>
          <w:szCs w:val="28"/>
          <w:lang w:val="nl-NL"/>
        </w:rPr>
        <w:t>2. Đăng ký danh hiệu thi đua</w:t>
      </w:r>
    </w:p>
    <w:p w:rsidR="005921A3" w:rsidRPr="00D92064" w:rsidRDefault="005921A3" w:rsidP="005921A3">
      <w:pPr>
        <w:spacing w:before="60" w:line="264" w:lineRule="auto"/>
        <w:ind w:firstLine="567"/>
        <w:jc w:val="both"/>
        <w:rPr>
          <w:rFonts w:ascii="Times New Roman" w:hAnsi="Times New Roman" w:cs="Times New Roman"/>
          <w:b/>
          <w:sz w:val="28"/>
          <w:szCs w:val="28"/>
          <w:lang w:val="nl-NL"/>
        </w:rPr>
      </w:pPr>
      <w:r w:rsidRPr="00D92064">
        <w:rPr>
          <w:rFonts w:ascii="Times New Roman" w:hAnsi="Times New Roman" w:cs="Times New Roman"/>
          <w:b/>
          <w:sz w:val="28"/>
          <w:szCs w:val="28"/>
          <w:lang w:val="nl-NL"/>
        </w:rPr>
        <w:t xml:space="preserve">2.1. Tập thể: </w:t>
      </w:r>
    </w:p>
    <w:p w:rsidR="005921A3" w:rsidRPr="00D92064" w:rsidRDefault="005921A3" w:rsidP="005921A3">
      <w:pPr>
        <w:spacing w:before="60" w:line="264" w:lineRule="auto"/>
        <w:ind w:firstLine="567"/>
        <w:jc w:val="both"/>
        <w:rPr>
          <w:rFonts w:ascii="Times New Roman" w:hAnsi="Times New Roman" w:cs="Times New Roman"/>
          <w:i/>
          <w:sz w:val="28"/>
          <w:szCs w:val="28"/>
          <w:lang w:val="nl-NL"/>
        </w:rPr>
      </w:pPr>
      <w:r w:rsidRPr="00D92064">
        <w:rPr>
          <w:rFonts w:ascii="Times New Roman" w:hAnsi="Times New Roman" w:cs="Times New Roman"/>
          <w:sz w:val="28"/>
          <w:szCs w:val="28"/>
          <w:lang w:val="nl-NL"/>
        </w:rPr>
        <w:t xml:space="preserve">- Nhà trường: </w:t>
      </w:r>
    </w:p>
    <w:p w:rsidR="005921A3" w:rsidRPr="00D92064" w:rsidRDefault="005921A3" w:rsidP="005921A3">
      <w:pPr>
        <w:spacing w:before="60" w:line="264" w:lineRule="auto"/>
        <w:ind w:firstLine="567"/>
        <w:jc w:val="both"/>
        <w:rPr>
          <w:rFonts w:ascii="Times New Roman" w:hAnsi="Times New Roman" w:cs="Times New Roman"/>
          <w:sz w:val="28"/>
          <w:szCs w:val="28"/>
          <w:lang w:val="nl-NL"/>
        </w:rPr>
      </w:pPr>
      <w:r w:rsidRPr="00D92064">
        <w:rPr>
          <w:rFonts w:ascii="Times New Roman" w:hAnsi="Times New Roman" w:cs="Times New Roman"/>
          <w:sz w:val="28"/>
          <w:szCs w:val="28"/>
          <w:lang w:val="nl-NL"/>
        </w:rPr>
        <w:t xml:space="preserve">+ Xếp thi đua thứ 1/21 </w:t>
      </w:r>
    </w:p>
    <w:p w:rsidR="005921A3" w:rsidRPr="00D92064" w:rsidRDefault="005921A3" w:rsidP="005921A3">
      <w:pPr>
        <w:spacing w:before="60" w:line="264" w:lineRule="auto"/>
        <w:ind w:firstLine="567"/>
        <w:jc w:val="both"/>
        <w:rPr>
          <w:rFonts w:ascii="Times New Roman" w:hAnsi="Times New Roman" w:cs="Times New Roman"/>
          <w:sz w:val="28"/>
          <w:szCs w:val="28"/>
          <w:lang w:val="nl-NL"/>
        </w:rPr>
      </w:pPr>
      <w:r w:rsidRPr="00D92064">
        <w:rPr>
          <w:rFonts w:ascii="Times New Roman" w:hAnsi="Times New Roman" w:cs="Times New Roman"/>
          <w:sz w:val="28"/>
          <w:szCs w:val="28"/>
          <w:lang w:val="nl-NL"/>
        </w:rPr>
        <w:t>+ Tập thể Lao động Tiên tiến.</w:t>
      </w:r>
    </w:p>
    <w:p w:rsidR="005921A3" w:rsidRPr="00D92064" w:rsidRDefault="005921A3" w:rsidP="005921A3">
      <w:pPr>
        <w:spacing w:before="60" w:line="264" w:lineRule="auto"/>
        <w:ind w:firstLine="567"/>
        <w:jc w:val="both"/>
        <w:rPr>
          <w:rFonts w:ascii="Times New Roman" w:hAnsi="Times New Roman" w:cs="Times New Roman"/>
          <w:b/>
          <w:sz w:val="28"/>
          <w:szCs w:val="28"/>
          <w:lang w:val="nl-NL"/>
        </w:rPr>
      </w:pPr>
      <w:r w:rsidRPr="00D92064">
        <w:rPr>
          <w:rFonts w:ascii="Times New Roman" w:hAnsi="Times New Roman" w:cs="Times New Roman"/>
          <w:sz w:val="28"/>
          <w:szCs w:val="28"/>
          <w:lang w:val="nl-NL"/>
        </w:rPr>
        <w:t>+ Tập thể lao động Xuất sắc.</w:t>
      </w:r>
    </w:p>
    <w:p w:rsidR="005921A3" w:rsidRPr="00D92064" w:rsidRDefault="005921A3" w:rsidP="005921A3">
      <w:pPr>
        <w:spacing w:before="60" w:line="264" w:lineRule="auto"/>
        <w:ind w:firstLine="567"/>
        <w:jc w:val="both"/>
        <w:rPr>
          <w:rFonts w:ascii="Times New Roman" w:hAnsi="Times New Roman" w:cs="Times New Roman"/>
          <w:b/>
          <w:sz w:val="28"/>
          <w:szCs w:val="28"/>
          <w:lang w:val="nl-NL"/>
        </w:rPr>
      </w:pPr>
      <w:r w:rsidRPr="00D92064">
        <w:rPr>
          <w:rFonts w:ascii="Times New Roman" w:hAnsi="Times New Roman" w:cs="Times New Roman"/>
          <w:sz w:val="28"/>
          <w:szCs w:val="28"/>
          <w:lang w:val="nl-NL"/>
        </w:rPr>
        <w:t>+ Cờ thi đua của UBND Thành phố. Huân chương lao động Hạng ba</w:t>
      </w:r>
    </w:p>
    <w:p w:rsidR="005921A3" w:rsidRPr="00D92064" w:rsidRDefault="005921A3" w:rsidP="005921A3">
      <w:pPr>
        <w:spacing w:before="60" w:line="264" w:lineRule="auto"/>
        <w:ind w:firstLine="567"/>
        <w:jc w:val="both"/>
        <w:rPr>
          <w:rFonts w:ascii="Times New Roman" w:hAnsi="Times New Roman" w:cs="Times New Roman"/>
          <w:sz w:val="28"/>
          <w:szCs w:val="28"/>
          <w:lang w:val="nl-NL"/>
        </w:rPr>
      </w:pPr>
      <w:r w:rsidRPr="00D92064">
        <w:rPr>
          <w:rFonts w:ascii="Times New Roman" w:hAnsi="Times New Roman" w:cs="Times New Roman"/>
          <w:sz w:val="28"/>
          <w:szCs w:val="28"/>
          <w:lang w:val="nl-NL"/>
        </w:rPr>
        <w:t>- Chi bộ: Hoàn thành Xuất sắc nhiệm vụ.</w:t>
      </w:r>
    </w:p>
    <w:p w:rsidR="005921A3" w:rsidRPr="00D92064" w:rsidRDefault="005921A3" w:rsidP="005921A3">
      <w:pPr>
        <w:spacing w:before="60" w:line="264" w:lineRule="auto"/>
        <w:ind w:firstLine="567"/>
        <w:jc w:val="both"/>
        <w:rPr>
          <w:rFonts w:ascii="Times New Roman" w:hAnsi="Times New Roman" w:cs="Times New Roman"/>
          <w:sz w:val="28"/>
          <w:szCs w:val="28"/>
          <w:lang w:val="nl-NL"/>
        </w:rPr>
      </w:pPr>
      <w:r w:rsidRPr="00D92064">
        <w:rPr>
          <w:rFonts w:ascii="Times New Roman" w:hAnsi="Times New Roman" w:cs="Times New Roman"/>
          <w:sz w:val="28"/>
          <w:szCs w:val="28"/>
          <w:lang w:val="nl-NL"/>
        </w:rPr>
        <w:t xml:space="preserve">- Công đoàn: </w:t>
      </w:r>
      <w:r w:rsidRPr="00D92064">
        <w:rPr>
          <w:rFonts w:ascii="Times New Roman" w:hAnsi="Times New Roman" w:cs="Times New Roman"/>
          <w:sz w:val="28"/>
          <w:szCs w:val="28"/>
          <w:shd w:val="clear" w:color="auto" w:fill="F9F9F9"/>
          <w:lang w:val="nl-NL"/>
        </w:rPr>
        <w:t>Công đoàn cơ sở vững mạnh</w:t>
      </w:r>
    </w:p>
    <w:p w:rsidR="005921A3" w:rsidRPr="00D92064" w:rsidRDefault="005921A3" w:rsidP="005921A3">
      <w:pPr>
        <w:spacing w:before="60" w:line="264" w:lineRule="auto"/>
        <w:ind w:firstLine="567"/>
        <w:jc w:val="both"/>
        <w:rPr>
          <w:rFonts w:ascii="Times New Roman" w:hAnsi="Times New Roman" w:cs="Times New Roman"/>
          <w:sz w:val="28"/>
          <w:szCs w:val="28"/>
          <w:lang w:val="nl-NL"/>
        </w:rPr>
      </w:pPr>
      <w:r w:rsidRPr="00D92064">
        <w:rPr>
          <w:rFonts w:ascii="Times New Roman" w:hAnsi="Times New Roman" w:cs="Times New Roman"/>
          <w:sz w:val="28"/>
          <w:szCs w:val="28"/>
          <w:lang w:val="nl-NL"/>
        </w:rPr>
        <w:t>- Chi đoàn: Chi đoàn vững mạnh</w:t>
      </w:r>
    </w:p>
    <w:p w:rsidR="005921A3" w:rsidRPr="00D92064" w:rsidRDefault="005921A3" w:rsidP="005921A3">
      <w:pPr>
        <w:spacing w:before="60" w:line="264" w:lineRule="auto"/>
        <w:ind w:firstLine="567"/>
        <w:jc w:val="both"/>
        <w:rPr>
          <w:rFonts w:ascii="Times New Roman" w:hAnsi="Times New Roman" w:cs="Times New Roman"/>
          <w:sz w:val="28"/>
          <w:szCs w:val="28"/>
          <w:lang w:val="nl-NL"/>
        </w:rPr>
      </w:pPr>
      <w:r w:rsidRPr="00D92064">
        <w:rPr>
          <w:rFonts w:ascii="Times New Roman" w:hAnsi="Times New Roman" w:cs="Times New Roman"/>
          <w:sz w:val="28"/>
          <w:szCs w:val="28"/>
          <w:lang w:val="nl-NL"/>
        </w:rPr>
        <w:t>- Liên Đội: Bằng khen của Thành đoàn.</w:t>
      </w:r>
    </w:p>
    <w:p w:rsidR="005921A3" w:rsidRPr="00D92064" w:rsidRDefault="005921A3" w:rsidP="005921A3">
      <w:pPr>
        <w:spacing w:before="60" w:line="264" w:lineRule="auto"/>
        <w:ind w:firstLine="567"/>
        <w:jc w:val="both"/>
        <w:rPr>
          <w:rFonts w:ascii="Times New Roman" w:hAnsi="Times New Roman" w:cs="Times New Roman"/>
          <w:b/>
          <w:sz w:val="28"/>
          <w:szCs w:val="28"/>
          <w:lang w:val="nl-NL"/>
        </w:rPr>
      </w:pPr>
      <w:r w:rsidRPr="00D92064">
        <w:rPr>
          <w:rFonts w:ascii="Times New Roman" w:hAnsi="Times New Roman" w:cs="Times New Roman"/>
          <w:b/>
          <w:sz w:val="28"/>
          <w:szCs w:val="28"/>
          <w:lang w:val="nl-NL"/>
        </w:rPr>
        <w:t>2.2. Cá nhân:</w:t>
      </w:r>
    </w:p>
    <w:p w:rsidR="005921A3" w:rsidRPr="00D92064" w:rsidRDefault="005921A3" w:rsidP="005921A3">
      <w:pPr>
        <w:spacing w:before="60" w:line="264" w:lineRule="auto"/>
        <w:ind w:firstLine="567"/>
        <w:jc w:val="both"/>
        <w:rPr>
          <w:rFonts w:ascii="Times New Roman" w:hAnsi="Times New Roman" w:cs="Times New Roman"/>
          <w:sz w:val="28"/>
          <w:szCs w:val="28"/>
          <w:lang w:val="nl-NL"/>
        </w:rPr>
      </w:pPr>
      <w:r w:rsidRPr="00D92064">
        <w:rPr>
          <w:rFonts w:ascii="Times New Roman" w:hAnsi="Times New Roman" w:cs="Times New Roman"/>
          <w:sz w:val="28"/>
          <w:szCs w:val="28"/>
          <w:lang w:val="nl-NL"/>
        </w:rPr>
        <w:t>-  Chiến sĩ thi đua cơ sở: 08</w:t>
      </w:r>
    </w:p>
    <w:p w:rsidR="005921A3" w:rsidRPr="00D92064" w:rsidRDefault="005921A3" w:rsidP="005921A3">
      <w:pPr>
        <w:spacing w:before="60" w:line="264" w:lineRule="auto"/>
        <w:ind w:firstLine="567"/>
        <w:jc w:val="both"/>
        <w:rPr>
          <w:rFonts w:ascii="Times New Roman" w:hAnsi="Times New Roman" w:cs="Times New Roman"/>
          <w:sz w:val="28"/>
          <w:szCs w:val="28"/>
          <w:lang w:val="vi-VN"/>
        </w:rPr>
      </w:pPr>
      <w:r w:rsidRPr="00D92064">
        <w:rPr>
          <w:rFonts w:ascii="Times New Roman" w:hAnsi="Times New Roman" w:cs="Times New Roman"/>
          <w:sz w:val="28"/>
          <w:szCs w:val="28"/>
          <w:lang w:val="nl-NL"/>
        </w:rPr>
        <w:t>- Chiến sĩ thi đua thành phố: 0</w:t>
      </w:r>
    </w:p>
    <w:p w:rsidR="005921A3" w:rsidRPr="00D92064" w:rsidRDefault="005921A3" w:rsidP="005921A3">
      <w:pPr>
        <w:spacing w:before="60" w:line="264" w:lineRule="auto"/>
        <w:ind w:firstLine="567"/>
        <w:jc w:val="both"/>
        <w:rPr>
          <w:rFonts w:ascii="Times New Roman" w:hAnsi="Times New Roman" w:cs="Times New Roman"/>
          <w:sz w:val="28"/>
          <w:szCs w:val="28"/>
          <w:lang w:val="vi-VN"/>
        </w:rPr>
      </w:pPr>
      <w:r w:rsidRPr="00D92064">
        <w:rPr>
          <w:rFonts w:ascii="Times New Roman" w:hAnsi="Times New Roman" w:cs="Times New Roman"/>
          <w:sz w:val="28"/>
          <w:szCs w:val="28"/>
          <w:lang w:val="nl-NL"/>
        </w:rPr>
        <w:t xml:space="preserve">- Lao động tiên tiến: </w:t>
      </w:r>
      <w:r w:rsidRPr="00D92064">
        <w:rPr>
          <w:rFonts w:ascii="Times New Roman" w:hAnsi="Times New Roman" w:cs="Times New Roman"/>
          <w:sz w:val="28"/>
          <w:szCs w:val="28"/>
          <w:lang w:val="vi-VN"/>
        </w:rPr>
        <w:t>50</w:t>
      </w:r>
    </w:p>
    <w:p w:rsidR="005921A3" w:rsidRPr="00D92064" w:rsidRDefault="005921A3" w:rsidP="005921A3">
      <w:pPr>
        <w:shd w:val="clear" w:color="auto" w:fill="FFFFFF"/>
        <w:tabs>
          <w:tab w:val="left" w:pos="9355"/>
        </w:tabs>
        <w:spacing w:before="60" w:line="264" w:lineRule="auto"/>
        <w:ind w:firstLine="567"/>
        <w:jc w:val="both"/>
        <w:rPr>
          <w:rFonts w:ascii="Times New Roman" w:hAnsi="Times New Roman" w:cs="Times New Roman"/>
          <w:b/>
          <w:bCs/>
          <w:sz w:val="28"/>
          <w:szCs w:val="28"/>
        </w:rPr>
      </w:pPr>
      <w:r w:rsidRPr="00D92064">
        <w:rPr>
          <w:rFonts w:ascii="Times New Roman" w:hAnsi="Times New Roman" w:cs="Times New Roman"/>
          <w:b/>
          <w:bCs/>
          <w:sz w:val="28"/>
          <w:szCs w:val="28"/>
        </w:rPr>
        <w:t>3. Các nhiệm vụ trọng tâm của nhà trường trong năm học</w:t>
      </w:r>
    </w:p>
    <w:p w:rsidR="005921A3" w:rsidRPr="00D92064" w:rsidRDefault="005921A3" w:rsidP="005921A3">
      <w:pPr>
        <w:spacing w:before="60"/>
        <w:ind w:right="21" w:firstLine="567"/>
        <w:jc w:val="both"/>
        <w:rPr>
          <w:rFonts w:ascii="Times New Roman" w:hAnsi="Times New Roman" w:cs="Times New Roman"/>
          <w:sz w:val="28"/>
          <w:szCs w:val="28"/>
          <w:lang w:val="nl-NL"/>
        </w:rPr>
      </w:pPr>
      <w:r w:rsidRPr="00D92064">
        <w:rPr>
          <w:rFonts w:ascii="Times New Roman" w:hAnsi="Times New Roman" w:cs="Times New Roman"/>
          <w:b/>
          <w:bCs/>
          <w:sz w:val="28"/>
          <w:szCs w:val="28"/>
          <w:lang w:val="nl-NL"/>
        </w:rPr>
        <w:t>-</w:t>
      </w:r>
      <w:r w:rsidRPr="00D92064">
        <w:rPr>
          <w:rFonts w:ascii="Times New Roman" w:hAnsi="Times New Roman" w:cs="Times New Roman"/>
          <w:sz w:val="28"/>
          <w:szCs w:val="28"/>
          <w:lang w:val="nl-NL"/>
        </w:rPr>
        <w:t xml:space="preserve">Thực hiện Đề án số 1983/QĐ-UBND ngày 02/10/2020 về việc xây dựng Trường THCS Nguyễn Trực – TT. Kim Bài theo mô hình trường chất lượng cao giai đoạn 2020 – 2025 và những năm tiếp theo. Nhà trường tiếp tục tham mưu với </w:t>
      </w:r>
      <w:r w:rsidRPr="00D92064">
        <w:rPr>
          <w:sz w:val="28"/>
          <w:szCs w:val="28"/>
          <w:lang w:val="nl-NL"/>
        </w:rPr>
        <w:t>Ph</w:t>
      </w:r>
      <w:r w:rsidRPr="00D92064">
        <w:rPr>
          <w:rFonts w:ascii="Times New Roman" w:hAnsi="Times New Roman" w:cs="Times New Roman"/>
          <w:sz w:val="28"/>
          <w:szCs w:val="28"/>
          <w:lang w:val="nl-NL"/>
        </w:rPr>
        <w:t>òng giáo dục và Đào tạo,</w:t>
      </w:r>
      <w:r w:rsidRPr="00D92064">
        <w:rPr>
          <w:sz w:val="28"/>
          <w:szCs w:val="28"/>
          <w:lang w:val="nl-NL"/>
        </w:rPr>
        <w:t xml:space="preserve"> UBND </w:t>
      </w:r>
      <w:r w:rsidRPr="00D92064">
        <w:rPr>
          <w:rFonts w:ascii="Times New Roman" w:hAnsi="Times New Roman" w:cs="Times New Roman"/>
          <w:sz w:val="28"/>
          <w:szCs w:val="28"/>
          <w:lang w:val="nl-NL"/>
        </w:rPr>
        <w:t xml:space="preserve">huyện đầu tư  đội ngũ giáo viên có trình độ chuyên môn tốt, xây mới một số phòng học, trang bị thiết bị dạy học  để phát triển mô hình trường chất lượng cao tạo môi trường giáo dục tốt có chất lượng  thu hút học sinh thuộc các xã trên địa bàn huyện đến học tập. </w:t>
      </w:r>
    </w:p>
    <w:p w:rsidR="005921A3" w:rsidRPr="00D92064" w:rsidRDefault="005921A3" w:rsidP="005921A3">
      <w:pPr>
        <w:spacing w:before="60"/>
        <w:ind w:right="21" w:firstLine="567"/>
        <w:jc w:val="both"/>
        <w:rPr>
          <w:rFonts w:ascii="Times New Roman" w:hAnsi="Times New Roman" w:cs="Times New Roman"/>
          <w:sz w:val="28"/>
          <w:szCs w:val="28"/>
          <w:lang w:val="nl-NL"/>
        </w:rPr>
      </w:pPr>
      <w:r w:rsidRPr="00D92064">
        <w:rPr>
          <w:rFonts w:ascii="Times New Roman" w:hAnsi="Times New Roman" w:cs="Times New Roman"/>
          <w:sz w:val="28"/>
          <w:szCs w:val="28"/>
          <w:lang w:val="nl-NL"/>
        </w:rPr>
        <w:lastRenderedPageBreak/>
        <w:t xml:space="preserve">-Tích cực triển khai các biện pháp phù hợp để thực hiện hiệu quả việc bồi dưỡng giáo viên về chuyên môn, nghiệp vụ, ngoại ngữ và tin học để đáp ứng được yêu cầu học tập, bồi dưỡng và giảng dạy trong giai đoạn tới. </w:t>
      </w:r>
    </w:p>
    <w:p w:rsidR="005921A3" w:rsidRPr="00D92064" w:rsidRDefault="005921A3" w:rsidP="005921A3">
      <w:pPr>
        <w:spacing w:before="60"/>
        <w:ind w:right="21" w:firstLine="567"/>
        <w:jc w:val="both"/>
        <w:rPr>
          <w:rFonts w:ascii="Times New Roman" w:hAnsi="Times New Roman" w:cs="Times New Roman"/>
          <w:sz w:val="28"/>
          <w:szCs w:val="28"/>
          <w:lang w:val="nl-NL"/>
        </w:rPr>
      </w:pPr>
      <w:r w:rsidRPr="00D92064">
        <w:rPr>
          <w:rFonts w:ascii="Times New Roman" w:hAnsi="Times New Roman" w:cs="Times New Roman"/>
          <w:sz w:val="28"/>
          <w:szCs w:val="28"/>
          <w:lang w:val="nl-NL"/>
        </w:rPr>
        <w:t xml:space="preserve">- Tập trung nâng cao chất lượng học sinh giỏi cấp huyện, cấp thành phố và chất lượng thi tuyển sinh vào lớp 10 THPT chuyên. </w:t>
      </w:r>
      <w:r w:rsidRPr="00D92064">
        <w:rPr>
          <w:rFonts w:ascii="Times New Roman" w:eastAsia="Calibri" w:hAnsi="Times New Roman" w:cs="Times New Roman"/>
          <w:sz w:val="28"/>
          <w:szCs w:val="28"/>
          <w:lang w:val="nl-NL"/>
        </w:rPr>
        <w:t xml:space="preserve">Đưa bổ trợ tiếng Anh có yếu tố nước ngoài vào khối 6 để nâng cao chất </w:t>
      </w:r>
      <w:r w:rsidRPr="00D92064">
        <w:rPr>
          <w:rFonts w:ascii="Times New Roman" w:hAnsi="Times New Roman" w:cs="Times New Roman"/>
          <w:sz w:val="28"/>
          <w:szCs w:val="28"/>
          <w:lang w:val="nl-NL"/>
        </w:rPr>
        <w:t>chất lượng giáo dục học sinh ở môn Tiếng Anh. Tăng cường công tác bồi dưỡng học sinh giỏi ở môn Tin học</w:t>
      </w:r>
      <w:r w:rsidRPr="00D92064">
        <w:rPr>
          <w:rFonts w:ascii="Times New Roman" w:eastAsia="Calibri" w:hAnsi="Times New Roman" w:cs="Times New Roman"/>
          <w:sz w:val="28"/>
          <w:szCs w:val="28"/>
          <w:lang w:val="nl-NL"/>
        </w:rPr>
        <w:t>, đảm bảo nguồn HSG có chất lượng cao ở môn Tiếng Anh và môn Tin.</w:t>
      </w:r>
    </w:p>
    <w:p w:rsidR="005921A3" w:rsidRPr="00D92064" w:rsidRDefault="005921A3" w:rsidP="005921A3">
      <w:pPr>
        <w:shd w:val="clear" w:color="auto" w:fill="FFFFFF"/>
        <w:tabs>
          <w:tab w:val="left" w:pos="9355"/>
        </w:tabs>
        <w:spacing w:before="120" w:after="120" w:line="288" w:lineRule="auto"/>
        <w:ind w:firstLine="567"/>
        <w:jc w:val="both"/>
        <w:rPr>
          <w:rFonts w:ascii="Times New Roman" w:hAnsi="Times New Roman" w:cs="Times New Roman"/>
          <w:bCs/>
          <w:sz w:val="28"/>
          <w:szCs w:val="28"/>
          <w:lang w:val="nl-NL"/>
        </w:rPr>
      </w:pPr>
      <w:r w:rsidRPr="00D92064">
        <w:rPr>
          <w:rFonts w:ascii="Times New Roman" w:hAnsi="Times New Roman" w:cs="Times New Roman"/>
          <w:bCs/>
          <w:sz w:val="28"/>
          <w:szCs w:val="28"/>
          <w:lang w:val="nl-NL"/>
        </w:rPr>
        <w:t xml:space="preserve">-  Nâng cao chất lượng giáo dục toàn diện, chất lượng học sinh lớp 9 thi vào THPT công lập. </w:t>
      </w:r>
    </w:p>
    <w:p w:rsidR="005921A3" w:rsidRPr="00D92064" w:rsidRDefault="005921A3" w:rsidP="005921A3">
      <w:pPr>
        <w:shd w:val="clear" w:color="auto" w:fill="FFFFFF"/>
        <w:tabs>
          <w:tab w:val="left" w:pos="9355"/>
        </w:tabs>
        <w:spacing w:before="120" w:after="120" w:line="288" w:lineRule="auto"/>
        <w:ind w:firstLine="567"/>
        <w:jc w:val="both"/>
        <w:rPr>
          <w:rFonts w:ascii="Times New Roman" w:hAnsi="Times New Roman" w:cs="Times New Roman"/>
          <w:bCs/>
          <w:sz w:val="28"/>
          <w:szCs w:val="28"/>
          <w:lang w:val="nl-NL"/>
        </w:rPr>
      </w:pPr>
      <w:r w:rsidRPr="00D92064">
        <w:rPr>
          <w:rFonts w:ascii="Times New Roman" w:hAnsi="Times New Roman" w:cs="Times New Roman"/>
          <w:bCs/>
          <w:sz w:val="28"/>
          <w:szCs w:val="28"/>
          <w:lang w:val="nl-NL"/>
        </w:rPr>
        <w:t xml:space="preserve">- Tăng cường giáo dục đạo đức, lối sống, kĩ năng sống cho học sinh. Đảm bảo an toàn trường học. Chú trọng giáo dục thể chất cho học sinh. </w:t>
      </w:r>
    </w:p>
    <w:p w:rsidR="005921A3" w:rsidRPr="00D92064" w:rsidRDefault="005921A3" w:rsidP="005921A3">
      <w:pPr>
        <w:shd w:val="clear" w:color="auto" w:fill="FFFFFF"/>
        <w:tabs>
          <w:tab w:val="left" w:pos="9355"/>
        </w:tabs>
        <w:spacing w:before="120" w:after="120" w:line="288" w:lineRule="auto"/>
        <w:ind w:firstLine="567"/>
        <w:jc w:val="both"/>
        <w:rPr>
          <w:rFonts w:ascii="Times New Roman" w:hAnsi="Times New Roman" w:cs="Times New Roman"/>
          <w:bCs/>
          <w:sz w:val="28"/>
          <w:szCs w:val="28"/>
          <w:lang w:val="nl-NL"/>
        </w:rPr>
      </w:pPr>
      <w:r w:rsidRPr="00D92064">
        <w:rPr>
          <w:rFonts w:ascii="Times New Roman" w:hAnsi="Times New Roman" w:cs="Times New Roman"/>
          <w:bCs/>
          <w:sz w:val="28"/>
          <w:szCs w:val="28"/>
          <w:lang w:val="nl-NL"/>
        </w:rPr>
        <w:t xml:space="preserve">- Thực hiện có hiệu quả công tác quản lý, quản trị trường học, đặc biệt là quản lý CSVC, công tác dạy và học, các hoạt động phục vụ công tác dạy và học. Đẩy mạnh ứng dụng công nghệ thông tin trong dạy học và quản lý giáo dục. </w:t>
      </w:r>
    </w:p>
    <w:p w:rsidR="005921A3" w:rsidRPr="00D92064" w:rsidRDefault="005921A3" w:rsidP="005921A3">
      <w:pPr>
        <w:spacing w:before="120"/>
        <w:ind w:right="9" w:firstLine="567"/>
        <w:jc w:val="both"/>
        <w:rPr>
          <w:rFonts w:ascii="Times New Roman" w:hAnsi="Times New Roman" w:cs="Times New Roman"/>
          <w:sz w:val="28"/>
          <w:szCs w:val="28"/>
          <w:lang w:val="vi-VN"/>
        </w:rPr>
      </w:pPr>
      <w:r w:rsidRPr="00D92064">
        <w:rPr>
          <w:rFonts w:ascii="Times New Roman" w:hAnsi="Times New Roman" w:cs="Times New Roman"/>
          <w:sz w:val="28"/>
          <w:szCs w:val="28"/>
          <w:lang w:val="vi-VN"/>
        </w:rPr>
        <w:t>-Triển khai thực hiện Chương trình giáo dục phổ thông 2018 với lớp 6, 7 theo Thông tư số 32/2018/TT-BGDĐT ngày 26/12/2018 của Bộ GDĐT (Chương trình GDPT 2018)</w:t>
      </w:r>
      <w:r w:rsidRPr="00D92064">
        <w:rPr>
          <w:rFonts w:ascii="Times New Roman" w:hAnsi="Times New Roman" w:cs="Times New Roman"/>
          <w:sz w:val="28"/>
          <w:szCs w:val="28"/>
        </w:rPr>
        <w:t xml:space="preserve">, </w:t>
      </w:r>
      <w:r w:rsidRPr="00D92064">
        <w:rPr>
          <w:rFonts w:ascii="Times New Roman" w:hAnsi="Times New Roman" w:cs="Times New Roman"/>
          <w:sz w:val="28"/>
          <w:szCs w:val="28"/>
          <w:lang w:val="vi-VN"/>
        </w:rPr>
        <w:t>Thông tư số 34/2020/TT-BGDĐT ngày 15/9/2020, Thông tư số 19/2021/TT-BGDĐT ngày 01/7/2021, Thông tư số 13/2022/TT-BGDĐT ngày 03/8/2022; Quyết định số 712/QĐ-BGDĐT ngày 09/02/2021 ban hành Chương trình GDPT</w:t>
      </w:r>
      <w:r w:rsidRPr="00D92064">
        <w:rPr>
          <w:rFonts w:ascii="Times New Roman" w:eastAsia="Arial" w:hAnsi="Times New Roman" w:cs="Times New Roman"/>
          <w:sz w:val="28"/>
          <w:szCs w:val="28"/>
          <w:shd w:val="clear" w:color="auto" w:fill="FFFFFF"/>
          <w:lang w:val="vi-VN"/>
        </w:rPr>
        <w:t xml:space="preserve"> môn Tiếng Hàn và Tiếng Đức - Ngoại ngữ 1, hệ 10 năm thí điểm.</w:t>
      </w:r>
      <w:r w:rsidRPr="00D92064">
        <w:rPr>
          <w:rFonts w:ascii="Times New Roman" w:hAnsi="Times New Roman" w:cs="Times New Roman"/>
          <w:sz w:val="28"/>
          <w:szCs w:val="28"/>
        </w:rPr>
        <w:t xml:space="preserve"> T</w:t>
      </w:r>
      <w:r w:rsidRPr="00D92064">
        <w:rPr>
          <w:rFonts w:ascii="Times New Roman" w:hAnsi="Times New Roman" w:cs="Times New Roman"/>
          <w:sz w:val="28"/>
          <w:szCs w:val="28"/>
          <w:lang w:val="vi-VN"/>
        </w:rPr>
        <w:t>iếp tục thực hiện Chương trình GDPT 2006 với lớp 8,9theo Quyết định số16/2006/QĐ-BGDĐT ngày 05/5/2006 của Bộ GDĐT (Chương trình GDPT 2006) bảo đảm thực hiện và hoàn thành chương trình năm học; củng cố và nâng cao chất lượng giáo dục trung học.</w:t>
      </w:r>
    </w:p>
    <w:p w:rsidR="005921A3" w:rsidRPr="00D92064" w:rsidRDefault="005921A3" w:rsidP="005921A3">
      <w:pPr>
        <w:shd w:val="clear" w:color="auto" w:fill="FFFFFF"/>
        <w:tabs>
          <w:tab w:val="left" w:pos="9355"/>
        </w:tabs>
        <w:spacing w:before="120" w:after="120" w:line="288" w:lineRule="auto"/>
        <w:ind w:firstLine="567"/>
        <w:jc w:val="both"/>
        <w:rPr>
          <w:rFonts w:ascii="Times New Roman" w:hAnsi="Times New Roman" w:cs="Times New Roman"/>
          <w:bCs/>
          <w:sz w:val="28"/>
          <w:szCs w:val="28"/>
          <w:lang w:val="nl-NL"/>
        </w:rPr>
      </w:pPr>
      <w:r w:rsidRPr="00D92064">
        <w:rPr>
          <w:rFonts w:ascii="Times New Roman" w:hAnsi="Times New Roman" w:cs="Times New Roman"/>
          <w:bCs/>
          <w:sz w:val="28"/>
          <w:szCs w:val="28"/>
          <w:lang w:val="nl-NL"/>
        </w:rPr>
        <w:t>- Rà soát đào tạo bồi dưỡng đội ngũ giáo viên để đáp ứng chương trình giáo dục phổ thông 2018.</w:t>
      </w:r>
      <w:r w:rsidRPr="00D92064">
        <w:rPr>
          <w:rFonts w:ascii="Times New Roman" w:hAnsi="Times New Roman"/>
          <w:sz w:val="28"/>
          <w:szCs w:val="28"/>
          <w:lang w:val="nl-NL"/>
        </w:rPr>
        <w:t xml:space="preserve"> Đối với khối 6 : Xây dựng và tổ chức thực hiện kế hoạch giáo dục của nhà trường theo các Công văn hướng dẫn tại công văn 5512/BGDĐT-GDTrH ngày 18/12/2020 của Bộ GDĐT, Công văn số 4659/SGDĐT-GDPT ngày 31/12/2020 của Sở GDĐT về việc xây dựng và tổ chức thực hiện kế hoạch giáo dục của nhà trường</w:t>
      </w:r>
      <w:r w:rsidRPr="00D92064">
        <w:rPr>
          <w:rFonts w:ascii="Times New Roman" w:hAnsi="Times New Roman" w:cs="Times New Roman"/>
          <w:bCs/>
          <w:sz w:val="28"/>
          <w:szCs w:val="28"/>
          <w:lang w:val="nl-NL"/>
        </w:rPr>
        <w:t>.</w:t>
      </w:r>
    </w:p>
    <w:p w:rsidR="005921A3" w:rsidRPr="00D92064" w:rsidRDefault="005921A3" w:rsidP="005921A3">
      <w:pPr>
        <w:spacing w:before="120"/>
        <w:ind w:right="9" w:firstLine="567"/>
        <w:jc w:val="both"/>
        <w:rPr>
          <w:rFonts w:ascii="Times New Roman" w:hAnsi="Times New Roman" w:cs="Times New Roman"/>
          <w:sz w:val="28"/>
          <w:szCs w:val="28"/>
          <w:lang w:val="vi-VN"/>
        </w:rPr>
      </w:pPr>
      <w:r w:rsidRPr="00D92064">
        <w:rPr>
          <w:rFonts w:ascii="Times New Roman" w:hAnsi="Times New Roman" w:cs="Times New Roman"/>
          <w:sz w:val="28"/>
          <w:szCs w:val="28"/>
          <w:lang w:val="vi-VN"/>
        </w:rPr>
        <w:t xml:space="preserve">-  Tiếp tục thực hiện công tác quy hoạch phát triển mạng lưới trường, lớp, đội ngũ nhà giáo và cơ sở vật chất, thiết bị dạy học bảo đảm yêu cầu triển khai Chương trình GDPT2018; nâng cao chất lượng phổ cập giáo dục </w:t>
      </w:r>
      <w:r w:rsidRPr="00D92064">
        <w:rPr>
          <w:rFonts w:ascii="Times New Roman" w:hAnsi="Times New Roman" w:cs="Times New Roman"/>
          <w:sz w:val="28"/>
          <w:szCs w:val="28"/>
        </w:rPr>
        <w:t>THCS</w:t>
      </w:r>
      <w:r w:rsidRPr="00D92064">
        <w:rPr>
          <w:rFonts w:ascii="Times New Roman" w:hAnsi="Times New Roman" w:cs="Times New Roman"/>
          <w:sz w:val="28"/>
          <w:szCs w:val="28"/>
          <w:lang w:val="vi-VN"/>
        </w:rPr>
        <w:t xml:space="preserve"> mức độ 3; thực hiện hiệu quả công tác giáo dục hướng nghiệp, phân luồng học sinh sau </w:t>
      </w:r>
      <w:r w:rsidRPr="00D92064">
        <w:rPr>
          <w:rFonts w:ascii="Times New Roman" w:hAnsi="Times New Roman" w:cs="Times New Roman"/>
          <w:sz w:val="28"/>
          <w:szCs w:val="28"/>
        </w:rPr>
        <w:t>THCS</w:t>
      </w:r>
      <w:r w:rsidRPr="00D92064">
        <w:rPr>
          <w:rFonts w:ascii="Times New Roman" w:hAnsi="Times New Roman" w:cs="Times New Roman"/>
          <w:sz w:val="28"/>
          <w:szCs w:val="28"/>
          <w:lang w:val="vi-VN"/>
        </w:rPr>
        <w:t>.</w:t>
      </w:r>
    </w:p>
    <w:p w:rsidR="005921A3" w:rsidRPr="00D92064" w:rsidRDefault="005921A3" w:rsidP="005921A3">
      <w:pPr>
        <w:spacing w:before="120"/>
        <w:ind w:firstLine="567"/>
        <w:jc w:val="both"/>
        <w:rPr>
          <w:rFonts w:ascii="Times New Roman" w:hAnsi="Times New Roman" w:cs="Times New Roman"/>
          <w:sz w:val="28"/>
          <w:szCs w:val="28"/>
          <w:lang w:val="vi-VN"/>
        </w:rPr>
      </w:pPr>
      <w:r w:rsidRPr="00D92064">
        <w:rPr>
          <w:rFonts w:ascii="Times New Roman" w:hAnsi="Times New Roman" w:cs="Times New Roman"/>
          <w:sz w:val="28"/>
          <w:szCs w:val="28"/>
          <w:lang w:val="vi-VN"/>
        </w:rPr>
        <w:t>-</w:t>
      </w:r>
      <w:r w:rsidRPr="00D92064">
        <w:rPr>
          <w:rFonts w:ascii="Times New Roman" w:eastAsia="Arial" w:hAnsi="Times New Roman" w:cs="Times New Roman"/>
          <w:sz w:val="28"/>
          <w:szCs w:val="28"/>
          <w:lang w:val="af-ZA"/>
        </w:rPr>
        <w:t xml:space="preserve">Thực hiện hiệu quả chủ đề của toàn ngành: </w:t>
      </w:r>
      <w:r w:rsidRPr="00D92064">
        <w:rPr>
          <w:rFonts w:ascii="Times New Roman" w:eastAsia="Arial" w:hAnsi="Times New Roman" w:cs="Times New Roman"/>
          <w:iCs/>
          <w:sz w:val="28"/>
          <w:szCs w:val="28"/>
          <w:lang w:val="af-ZA"/>
        </w:rPr>
        <w:t xml:space="preserve">“Đoàn kết, nỗ lực vượt khó khăn, đổi mới sáng tạo, củng cố, nâng cao chất lượng các hoạt động giáo dục và đào </w:t>
      </w:r>
      <w:r w:rsidRPr="00D92064">
        <w:rPr>
          <w:rFonts w:ascii="Times New Roman" w:eastAsia="Arial" w:hAnsi="Times New Roman" w:cs="Times New Roman"/>
          <w:iCs/>
          <w:sz w:val="28"/>
          <w:szCs w:val="28"/>
          <w:lang w:val="af-ZA"/>
        </w:rPr>
        <w:lastRenderedPageBreak/>
        <w:t>tạo”.</w:t>
      </w:r>
      <w:r w:rsidRPr="00D92064">
        <w:rPr>
          <w:rFonts w:ascii="Times New Roman" w:hAnsi="Times New Roman" w:cs="Times New Roman"/>
          <w:sz w:val="28"/>
          <w:szCs w:val="28"/>
          <w:lang w:val="vi-VN"/>
        </w:rPr>
        <w:t>Thúc đẩy thực hiện đổi mới cơ chế quản lý giáo dục; thực hiện quản trị trường học dân chủ, kỷ cương, nề nếp, chất lượng và hiệu quả giáo dục trong các cơ sở giáo dục trung học.</w:t>
      </w:r>
    </w:p>
    <w:p w:rsidR="005921A3" w:rsidRPr="00D92064" w:rsidRDefault="005921A3" w:rsidP="005921A3">
      <w:pPr>
        <w:spacing w:before="120"/>
        <w:ind w:firstLine="567"/>
        <w:jc w:val="both"/>
        <w:rPr>
          <w:rFonts w:ascii="Times New Roman" w:eastAsia="Arial" w:hAnsi="Times New Roman" w:cs="Times New Roman"/>
          <w:sz w:val="28"/>
          <w:szCs w:val="28"/>
          <w:lang w:val="vi-VN"/>
        </w:rPr>
      </w:pPr>
      <w:r w:rsidRPr="00D92064">
        <w:rPr>
          <w:rFonts w:ascii="Times New Roman" w:hAnsi="Times New Roman" w:cs="Times New Roman"/>
          <w:sz w:val="28"/>
          <w:szCs w:val="28"/>
          <w:lang w:val="vi-VN"/>
        </w:rPr>
        <w:t xml:space="preserve">- Bảo đảm an toàn trường học; chủ động, linh hoạt thực hiện kế hoạch năm học, chủ động phòng, chống và </w:t>
      </w:r>
      <w:r w:rsidRPr="00D92064">
        <w:rPr>
          <w:rFonts w:ascii="Times New Roman" w:eastAsia="Arial" w:hAnsi="Times New Roman" w:cs="Times New Roman"/>
          <w:sz w:val="28"/>
          <w:szCs w:val="28"/>
          <w:lang w:val="vi-VN"/>
        </w:rPr>
        <w:t>ứng phó hiệu quả với thiên tai, dịch bệnh.</w:t>
      </w:r>
    </w:p>
    <w:p w:rsidR="005921A3" w:rsidRPr="00D92064" w:rsidRDefault="005921A3" w:rsidP="005921A3">
      <w:pPr>
        <w:spacing w:before="120"/>
        <w:ind w:right="9" w:firstLine="567"/>
        <w:jc w:val="both"/>
        <w:rPr>
          <w:rFonts w:ascii="Times New Roman" w:hAnsi="Times New Roman" w:cs="Times New Roman"/>
          <w:b/>
          <w:sz w:val="28"/>
          <w:szCs w:val="28"/>
          <w:lang w:val="vi-VN"/>
        </w:rPr>
      </w:pPr>
      <w:r w:rsidRPr="00D92064">
        <w:rPr>
          <w:rFonts w:ascii="Times New Roman" w:hAnsi="Times New Roman" w:cs="Times New Roman"/>
          <w:b/>
          <w:sz w:val="28"/>
          <w:szCs w:val="28"/>
        </w:rPr>
        <w:t>4.</w:t>
      </w:r>
      <w:r w:rsidRPr="00D92064">
        <w:rPr>
          <w:rFonts w:ascii="Times New Roman" w:hAnsi="Times New Roman" w:cs="Times New Roman"/>
          <w:b/>
          <w:sz w:val="28"/>
          <w:szCs w:val="28"/>
          <w:lang w:val="vi-VN"/>
        </w:rPr>
        <w:t xml:space="preserve">Các nhiệm vụ cụ thể </w:t>
      </w:r>
    </w:p>
    <w:p w:rsidR="005921A3" w:rsidRPr="00D92064" w:rsidRDefault="005921A3" w:rsidP="005921A3">
      <w:pPr>
        <w:spacing w:before="120"/>
        <w:ind w:firstLine="567"/>
        <w:jc w:val="both"/>
        <w:rPr>
          <w:rFonts w:ascii="Times New Roman" w:eastAsia="Arial" w:hAnsi="Times New Roman" w:cs="Times New Roman"/>
          <w:b/>
          <w:bCs/>
          <w:sz w:val="28"/>
          <w:szCs w:val="28"/>
          <w:lang w:val="vi-VN"/>
        </w:rPr>
      </w:pPr>
      <w:r w:rsidRPr="00D92064">
        <w:rPr>
          <w:rFonts w:ascii="Times New Roman" w:hAnsi="Times New Roman" w:cs="Times New Roman"/>
          <w:b/>
          <w:bCs/>
          <w:sz w:val="28"/>
          <w:szCs w:val="28"/>
        </w:rPr>
        <w:t>4.1.</w:t>
      </w:r>
      <w:r w:rsidRPr="00D92064">
        <w:rPr>
          <w:rFonts w:ascii="Times New Roman" w:eastAsia="Arial" w:hAnsi="Times New Roman" w:cs="Times New Roman"/>
          <w:b/>
          <w:bCs/>
          <w:sz w:val="28"/>
          <w:szCs w:val="28"/>
          <w:lang w:val="vi-VN"/>
        </w:rPr>
        <w:t xml:space="preserve">Thực hiện Chương trình </w:t>
      </w:r>
      <w:r w:rsidRPr="00D92064">
        <w:rPr>
          <w:rFonts w:ascii="Times New Roman" w:hAnsi="Times New Roman" w:cs="Times New Roman"/>
          <w:b/>
          <w:bCs/>
          <w:sz w:val="28"/>
          <w:szCs w:val="28"/>
          <w:lang w:val="vi-VN"/>
        </w:rPr>
        <w:t>GDPT</w:t>
      </w:r>
      <w:r w:rsidR="00011642">
        <w:rPr>
          <w:rFonts w:ascii="Times New Roman" w:hAnsi="Times New Roman" w:cs="Times New Roman"/>
          <w:b/>
          <w:bCs/>
          <w:sz w:val="28"/>
          <w:szCs w:val="28"/>
          <w:lang w:val="vi-VN"/>
        </w:rPr>
        <w:t xml:space="preserve"> </w:t>
      </w:r>
      <w:r w:rsidRPr="00D92064">
        <w:rPr>
          <w:rFonts w:ascii="Times New Roman" w:hAnsi="Times New Roman" w:cs="Times New Roman"/>
          <w:b/>
          <w:sz w:val="28"/>
          <w:szCs w:val="28"/>
          <w:lang w:val="vi-VN"/>
        </w:rPr>
        <w:t>bảo đảm chất lượng, hiệu quả</w:t>
      </w:r>
    </w:p>
    <w:p w:rsidR="005921A3" w:rsidRPr="00D92064" w:rsidRDefault="005921A3" w:rsidP="005921A3">
      <w:pPr>
        <w:spacing w:before="120"/>
        <w:ind w:firstLine="567"/>
        <w:jc w:val="both"/>
        <w:rPr>
          <w:rFonts w:ascii="Times New Roman" w:eastAsia="Arial" w:hAnsi="Times New Roman" w:cs="Times New Roman"/>
          <w:b/>
          <w:bCs/>
          <w:i/>
          <w:sz w:val="28"/>
          <w:szCs w:val="28"/>
          <w:lang w:val="vi-VN"/>
        </w:rPr>
      </w:pPr>
      <w:r w:rsidRPr="00D92064">
        <w:rPr>
          <w:rFonts w:ascii="Times New Roman" w:eastAsia="Arial" w:hAnsi="Times New Roman" w:cs="Times New Roman"/>
          <w:b/>
          <w:i/>
          <w:sz w:val="28"/>
          <w:szCs w:val="28"/>
          <w:highlight w:val="white"/>
          <w:lang w:val="vi-VN"/>
        </w:rPr>
        <w:t>4.1.</w:t>
      </w:r>
      <w:r w:rsidRPr="00D92064">
        <w:rPr>
          <w:rFonts w:ascii="Times New Roman" w:eastAsia="Arial" w:hAnsi="Times New Roman" w:cs="Times New Roman"/>
          <w:b/>
          <w:i/>
          <w:sz w:val="28"/>
          <w:szCs w:val="28"/>
          <w:highlight w:val="white"/>
        </w:rPr>
        <w:t>1.</w:t>
      </w:r>
      <w:r w:rsidRPr="00D92064">
        <w:rPr>
          <w:rFonts w:ascii="Times New Roman" w:eastAsia="Arial" w:hAnsi="Times New Roman" w:cs="Times New Roman"/>
          <w:b/>
          <w:bCs/>
          <w:i/>
          <w:sz w:val="28"/>
          <w:szCs w:val="28"/>
          <w:lang w:val="vi-VN"/>
        </w:rPr>
        <w:t>Xây dựng kế hoạch giáo dục của nhà trường bảo đảm sử dụng hiệu quả đội ngũ giáo viên, cơ sở vật chất, thiết bị dạy học</w:t>
      </w:r>
    </w:p>
    <w:p w:rsidR="005921A3" w:rsidRPr="00D92064" w:rsidRDefault="005921A3" w:rsidP="005921A3">
      <w:pPr>
        <w:spacing w:before="120"/>
        <w:ind w:firstLine="567"/>
        <w:jc w:val="both"/>
        <w:rPr>
          <w:rFonts w:ascii="Times New Roman" w:eastAsia="Arial" w:hAnsi="Times New Roman" w:cs="Times New Roman"/>
          <w:b/>
          <w:bCs/>
          <w:i/>
          <w:sz w:val="28"/>
          <w:szCs w:val="28"/>
          <w:lang w:val="vi-VN"/>
        </w:rPr>
      </w:pPr>
      <w:r w:rsidRPr="00D92064">
        <w:rPr>
          <w:rFonts w:ascii="Times New Roman" w:eastAsia="Arial" w:hAnsi="Times New Roman" w:cs="Times New Roman"/>
          <w:b/>
          <w:bCs/>
          <w:i/>
          <w:sz w:val="28"/>
          <w:szCs w:val="28"/>
          <w:lang w:val="vi-VN"/>
        </w:rPr>
        <w:t>a. Nhiệm vụ</w:t>
      </w:r>
    </w:p>
    <w:p w:rsidR="005921A3" w:rsidRPr="00D92064" w:rsidRDefault="005921A3" w:rsidP="005921A3">
      <w:pPr>
        <w:shd w:val="clear" w:color="auto" w:fill="FFFFFF"/>
        <w:tabs>
          <w:tab w:val="left" w:pos="9355"/>
        </w:tabs>
        <w:spacing w:before="60" w:line="264" w:lineRule="auto"/>
        <w:ind w:firstLine="567"/>
        <w:jc w:val="both"/>
        <w:rPr>
          <w:rFonts w:ascii="Times New Roman" w:hAnsi="Times New Roman" w:cs="Times New Roman"/>
          <w:b/>
          <w:bCs/>
          <w:sz w:val="28"/>
          <w:szCs w:val="28"/>
          <w:lang w:val="vi-VN"/>
        </w:rPr>
      </w:pPr>
      <w:r w:rsidRPr="00D92064">
        <w:rPr>
          <w:rFonts w:ascii="Times New Roman" w:eastAsia="Arial" w:hAnsi="Times New Roman" w:cs="Times New Roman"/>
          <w:sz w:val="28"/>
          <w:szCs w:val="28"/>
          <w:lang w:val="vi-VN"/>
        </w:rPr>
        <w:t xml:space="preserve">Nhà trường chỉ đạo các tổ chuyên môn dựng kế hoạch giáo dục của nhà trường phù hợp với điều kiện về đội ngũ giáo viên, cơ sở vật chất, thiết bị dạy học của nhà trường, đáp ứng yêu cầu đổi mới chương trình, sách giáo khoa </w:t>
      </w:r>
      <w:r w:rsidRPr="00D92064">
        <w:rPr>
          <w:rFonts w:ascii="Times New Roman" w:hAnsi="Times New Roman" w:cs="Times New Roman"/>
          <w:sz w:val="28"/>
          <w:szCs w:val="28"/>
          <w:lang w:val="vi-VN"/>
        </w:rPr>
        <w:t>GDPT</w:t>
      </w:r>
      <w:r w:rsidRPr="00D92064">
        <w:rPr>
          <w:rFonts w:ascii="Times New Roman" w:eastAsia="Arial" w:hAnsi="Times New Roman" w:cs="Times New Roman"/>
          <w:sz w:val="28"/>
          <w:szCs w:val="28"/>
          <w:lang w:val="vi-VN"/>
        </w:rPr>
        <w:t>, thực hiện hiệu quả các phương pháp dạy học tích cực nhằm phát triển phẩm chất, năng lực học sinh; thực hiện linh hoạt hướng dẫn của Bộ GDĐT theo Công văn số 4612/</w:t>
      </w:r>
      <w:r w:rsidRPr="00D92064">
        <w:rPr>
          <w:rFonts w:ascii="Times New Roman" w:eastAsia="Arial" w:hAnsi="Times New Roman" w:cs="Times New Roman"/>
          <w:sz w:val="28"/>
          <w:szCs w:val="28"/>
          <w:shd w:val="clear" w:color="auto" w:fill="FFFFFF"/>
          <w:lang w:val="vi-VN"/>
        </w:rPr>
        <w:t>BGDĐT-GDTrH ngày 03/10/</w:t>
      </w:r>
      <w:r w:rsidRPr="00D92064">
        <w:rPr>
          <w:rFonts w:ascii="Times New Roman" w:eastAsia="Arial" w:hAnsi="Times New Roman" w:cs="Times New Roman"/>
          <w:iCs/>
          <w:sz w:val="28"/>
          <w:szCs w:val="28"/>
          <w:shd w:val="clear" w:color="auto" w:fill="FFFFFF"/>
          <w:lang w:val="vi-VN"/>
        </w:rPr>
        <w:t>2017về việc hướng dẫn thực hiện Chương trình GDPT hiện hành theo định hướng phát triển năng lực và phẩm chất học sinh từ năm học 2017-2018</w:t>
      </w:r>
      <w:r w:rsidRPr="00D92064">
        <w:rPr>
          <w:rFonts w:ascii="Times New Roman" w:eastAsia="Arial" w:hAnsi="Times New Roman" w:cs="Times New Roman"/>
          <w:iCs/>
          <w:sz w:val="28"/>
          <w:szCs w:val="28"/>
          <w:shd w:val="clear" w:color="auto" w:fill="FFFFFF"/>
        </w:rPr>
        <w:t>;</w:t>
      </w:r>
      <w:r w:rsidRPr="00D92064">
        <w:rPr>
          <w:rFonts w:ascii="Times New Roman" w:eastAsia="Arial" w:hAnsi="Times New Roman" w:cs="Times New Roman"/>
          <w:iCs/>
          <w:sz w:val="28"/>
          <w:szCs w:val="28"/>
          <w:shd w:val="clear" w:color="auto" w:fill="FFFFFF"/>
          <w:lang w:val="vi-VN"/>
        </w:rPr>
        <w:t xml:space="preserve"> Công văn số 5512/BGDĐT-GDTrH ngày 18/12/2020 về việc xây dựng và tổ chức thực hiện kế hoạch giáo dục của nhà trường và Công văn số </w:t>
      </w:r>
      <w:r w:rsidRPr="00D92064">
        <w:rPr>
          <w:rFonts w:ascii="Times New Roman" w:eastAsia="Arial" w:hAnsi="Times New Roman" w:cs="Times New Roman"/>
          <w:sz w:val="28"/>
          <w:szCs w:val="28"/>
          <w:lang w:val="vi-VN"/>
        </w:rPr>
        <w:t xml:space="preserve">1496/BGDĐT-GDTrH ngày 19/4/2022 về việc triển khai thực hiện chương trình giáo dục trung học năm học 2022-2023 (điều chỉnh theo Thông tư số 13/2022/TT-BGDĐT ngày 03/8/2022) và </w:t>
      </w:r>
      <w:r w:rsidRPr="00D92064">
        <w:rPr>
          <w:rFonts w:ascii="Times New Roman" w:hAnsi="Times New Roman" w:cs="Times New Roman"/>
          <w:sz w:val="28"/>
          <w:szCs w:val="28"/>
          <w:lang w:val="vi-VN"/>
        </w:rPr>
        <w:t>Công văn số 4659/SGDĐT-GDPT ngày 31/12/2020 của Sở GDĐT về việc xây dựng và tổ chức thực hiện kế hoạch giáo dục của nhà trường</w:t>
      </w:r>
      <w:r w:rsidRPr="00D92064">
        <w:rPr>
          <w:rFonts w:ascii="Times New Roman" w:eastAsia="Arial" w:hAnsi="Times New Roman" w:cs="Times New Roman"/>
          <w:sz w:val="28"/>
          <w:szCs w:val="28"/>
          <w:lang w:val="vi-VN"/>
        </w:rPr>
        <w:t>.</w:t>
      </w:r>
      <w:r w:rsidRPr="00D92064">
        <w:rPr>
          <w:rFonts w:ascii="Times New Roman" w:hAnsi="Times New Roman" w:cs="Times New Roman"/>
          <w:sz w:val="28"/>
          <w:szCs w:val="28"/>
        </w:rPr>
        <w:t>P</w:t>
      </w:r>
      <w:r w:rsidRPr="00D92064">
        <w:rPr>
          <w:rFonts w:ascii="Times New Roman" w:hAnsi="Times New Roman" w:cs="Times New Roman"/>
          <w:sz w:val="28"/>
          <w:szCs w:val="28"/>
          <w:lang w:val="vi-VN"/>
        </w:rPr>
        <w:t>hụ lục kèm theo các Công văn này được sử dụng để tham khảo trong việc xây dựng kế hoạch dạy học các môn học, kế hoạch tổ chức các hoạt động giáo dục, kế hoạch giáo dục của giáo viên, kế hoạch bài dạy (giáo án</w:t>
      </w:r>
      <w:r w:rsidRPr="00D92064">
        <w:rPr>
          <w:rFonts w:ascii="Times New Roman" w:hAnsi="Times New Roman" w:cs="Times New Roman"/>
          <w:b/>
          <w:bCs/>
          <w:sz w:val="28"/>
          <w:szCs w:val="28"/>
        </w:rPr>
        <w:t>)</w:t>
      </w:r>
      <w:r w:rsidRPr="00D92064">
        <w:rPr>
          <w:rFonts w:ascii="Times New Roman" w:hAnsi="Times New Roman" w:cs="Times New Roman"/>
          <w:b/>
          <w:bCs/>
          <w:sz w:val="28"/>
          <w:szCs w:val="28"/>
          <w:lang w:val="vi-VN"/>
        </w:rPr>
        <w:t xml:space="preserve">. Cụ thể: </w:t>
      </w:r>
    </w:p>
    <w:p w:rsidR="005921A3" w:rsidRPr="00D92064" w:rsidRDefault="005921A3" w:rsidP="005921A3">
      <w:pPr>
        <w:spacing w:before="120"/>
        <w:ind w:firstLine="567"/>
        <w:jc w:val="both"/>
        <w:rPr>
          <w:rFonts w:ascii="Times New Roman" w:eastAsia="Arial" w:hAnsi="Times New Roman" w:cs="Times New Roman"/>
          <w:i/>
          <w:sz w:val="28"/>
          <w:szCs w:val="28"/>
          <w:lang w:val="vi-VN"/>
        </w:rPr>
      </w:pPr>
      <w:r w:rsidRPr="00D92064">
        <w:rPr>
          <w:rFonts w:ascii="Times New Roman" w:eastAsia="Arial" w:hAnsi="Times New Roman" w:cs="Times New Roman"/>
          <w:sz w:val="28"/>
          <w:szCs w:val="28"/>
          <w:lang w:val="vi-VN"/>
        </w:rPr>
        <w:t>*</w:t>
      </w:r>
      <w:r w:rsidRPr="00D92064">
        <w:rPr>
          <w:rFonts w:ascii="Times New Roman" w:eastAsia="Arial" w:hAnsi="Times New Roman" w:cs="Times New Roman"/>
          <w:i/>
          <w:sz w:val="28"/>
          <w:szCs w:val="28"/>
          <w:lang w:val="vi-VN"/>
        </w:rPr>
        <w:t xml:space="preserve"> Đối với việc bố trí dạy học các môn học, hoạt động giáo dục</w:t>
      </w:r>
    </w:p>
    <w:p w:rsidR="005921A3" w:rsidRPr="00D92064" w:rsidRDefault="005921A3" w:rsidP="005921A3">
      <w:pPr>
        <w:spacing w:before="120"/>
        <w:ind w:firstLine="567"/>
        <w:jc w:val="both"/>
        <w:rPr>
          <w:rFonts w:ascii="Times New Roman" w:eastAsia="Arial" w:hAnsi="Times New Roman" w:cs="Times New Roman"/>
          <w:sz w:val="28"/>
          <w:szCs w:val="28"/>
        </w:rPr>
      </w:pPr>
      <w:r w:rsidRPr="00D92064">
        <w:rPr>
          <w:rFonts w:ascii="Times New Roman" w:hAnsi="Times New Roman" w:cs="Times New Roman"/>
          <w:sz w:val="28"/>
          <w:szCs w:val="28"/>
        </w:rPr>
        <w:t xml:space="preserve">- </w:t>
      </w:r>
      <w:r w:rsidRPr="00D92064">
        <w:rPr>
          <w:rFonts w:ascii="Times New Roman" w:eastAsia="Arial" w:hAnsi="Times New Roman" w:cs="Times New Roman"/>
          <w:sz w:val="28"/>
          <w:szCs w:val="28"/>
          <w:lang w:val="vi-VN"/>
        </w:rPr>
        <w:t>Tổ chức xây dựng kế hoạch thực hiện chương trình của từng môn học, hoạt động giáo dục bảo đảm thời lượng quy định trong chương trình và bố trí dạy học trong mỗi học kì một cách hợp lý, khoa học. Đối với các môn học, bố trí thời gian dạy học linh hoạt phù hợp với điều kiện giáo viên và cơ sở vật chất của nhà trường, không bắt buộc phải bố trí số tiết dạy học của môn học đều ở tất cả các tuần; sắp xếp thời khóa biểu phù hợp cho cả năm học hoặc ít nhất cho từng học kì, bảo đảm số tiết/tuần theo quy định.</w:t>
      </w:r>
    </w:p>
    <w:p w:rsidR="005921A3" w:rsidRPr="00D92064" w:rsidRDefault="005921A3" w:rsidP="005921A3">
      <w:pPr>
        <w:spacing w:before="120"/>
        <w:ind w:right="9" w:firstLine="567"/>
        <w:jc w:val="both"/>
        <w:rPr>
          <w:rFonts w:ascii="Times New Roman" w:eastAsia="Arial" w:hAnsi="Times New Roman" w:cs="Times New Roman"/>
          <w:b/>
          <w:sz w:val="28"/>
          <w:szCs w:val="28"/>
        </w:rPr>
      </w:pPr>
      <w:r w:rsidRPr="00D92064">
        <w:rPr>
          <w:rFonts w:ascii="Times New Roman" w:eastAsia="Arial" w:hAnsi="Times New Roman" w:cs="Times New Roman"/>
          <w:sz w:val="28"/>
          <w:szCs w:val="28"/>
        </w:rPr>
        <w:t>+ Môn Khoa học tự nhiên: G</w:t>
      </w:r>
      <w:r w:rsidRPr="00D92064">
        <w:rPr>
          <w:rFonts w:ascii="Times New Roman" w:eastAsia="Arial" w:hAnsi="Times New Roman" w:cs="Times New Roman"/>
          <w:sz w:val="28"/>
          <w:szCs w:val="28"/>
          <w:lang w:val="vi-VN"/>
        </w:rPr>
        <w:t xml:space="preserve">iáo viên được phân công dạy học theo Chương trình </w:t>
      </w:r>
      <w:r w:rsidRPr="00D92064">
        <w:rPr>
          <w:rFonts w:ascii="Times New Roman" w:hAnsi="Times New Roman" w:cs="Times New Roman"/>
          <w:sz w:val="28"/>
          <w:szCs w:val="28"/>
          <w:lang w:val="vi-VN"/>
        </w:rPr>
        <w:t>GDPT</w:t>
      </w:r>
      <w:r w:rsidRPr="00D92064">
        <w:rPr>
          <w:rFonts w:ascii="Times New Roman" w:eastAsia="Arial" w:hAnsi="Times New Roman" w:cs="Times New Roman"/>
          <w:sz w:val="28"/>
          <w:szCs w:val="28"/>
          <w:lang w:val="vi-VN"/>
        </w:rPr>
        <w:t xml:space="preserve">2018 đồng thời vẫn dạy học môn Vật lý (hoặc Hóa học hoặc Sinh học) theo Chương trình </w:t>
      </w:r>
      <w:r w:rsidRPr="00D92064">
        <w:rPr>
          <w:rFonts w:ascii="Times New Roman" w:hAnsi="Times New Roman" w:cs="Times New Roman"/>
          <w:sz w:val="28"/>
          <w:szCs w:val="28"/>
          <w:lang w:val="vi-VN"/>
        </w:rPr>
        <w:t>GDPT</w:t>
      </w:r>
      <w:r w:rsidRPr="00D92064">
        <w:rPr>
          <w:rFonts w:ascii="Times New Roman" w:eastAsia="Arial" w:hAnsi="Times New Roman" w:cs="Times New Roman"/>
          <w:sz w:val="28"/>
          <w:szCs w:val="28"/>
          <w:lang w:val="vi-VN"/>
        </w:rPr>
        <w:t>2006</w:t>
      </w:r>
      <w:r w:rsidRPr="00D92064">
        <w:rPr>
          <w:rFonts w:ascii="Times New Roman" w:eastAsia="Arial" w:hAnsi="Times New Roman" w:cs="Times New Roman"/>
          <w:sz w:val="28"/>
          <w:szCs w:val="28"/>
        </w:rPr>
        <w:t xml:space="preserve">. </w:t>
      </w:r>
      <w:r w:rsidRPr="00D92064">
        <w:rPr>
          <w:rFonts w:ascii="Times New Roman" w:eastAsia="Arial" w:hAnsi="Times New Roman" w:cs="Times New Roman"/>
          <w:sz w:val="28"/>
          <w:szCs w:val="28"/>
          <w:lang w:val="vi-VN"/>
        </w:rPr>
        <w:t xml:space="preserve">Trong các tuần nếu có nhiều tiết dạy môn Khoa học tự nhiên (lớp 6, 7), thì cần giảm số tiết (hoặc không bố trí) dạy học môn Vật lý </w:t>
      </w:r>
      <w:r w:rsidRPr="00D92064">
        <w:rPr>
          <w:rFonts w:ascii="Times New Roman" w:eastAsia="Arial" w:hAnsi="Times New Roman" w:cs="Times New Roman"/>
          <w:sz w:val="28"/>
          <w:szCs w:val="28"/>
          <w:lang w:val="vi-VN"/>
        </w:rPr>
        <w:lastRenderedPageBreak/>
        <w:t>(hoặc Hóa học hoặc Sinh học lớp 8, 9); sau khi đã hoàn thành nội dung được phân công dạy học môn Khoa học tự nhiên (lớp 6, 7) thì tăng số tiết/tuần đối với môn Vật lý (hoặc Hóa học hoặc Sinh học lớp 8, 9) để bảo đảm thực hiện đúng thời lượng của chương trình môn học phù hợp trong mỗi học kì</w:t>
      </w:r>
      <w:r w:rsidRPr="00D92064">
        <w:rPr>
          <w:rFonts w:ascii="Times New Roman" w:eastAsia="Arial" w:hAnsi="Times New Roman" w:cs="Times New Roman"/>
          <w:sz w:val="28"/>
          <w:szCs w:val="28"/>
        </w:rPr>
        <w:t>.</w:t>
      </w:r>
      <w:r w:rsidR="00536544">
        <w:rPr>
          <w:rFonts w:ascii="Times New Roman" w:eastAsia="Arial" w:hAnsi="Times New Roman" w:cs="Times New Roman"/>
          <w:sz w:val="28"/>
          <w:szCs w:val="28"/>
          <w:lang w:val="vi-VN"/>
        </w:rPr>
        <w:t xml:space="preserve"> </w:t>
      </w:r>
      <w:r w:rsidRPr="00D92064">
        <w:rPr>
          <w:rFonts w:ascii="Times New Roman" w:hAnsi="Times New Roman" w:cs="Times New Roman"/>
          <w:sz w:val="28"/>
          <w:szCs w:val="28"/>
        </w:rPr>
        <w:t>Nhà trường cần chủ động xây dựng kế hoạch đào tạo, bồi dưỡng để giáo viên đáp ứng yêu cầu về chuyên môn đảm nhận việc dạy học các chủ đề hoặc toàn bộ chương trình môn học.</w:t>
      </w:r>
    </w:p>
    <w:p w:rsidR="005921A3" w:rsidRPr="00D92064" w:rsidRDefault="005921A3" w:rsidP="005921A3">
      <w:pPr>
        <w:spacing w:before="120"/>
        <w:ind w:right="9" w:firstLine="567"/>
        <w:jc w:val="both"/>
        <w:rPr>
          <w:rFonts w:ascii="Times New Roman" w:eastAsia="Arial" w:hAnsi="Times New Roman" w:cs="Times New Roman"/>
          <w:b/>
          <w:sz w:val="28"/>
          <w:szCs w:val="28"/>
        </w:rPr>
      </w:pPr>
      <w:r w:rsidRPr="00D92064">
        <w:rPr>
          <w:rFonts w:ascii="Times New Roman" w:hAnsi="Times New Roman" w:cs="Times New Roman"/>
          <w:sz w:val="28"/>
          <w:szCs w:val="28"/>
        </w:rPr>
        <w:t>+ Nội dung giáo dục của địa phương của Hà Nội</w:t>
      </w:r>
      <w:r w:rsidRPr="00D92064">
        <w:rPr>
          <w:rFonts w:ascii="Times New Roman" w:eastAsia="Arial" w:hAnsi="Times New Roman" w:cs="Times New Roman"/>
          <w:bCs/>
          <w:sz w:val="28"/>
          <w:szCs w:val="28"/>
        </w:rPr>
        <w:t xml:space="preserve">: </w:t>
      </w:r>
      <w:r w:rsidRPr="00D92064">
        <w:rPr>
          <w:rFonts w:ascii="Times New Roman" w:hAnsi="Times New Roman" w:cs="Times New Roman"/>
          <w:sz w:val="28"/>
          <w:szCs w:val="28"/>
        </w:rPr>
        <w:t>Căn cứ vào nội dung giáo dục của địa phương của Hà Nội, phân công giáo viên có chuyên môn lịch sử, địa lý và một số giáo viên khác dạy học các chủ đề phù hợp với năng lực của giáo viên.</w:t>
      </w:r>
    </w:p>
    <w:p w:rsidR="005921A3" w:rsidRPr="00D92064" w:rsidRDefault="005921A3" w:rsidP="005921A3">
      <w:pPr>
        <w:spacing w:before="120"/>
        <w:ind w:right="9" w:firstLine="567"/>
        <w:jc w:val="both"/>
        <w:rPr>
          <w:rFonts w:ascii="Times New Roman" w:hAnsi="Times New Roman" w:cs="Times New Roman"/>
          <w:sz w:val="28"/>
          <w:szCs w:val="28"/>
        </w:rPr>
      </w:pPr>
      <w:r w:rsidRPr="00D92064">
        <w:rPr>
          <w:rFonts w:ascii="Times New Roman" w:hAnsi="Times New Roman" w:cs="Times New Roman"/>
          <w:sz w:val="28"/>
          <w:szCs w:val="28"/>
        </w:rPr>
        <w:t>Với lớp 6: Thực hiện giảng dạy và kiểm tra đánh giá theo Tài liệu Giáo dục của địa phương của thành phố Hà Nội đã được tập huấn và gửi cơ sở.</w:t>
      </w:r>
    </w:p>
    <w:p w:rsidR="005921A3" w:rsidRPr="00D92064" w:rsidRDefault="005921A3" w:rsidP="005921A3">
      <w:pPr>
        <w:spacing w:before="120"/>
        <w:ind w:right="9" w:firstLine="567"/>
        <w:jc w:val="both"/>
        <w:rPr>
          <w:rFonts w:ascii="Times New Roman" w:eastAsia="Arial" w:hAnsi="Times New Roman" w:cs="Times New Roman"/>
          <w:b/>
          <w:sz w:val="28"/>
          <w:szCs w:val="28"/>
        </w:rPr>
      </w:pPr>
      <w:r w:rsidRPr="00D92064">
        <w:rPr>
          <w:rFonts w:ascii="Times New Roman" w:hAnsi="Times New Roman" w:cs="Times New Roman"/>
          <w:sz w:val="28"/>
          <w:szCs w:val="28"/>
        </w:rPr>
        <w:t>Với lớp 7: Thực hiện giảng dạy và kiểm tra đánh giá theo định hướng của nội dung Công văn số 3165/SGDĐT-GDPT ngày 06/9/2021 của Sở GDĐT Hà Nội về giảng dạy nội dung giáo dục địa phương năm học 2021-2022.</w:t>
      </w:r>
    </w:p>
    <w:p w:rsidR="005921A3" w:rsidRPr="00D92064" w:rsidRDefault="005921A3" w:rsidP="005921A3">
      <w:pPr>
        <w:spacing w:before="120"/>
        <w:ind w:right="9" w:firstLine="567"/>
        <w:jc w:val="both"/>
        <w:rPr>
          <w:rFonts w:ascii="Times New Roman" w:hAnsi="Times New Roman" w:cs="Times New Roman"/>
          <w:sz w:val="28"/>
          <w:szCs w:val="28"/>
        </w:rPr>
      </w:pPr>
      <w:r w:rsidRPr="00D92064">
        <w:rPr>
          <w:rFonts w:ascii="Times New Roman" w:hAnsi="Times New Roman" w:cs="Times New Roman"/>
          <w:sz w:val="28"/>
          <w:szCs w:val="28"/>
        </w:rPr>
        <w:t xml:space="preserve"> Kế hoạch dạy học nội dung giáo dục của địa phương được xây dựng theo từng chủ đề phù hợp với điều kiện tổ chức dạy học của nhà trường và kế hoạch dạy học các môn học có liên quan, tạo thuận lợi cho học sinh liên hệ, vận dụng những nội dung kiến thức đã học trong các môn học với thực tiễn tại địa phương.Giáo viên dạy học chủ đề nào thực hiện việc kiểm tra, đánh giá thường xuyên đối với chủ đề đó theo kế hoạch. </w:t>
      </w:r>
    </w:p>
    <w:p w:rsidR="005921A3" w:rsidRPr="00D92064" w:rsidRDefault="005921A3" w:rsidP="005921A3">
      <w:pPr>
        <w:spacing w:before="120"/>
        <w:ind w:right="9" w:firstLine="567"/>
        <w:jc w:val="both"/>
        <w:rPr>
          <w:rFonts w:ascii="Times New Roman" w:eastAsia="Arial" w:hAnsi="Times New Roman" w:cs="Times New Roman"/>
          <w:b/>
          <w:sz w:val="28"/>
          <w:szCs w:val="28"/>
        </w:rPr>
      </w:pPr>
      <w:r w:rsidRPr="00D92064">
        <w:rPr>
          <w:rFonts w:ascii="Times New Roman" w:hAnsi="Times New Roman" w:cs="Times New Roman"/>
          <w:sz w:val="28"/>
          <w:szCs w:val="28"/>
        </w:rPr>
        <w:t>+ Môn Lịch sử và Địa lí</w:t>
      </w:r>
      <w:r w:rsidRPr="00D92064">
        <w:rPr>
          <w:rFonts w:ascii="Times New Roman" w:eastAsia="Arial" w:hAnsi="Times New Roman" w:cs="Times New Roman"/>
          <w:bCs/>
          <w:sz w:val="28"/>
          <w:szCs w:val="28"/>
        </w:rPr>
        <w:t>:</w:t>
      </w:r>
      <w:r w:rsidRPr="00D92064">
        <w:rPr>
          <w:rFonts w:ascii="Times New Roman" w:hAnsi="Times New Roman" w:cs="Times New Roman"/>
          <w:sz w:val="28"/>
          <w:szCs w:val="28"/>
        </w:rPr>
        <w:t>Căn cứ tình hình giáo viên của nhà trường phân công giáo viên dạy học các nội dung của chương trình phù hợp với năng lực chuyên môn của giáo viên. Kế hoạch dạy học môn học được xây dựng theo từng phân môn Lịch sử và phân môn Địa lí, mỗi phân môn được bố trí dạy học đồng thời trong từng học kì. Đối với các chủ đề chung ở lớp 7, phân công giáo viên đã có chuyên môn ở cả hai môn Lịch sử và địa lí  để dạy học chủ đề chung.</w:t>
      </w:r>
    </w:p>
    <w:p w:rsidR="005921A3" w:rsidRPr="00D92064" w:rsidRDefault="005921A3" w:rsidP="005921A3">
      <w:pPr>
        <w:spacing w:before="120"/>
        <w:ind w:firstLine="567"/>
        <w:jc w:val="both"/>
        <w:rPr>
          <w:rFonts w:ascii="Times New Roman" w:eastAsia="Arial" w:hAnsi="Times New Roman" w:cs="Times New Roman"/>
          <w:sz w:val="28"/>
          <w:szCs w:val="28"/>
        </w:rPr>
      </w:pPr>
      <w:r w:rsidRPr="00D92064">
        <w:rPr>
          <w:rFonts w:ascii="Times New Roman" w:eastAsia="Arial" w:hAnsi="Times New Roman" w:cs="Times New Roman"/>
          <w:sz w:val="28"/>
          <w:szCs w:val="28"/>
        </w:rPr>
        <w:t xml:space="preserve">+ </w:t>
      </w:r>
      <w:r w:rsidRPr="00D92064">
        <w:rPr>
          <w:rFonts w:ascii="Times New Roman" w:eastAsia="Arial" w:hAnsi="Times New Roman" w:cs="Times New Roman"/>
          <w:sz w:val="28"/>
          <w:szCs w:val="28"/>
          <w:lang w:val="vi-VN"/>
        </w:rPr>
        <w:t xml:space="preserve">Đối với Hoạt động trải nghiệm, hướng nghiệp: Giáo viên được phân công đảm nhận các nội dung hoạt động của chương trình Hoạt động trải nghiệm, hướng nghiệp thực hiện đúng nhiệm vụ của giáo viên thực hiện chương trình Hoạt động trải nghiệm, hướng nghiệp; phân định rõ nhiệm vụ thực hiện chương trình Hoạt động trải nghiệm, hướng nghiệp với nhiệm vụ của giáo viên làm chủ nhiệm lớp theo quy định hiện hành.Hoạt động trải nghiệm, hướng nghiệp tổ chức trong và ngoài lớp học, trong và ngoài trường học thực hiện theo quy môlớp học hoặc quy mô trường với </w:t>
      </w:r>
      <w:r w:rsidRPr="00D92064">
        <w:rPr>
          <w:rFonts w:ascii="Times New Roman" w:eastAsia="Arial" w:hAnsi="Times New Roman" w:cs="Times New Roman"/>
          <w:sz w:val="28"/>
          <w:szCs w:val="28"/>
        </w:rPr>
        <w:t xml:space="preserve">bốn loại hình hoạt động chủ yếu là Sinh hoạt dưới cờ, Sinh hoạt lớp, Hoạt động giáo dục theo chủ đề với </w:t>
      </w:r>
      <w:r w:rsidRPr="00D92064">
        <w:rPr>
          <w:rFonts w:ascii="Times New Roman" w:eastAsia="Arial" w:hAnsi="Times New Roman" w:cs="Times New Roman"/>
          <w:sz w:val="28"/>
          <w:szCs w:val="28"/>
          <w:lang w:val="vi-VN"/>
        </w:rPr>
        <w:t>sự tham gia, phối hợp, liên kết của nhiều lực lượng giáo dục trong và ngoài nhà trường như giáo viên chủ nhiệm lớp, giáo viên môn học,</w:t>
      </w:r>
      <w:r w:rsidRPr="00D92064">
        <w:rPr>
          <w:rFonts w:ascii="Times New Roman" w:eastAsia="Arial" w:hAnsi="Times New Roman" w:cs="Times New Roman"/>
          <w:sz w:val="28"/>
          <w:szCs w:val="28"/>
        </w:rPr>
        <w:t xml:space="preserve"> cán bộ tư vấn tâm lí học đường,</w:t>
      </w:r>
      <w:r w:rsidRPr="00D92064">
        <w:rPr>
          <w:rFonts w:ascii="Times New Roman" w:eastAsia="Arial" w:hAnsi="Times New Roman" w:cs="Times New Roman"/>
          <w:sz w:val="28"/>
          <w:szCs w:val="28"/>
          <w:lang w:val="vi-VN"/>
        </w:rPr>
        <w:t xml:space="preserve"> cán bộ Đoàn </w:t>
      </w:r>
      <w:r w:rsidRPr="00D92064">
        <w:rPr>
          <w:rFonts w:ascii="Times New Roman" w:eastAsia="Arial" w:hAnsi="Times New Roman" w:cs="Times New Roman"/>
          <w:sz w:val="28"/>
          <w:szCs w:val="28"/>
        </w:rPr>
        <w:t>Thanh niên Cộng sản Hồ Chí Minh</w:t>
      </w:r>
      <w:r w:rsidRPr="00D92064">
        <w:rPr>
          <w:rFonts w:ascii="Times New Roman" w:eastAsia="Arial" w:hAnsi="Times New Roman" w:cs="Times New Roman"/>
          <w:sz w:val="28"/>
          <w:szCs w:val="28"/>
          <w:lang w:val="vi-VN"/>
        </w:rPr>
        <w:t xml:space="preserve">, cán bộ </w:t>
      </w:r>
      <w:r w:rsidRPr="00D92064">
        <w:rPr>
          <w:rFonts w:ascii="Times New Roman" w:eastAsia="Arial" w:hAnsi="Times New Roman" w:cs="Times New Roman"/>
          <w:sz w:val="28"/>
          <w:szCs w:val="28"/>
        </w:rPr>
        <w:t>Hội Liên hiệp Thanh niên Việt Nam</w:t>
      </w:r>
      <w:r w:rsidRPr="00D92064">
        <w:rPr>
          <w:rFonts w:ascii="Times New Roman" w:eastAsia="Arial" w:hAnsi="Times New Roman" w:cs="Times New Roman"/>
          <w:sz w:val="28"/>
          <w:szCs w:val="28"/>
          <w:lang w:val="vi-VN"/>
        </w:rPr>
        <w:t xml:space="preserve">, cán bộ phụ trách Đội </w:t>
      </w:r>
      <w:r w:rsidRPr="00D92064">
        <w:rPr>
          <w:rFonts w:ascii="Times New Roman" w:eastAsia="Arial" w:hAnsi="Times New Roman" w:cs="Times New Roman"/>
          <w:sz w:val="28"/>
          <w:szCs w:val="28"/>
        </w:rPr>
        <w:t>Thiếu niên Tiền phong Hồ Chí Minh</w:t>
      </w:r>
      <w:r w:rsidRPr="00D92064">
        <w:rPr>
          <w:rFonts w:ascii="Times New Roman" w:eastAsia="Arial" w:hAnsi="Times New Roman" w:cs="Times New Roman"/>
          <w:sz w:val="28"/>
          <w:szCs w:val="28"/>
          <w:lang w:val="vi-VN"/>
        </w:rPr>
        <w:t>, cán bộ quản lí nhà trường, cha mẹ học sinh, chính quyền địa phương, các tổ chức, cá nhân trong xã hội</w:t>
      </w:r>
      <w:r w:rsidRPr="00D92064">
        <w:rPr>
          <w:rFonts w:ascii="Times New Roman" w:eastAsia="Arial" w:hAnsi="Times New Roman" w:cs="Times New Roman"/>
          <w:sz w:val="28"/>
          <w:szCs w:val="28"/>
        </w:rPr>
        <w:t xml:space="preserve">. </w:t>
      </w:r>
      <w:r w:rsidRPr="00D92064">
        <w:rPr>
          <w:rFonts w:ascii="Times New Roman" w:eastAsia="Arial" w:hAnsi="Times New Roman" w:cs="Times New Roman"/>
          <w:sz w:val="28"/>
          <w:szCs w:val="28"/>
          <w:lang w:val="vi-VN"/>
        </w:rPr>
        <w:t xml:space="preserve">Nhà trường đã  xây dựng kế </w:t>
      </w:r>
      <w:r w:rsidRPr="00D92064">
        <w:rPr>
          <w:rFonts w:ascii="Times New Roman" w:eastAsia="Arial" w:hAnsi="Times New Roman" w:cs="Times New Roman"/>
          <w:sz w:val="28"/>
          <w:szCs w:val="28"/>
          <w:lang w:val="vi-VN"/>
        </w:rPr>
        <w:lastRenderedPageBreak/>
        <w:t>hoạch trong đó xác định cụ thể nội dung hoạt động và thời lượng thực hiện theo từng loại hình hoạt động quy định trong chương trình; linh hoạt thời lượng dành cho hoạt động sinh hoạt dưới cờ, sinh hoạt lớp giữa các tuần, bảo đảm thực hiện các nội dung hoạt động theo chương trình Hoạt động trải nghiệm, hướng nghiệp (được thể hiện trên thời khóa biểu) và tổ chức các hoạt động giáo dục tập thể khác theo nhiệm vụ của Hiệu trưởng, của giáo viên làm chủ nhiệm lớp và các thành viên khác của nhà trường theo quy định hiện hành.</w:t>
      </w:r>
    </w:p>
    <w:p w:rsidR="005921A3" w:rsidRPr="00D92064" w:rsidRDefault="005921A3" w:rsidP="005921A3">
      <w:pPr>
        <w:spacing w:before="120"/>
        <w:ind w:right="9" w:firstLine="567"/>
        <w:jc w:val="both"/>
        <w:rPr>
          <w:rFonts w:ascii="Times New Roman" w:eastAsia="Arial" w:hAnsi="Times New Roman" w:cs="Times New Roman"/>
          <w:b/>
          <w:sz w:val="28"/>
          <w:szCs w:val="28"/>
        </w:rPr>
      </w:pPr>
      <w:r w:rsidRPr="00D92064">
        <w:rPr>
          <w:rFonts w:ascii="Times New Roman" w:eastAsia="Arial" w:hAnsi="Times New Roman" w:cs="Times New Roman"/>
          <w:sz w:val="28"/>
          <w:szCs w:val="28"/>
        </w:rPr>
        <w:t xml:space="preserve">+ </w:t>
      </w:r>
      <w:r w:rsidRPr="00D92064">
        <w:rPr>
          <w:rFonts w:ascii="Times New Roman" w:hAnsi="Times New Roman" w:cs="Times New Roman"/>
          <w:sz w:val="28"/>
          <w:szCs w:val="28"/>
        </w:rPr>
        <w:t>Môn Nghệ thuật gồm 02 nội dung: Âm nhạc, Mĩ thuật. Nhà trường đã phân công bố trí dạy học đồng thời các nội dung bảo đảm tương đương về thời lượng trong từng học kỳ.Kế hoạch dạy học môn học được xây dựng phù hợp với điều kiện của nhà trường và kế hoạch giáo dục của giáo viên.</w:t>
      </w:r>
    </w:p>
    <w:p w:rsidR="005921A3" w:rsidRPr="00D92064" w:rsidRDefault="005921A3" w:rsidP="005921A3">
      <w:pPr>
        <w:spacing w:before="120"/>
        <w:ind w:firstLine="567"/>
        <w:jc w:val="both"/>
        <w:rPr>
          <w:rFonts w:ascii="Times New Roman" w:eastAsia="Arial" w:hAnsi="Times New Roman" w:cs="Times New Roman"/>
          <w:sz w:val="28"/>
          <w:szCs w:val="28"/>
          <w:lang w:val="vi-VN"/>
        </w:rPr>
      </w:pPr>
      <w:r w:rsidRPr="00D92064">
        <w:rPr>
          <w:rFonts w:ascii="Times New Roman" w:eastAsia="Arial" w:hAnsi="Times New Roman" w:cs="Times New Roman"/>
          <w:sz w:val="28"/>
          <w:szCs w:val="28"/>
          <w:lang w:val="en-GB"/>
        </w:rPr>
        <w:t xml:space="preserve">- </w:t>
      </w:r>
      <w:r w:rsidRPr="00D92064">
        <w:rPr>
          <w:rFonts w:ascii="Times New Roman" w:eastAsia="Arial" w:hAnsi="Times New Roman" w:cs="Times New Roman"/>
          <w:sz w:val="28"/>
          <w:szCs w:val="28"/>
          <w:lang w:val="vi-VN"/>
        </w:rPr>
        <w:t>Chỉ đạo tốt tổ nhóm sinh hoạt chuyên môn dựa trên nghiên cứu bài học, tổ chức các hội thảo, tọa đàm trao đổi về tổ chức thực hiện chương trình; đánh giá, rút kinh nghiệm trong quá trình dạy học và điều chỉnh kịp thời kế hoạch dạy học phù hợp với thực tế cơ sở giáo dục, chủ động ứng phó với các tình huống dịch bệnh và các tình huống bất thường khác; tăng cường phối hợp, huy động, trao đổi giáo viên giữa các trường trong khu vực để sử dụng hiệu quả đội ngũ giáo viên hiện có.</w:t>
      </w:r>
    </w:p>
    <w:p w:rsidR="005921A3" w:rsidRPr="00D92064" w:rsidRDefault="005921A3" w:rsidP="005921A3">
      <w:pPr>
        <w:spacing w:before="120"/>
        <w:ind w:firstLine="567"/>
        <w:jc w:val="both"/>
        <w:rPr>
          <w:rFonts w:ascii="Times New Roman" w:hAnsi="Times New Roman" w:cs="Times New Roman"/>
          <w:i/>
          <w:sz w:val="28"/>
          <w:szCs w:val="28"/>
          <w:lang w:val="vi-VN"/>
        </w:rPr>
      </w:pPr>
      <w:r w:rsidRPr="00D92064">
        <w:rPr>
          <w:rFonts w:ascii="Times New Roman" w:hAnsi="Times New Roman" w:cs="Times New Roman"/>
          <w:i/>
          <w:sz w:val="28"/>
          <w:szCs w:val="28"/>
          <w:lang w:val="vi-VN"/>
        </w:rPr>
        <w:t>* Đối với việc thực hiện cácchương trình môn học</w:t>
      </w:r>
    </w:p>
    <w:p w:rsidR="005921A3" w:rsidRPr="00D92064" w:rsidRDefault="005921A3" w:rsidP="005921A3">
      <w:pPr>
        <w:spacing w:before="120"/>
        <w:ind w:firstLine="567"/>
        <w:jc w:val="both"/>
        <w:rPr>
          <w:rFonts w:ascii="Times New Roman" w:eastAsia="Arial" w:hAnsi="Times New Roman" w:cs="Times New Roman"/>
          <w:sz w:val="28"/>
          <w:szCs w:val="28"/>
          <w:lang w:val="vi-VN"/>
        </w:rPr>
      </w:pPr>
      <w:r w:rsidRPr="00D92064">
        <w:rPr>
          <w:rFonts w:ascii="Times New Roman" w:eastAsia="Arial" w:hAnsi="Times New Roman" w:cs="Times New Roman"/>
          <w:sz w:val="28"/>
          <w:szCs w:val="28"/>
          <w:lang w:val="vi-VN"/>
        </w:rPr>
        <w:t xml:space="preserve">Việc xây dựng kế hoạch dạy học các môn học thực hiện trong năm học 2022-2023 cần củng cố, bổ sung những nội dung có liên quan ở lớp học dưới; </w:t>
      </w:r>
      <w:r w:rsidRPr="00D92064">
        <w:rPr>
          <w:rFonts w:ascii="Times New Roman" w:eastAsia="Arial" w:hAnsi="Times New Roman" w:cs="Times New Roman"/>
          <w:sz w:val="28"/>
          <w:szCs w:val="28"/>
          <w:lang w:val="pt-BR"/>
        </w:rPr>
        <w:t xml:space="preserve">những kiến thức, kĩ năng còn hạn chế do phải </w:t>
      </w:r>
      <w:r w:rsidRPr="00D92064">
        <w:rPr>
          <w:rFonts w:ascii="Times New Roman" w:eastAsia="Arial" w:hAnsi="Times New Roman" w:cs="Times New Roman"/>
          <w:sz w:val="28"/>
          <w:szCs w:val="28"/>
          <w:lang w:val="vi-VN"/>
        </w:rPr>
        <w:t xml:space="preserve">học trực tuyến, học trên truyền hình hoặc các hình thức học tập khác trong các năm học trước vì Covid-19 và tinh giảm nội dung dạy học theo Công văn số 4040/BGDĐT-GDTrH ngày 16/9/2021 về việc </w:t>
      </w:r>
      <w:r w:rsidRPr="00D92064">
        <w:rPr>
          <w:rFonts w:ascii="Times New Roman" w:eastAsia="Arial" w:hAnsi="Times New Roman" w:cs="Times New Roman"/>
          <w:sz w:val="28"/>
          <w:szCs w:val="28"/>
          <w:lang w:val="pt-BR"/>
        </w:rPr>
        <w:t>hướng dẫn thực hiện Chương trình GDPT ứng phó với dịch Covid-19 năm học 2021-2022</w:t>
      </w:r>
      <w:r w:rsidRPr="00D92064">
        <w:rPr>
          <w:rFonts w:ascii="Times New Roman" w:eastAsia="Arial" w:hAnsi="Times New Roman" w:cs="Times New Roman"/>
          <w:sz w:val="28"/>
          <w:szCs w:val="28"/>
          <w:lang w:val="vi-VN"/>
        </w:rPr>
        <w:t>.</w:t>
      </w:r>
    </w:p>
    <w:p w:rsidR="005921A3" w:rsidRPr="00D92064" w:rsidRDefault="005921A3" w:rsidP="005921A3">
      <w:pPr>
        <w:spacing w:before="120"/>
        <w:ind w:firstLine="567"/>
        <w:jc w:val="both"/>
        <w:rPr>
          <w:rFonts w:ascii="Times New Roman" w:eastAsia="Arial" w:hAnsi="Times New Roman" w:cs="Times New Roman"/>
          <w:sz w:val="28"/>
          <w:szCs w:val="28"/>
          <w:lang w:val="vi-VN"/>
        </w:rPr>
      </w:pPr>
      <w:r w:rsidRPr="00D92064">
        <w:rPr>
          <w:rFonts w:ascii="Times New Roman" w:eastAsia="Arial" w:hAnsi="Times New Roman" w:cs="Times New Roman"/>
          <w:sz w:val="28"/>
          <w:szCs w:val="28"/>
          <w:lang w:val="vi-VN"/>
        </w:rPr>
        <w:t>- Đối với các lớp thực hiện Chương trình GDPT 2006:</w:t>
      </w:r>
    </w:p>
    <w:p w:rsidR="005921A3" w:rsidRPr="00D92064" w:rsidRDefault="005921A3" w:rsidP="005921A3">
      <w:pPr>
        <w:spacing w:before="120"/>
        <w:ind w:firstLine="567"/>
        <w:jc w:val="both"/>
        <w:rPr>
          <w:rFonts w:ascii="Times New Roman" w:eastAsia="Arial" w:hAnsi="Times New Roman" w:cs="Times New Roman"/>
          <w:sz w:val="28"/>
          <w:szCs w:val="28"/>
          <w:lang w:val="vi-VN"/>
        </w:rPr>
      </w:pPr>
      <w:r w:rsidRPr="00D92064">
        <w:rPr>
          <w:rFonts w:ascii="Times New Roman" w:eastAsia="Arial" w:hAnsi="Times New Roman" w:cs="Times New Roman"/>
          <w:sz w:val="28"/>
          <w:szCs w:val="28"/>
        </w:rPr>
        <w:t xml:space="preserve">+ </w:t>
      </w:r>
      <w:r w:rsidRPr="00D92064">
        <w:rPr>
          <w:rFonts w:ascii="Times New Roman" w:eastAsia="Arial" w:hAnsi="Times New Roman" w:cs="Times New Roman"/>
          <w:sz w:val="28"/>
          <w:szCs w:val="28"/>
          <w:lang w:val="vi-VN"/>
        </w:rPr>
        <w:t xml:space="preserve">Thực hiện dạy học theo hướng dẫn tại Công văn số 3280/BGDĐT-GDTrH ngày 27/8/2020 </w:t>
      </w:r>
      <w:r w:rsidRPr="00D92064">
        <w:rPr>
          <w:rFonts w:ascii="Times New Roman" w:eastAsia="Arial" w:hAnsi="Times New Roman" w:cs="Times New Roman"/>
          <w:sz w:val="28"/>
          <w:szCs w:val="28"/>
        </w:rPr>
        <w:t xml:space="preserve">của Bộ GDĐT, Công văn số 2786/SGDĐT-GDPT ngày 03/9/2020 của Sở GDĐT </w:t>
      </w:r>
      <w:r w:rsidRPr="00D92064">
        <w:rPr>
          <w:rFonts w:ascii="Times New Roman" w:eastAsia="Arial" w:hAnsi="Times New Roman" w:cs="Times New Roman"/>
          <w:sz w:val="28"/>
          <w:szCs w:val="28"/>
          <w:lang w:val="vi-VN"/>
        </w:rPr>
        <w:t xml:space="preserve">về việc hướng dẫn điều chỉnh nội dung dạy học cấp trung học. Khi xây dựng kế hoạch dạy học các môn học, lưu ý tăng cường bổ trợ các nội dung theo Chương trình </w:t>
      </w:r>
      <w:r w:rsidRPr="00D92064">
        <w:rPr>
          <w:rFonts w:ascii="Times New Roman" w:hAnsi="Times New Roman" w:cs="Times New Roman"/>
          <w:sz w:val="28"/>
          <w:szCs w:val="28"/>
          <w:lang w:val="vi-VN"/>
        </w:rPr>
        <w:t>GDPT</w:t>
      </w:r>
      <w:r w:rsidRPr="00D92064">
        <w:rPr>
          <w:rFonts w:ascii="Times New Roman" w:eastAsia="Arial" w:hAnsi="Times New Roman" w:cs="Times New Roman"/>
          <w:sz w:val="28"/>
          <w:szCs w:val="28"/>
          <w:lang w:val="vi-VN"/>
        </w:rPr>
        <w:t xml:space="preserve">2018để chuẩn bị cho học sinh lớp 9 học lên lớp 10 theo </w:t>
      </w:r>
      <w:r w:rsidRPr="00D92064">
        <w:rPr>
          <w:rFonts w:ascii="Times New Roman" w:eastAsia="Arial" w:hAnsi="Times New Roman" w:cs="Times New Roman"/>
          <w:bCs/>
          <w:sz w:val="28"/>
          <w:szCs w:val="28"/>
          <w:lang w:val="da-DK"/>
        </w:rPr>
        <w:t>Công văn số 94/SGDĐT-GDPT ngày 14/01/2022 của Sở GDĐT Hà Nội</w:t>
      </w:r>
      <w:r w:rsidRPr="00D92064">
        <w:rPr>
          <w:rFonts w:ascii="Times New Roman" w:eastAsia="Arial" w:hAnsi="Times New Roman" w:cs="Times New Roman"/>
          <w:sz w:val="28"/>
          <w:szCs w:val="28"/>
          <w:lang w:val="vi-VN"/>
        </w:rPr>
        <w:t>.</w:t>
      </w:r>
    </w:p>
    <w:p w:rsidR="005921A3" w:rsidRPr="00D92064" w:rsidRDefault="005921A3" w:rsidP="005921A3">
      <w:pPr>
        <w:spacing w:before="120"/>
        <w:ind w:right="9" w:firstLine="567"/>
        <w:jc w:val="both"/>
        <w:rPr>
          <w:rFonts w:ascii="Times New Roman" w:eastAsia="Arial" w:hAnsi="Times New Roman" w:cs="Times New Roman"/>
          <w:sz w:val="28"/>
          <w:szCs w:val="28"/>
          <w:lang w:val="vi-VN"/>
        </w:rPr>
      </w:pPr>
      <w:r w:rsidRPr="00D92064">
        <w:rPr>
          <w:rFonts w:ascii="Times New Roman" w:eastAsia="Arial" w:hAnsi="Times New Roman" w:cs="Times New Roman"/>
          <w:sz w:val="28"/>
          <w:szCs w:val="28"/>
        </w:rPr>
        <w:t xml:space="preserve">+ </w:t>
      </w:r>
      <w:r w:rsidRPr="00D92064">
        <w:rPr>
          <w:rFonts w:ascii="Times New Roman" w:eastAsia="Arial" w:hAnsi="Times New Roman" w:cs="Times New Roman"/>
          <w:sz w:val="28"/>
          <w:szCs w:val="28"/>
          <w:lang w:val="vi-VN"/>
        </w:rPr>
        <w:t>Tiếp tục xây dựng, hoàn thiện kế hoạch giáo dục của nhà trường phù hợp với tình hình địa phương; bảo đảm chủ động, linh hoạt trong tổ chức thực hiện và hoàn thành chương trình</w:t>
      </w:r>
      <w:r w:rsidRPr="00D92064">
        <w:rPr>
          <w:rFonts w:ascii="Times New Roman" w:eastAsia="Arial" w:hAnsi="Times New Roman" w:cs="Times New Roman"/>
          <w:sz w:val="28"/>
          <w:szCs w:val="28"/>
        </w:rPr>
        <w:t xml:space="preserve">; </w:t>
      </w:r>
      <w:r w:rsidRPr="00D92064">
        <w:rPr>
          <w:rFonts w:ascii="Times New Roman" w:hAnsi="Times New Roman" w:cs="Times New Roman"/>
          <w:sz w:val="28"/>
          <w:szCs w:val="28"/>
          <w:lang w:val="vi-VN"/>
        </w:rPr>
        <w:t>phát huy tính chủ động, sáng tạo của tổ chuyên môn và giáo viên trong việc xây dựng kế hoạch dạy học và giáo dục của tổ chuyên môn, kế hoạch bài dạy (giáo án) của giáo viên (hoàn thiện kế hoạch dạy học và giáo dục của tổ chuyên môn, kế hoạch bài dạy được xây dựng và thực hiện các năm học trước)</w:t>
      </w:r>
      <w:r w:rsidRPr="00D92064">
        <w:rPr>
          <w:rFonts w:ascii="Times New Roman" w:eastAsia="Arial" w:hAnsi="Times New Roman" w:cs="Times New Roman"/>
          <w:sz w:val="28"/>
          <w:szCs w:val="28"/>
          <w:lang w:val="vi-VN"/>
        </w:rPr>
        <w:t xml:space="preserve">. </w:t>
      </w:r>
    </w:p>
    <w:p w:rsidR="005921A3" w:rsidRPr="00D92064" w:rsidRDefault="005921A3" w:rsidP="005921A3">
      <w:pPr>
        <w:spacing w:before="120"/>
        <w:ind w:right="9" w:firstLine="567"/>
        <w:jc w:val="both"/>
        <w:rPr>
          <w:rFonts w:ascii="Times New Roman" w:eastAsia="Arial" w:hAnsi="Times New Roman" w:cs="Times New Roman"/>
          <w:b/>
          <w:sz w:val="28"/>
          <w:szCs w:val="28"/>
          <w:lang w:val="vi-VN"/>
        </w:rPr>
      </w:pPr>
      <w:r w:rsidRPr="00D92064">
        <w:rPr>
          <w:rFonts w:ascii="Times New Roman" w:hAnsi="Times New Roman" w:cs="Times New Roman"/>
          <w:sz w:val="28"/>
          <w:szCs w:val="28"/>
        </w:rPr>
        <w:t>+</w:t>
      </w:r>
      <w:r w:rsidRPr="00D92064">
        <w:rPr>
          <w:rFonts w:ascii="Times New Roman" w:hAnsi="Times New Roman" w:cs="Times New Roman"/>
          <w:sz w:val="28"/>
          <w:szCs w:val="28"/>
          <w:lang w:val="vi-VN"/>
        </w:rPr>
        <w:t xml:space="preserve">Xây dựng kế hoạch giáo dục của từng môn học, hoạt động giáo dục theo hướng sắp xếp lại các bài học trong sách giáo khoa thành bài học theo chủ đề phù hợp với các chủ đề tương ứng trong chương trình hiện hành, xây dựng một số bài </w:t>
      </w:r>
      <w:r w:rsidRPr="00D92064">
        <w:rPr>
          <w:rFonts w:ascii="Times New Roman" w:hAnsi="Times New Roman" w:cs="Times New Roman"/>
          <w:sz w:val="28"/>
          <w:szCs w:val="28"/>
          <w:lang w:val="vi-VN"/>
        </w:rPr>
        <w:lastRenderedPageBreak/>
        <w:t>học theo chủ đề liên môn đối với những kiến thức giao thoa giữa các môn học, tạo thuận lợi cho việc thiết kế tiến trình dạy học thành các nhiệm vụ học tập của học sinh theo phương pháp và kĩ thuật dạy học tích cực thực hiện ở trong và ngoài lớp học, trong đó có các nhiệm vụ học tập có thể giao thực hiện ở nhà hoặc trực tuyến.</w:t>
      </w:r>
    </w:p>
    <w:p w:rsidR="005921A3" w:rsidRPr="00D92064" w:rsidRDefault="005921A3" w:rsidP="005921A3">
      <w:pPr>
        <w:spacing w:before="120"/>
        <w:ind w:right="9" w:firstLine="567"/>
        <w:jc w:val="both"/>
        <w:rPr>
          <w:rFonts w:ascii="Times New Roman" w:eastAsia="Arial" w:hAnsi="Times New Roman" w:cs="Times New Roman"/>
          <w:b/>
          <w:sz w:val="28"/>
          <w:szCs w:val="28"/>
          <w:lang w:val="vi-VN"/>
        </w:rPr>
      </w:pPr>
      <w:r w:rsidRPr="00D92064">
        <w:rPr>
          <w:rFonts w:ascii="Times New Roman" w:hAnsi="Times New Roman" w:cs="Times New Roman"/>
          <w:sz w:val="28"/>
          <w:szCs w:val="28"/>
        </w:rPr>
        <w:t>+</w:t>
      </w:r>
      <w:r w:rsidRPr="00D92064">
        <w:rPr>
          <w:rFonts w:ascii="Times New Roman" w:hAnsi="Times New Roman" w:cs="Times New Roman"/>
          <w:sz w:val="28"/>
          <w:szCs w:val="28"/>
          <w:lang w:val="vi-VN"/>
        </w:rPr>
        <w:t xml:space="preserve">Đối với các môn ngoại ngữ, xây dựng kế hoạch giáo dục nhà trường phù hợp để tiếp tục triển khai thực hiện có hiệu quả các chương trình thí điểm, đáp ứng lộ trình triển khai Chương trình GDPT 2018:Tăng cường huy động các điều kiện để thu nhận hết số học sinh đã hoàn thành chương trình môn </w:t>
      </w:r>
      <w:r w:rsidRPr="00D92064">
        <w:rPr>
          <w:rFonts w:ascii="Times New Roman" w:hAnsi="Times New Roman" w:cs="Times New Roman"/>
          <w:sz w:val="28"/>
          <w:szCs w:val="28"/>
        </w:rPr>
        <w:t>T</w:t>
      </w:r>
      <w:r w:rsidRPr="00D92064">
        <w:rPr>
          <w:rFonts w:ascii="Times New Roman" w:hAnsi="Times New Roman" w:cs="Times New Roman"/>
          <w:sz w:val="28"/>
          <w:szCs w:val="28"/>
          <w:lang w:val="vi-VN"/>
        </w:rPr>
        <w:t xml:space="preserve">iếng Anh hệ 10 năm lớp 5 vào học tiếp chương trình ở lớp 6. </w:t>
      </w:r>
    </w:p>
    <w:p w:rsidR="005921A3" w:rsidRPr="00D92064" w:rsidRDefault="005921A3" w:rsidP="005921A3">
      <w:pPr>
        <w:spacing w:before="120"/>
        <w:ind w:firstLine="567"/>
        <w:jc w:val="both"/>
        <w:rPr>
          <w:rFonts w:ascii="Times New Roman" w:eastAsia="Arial" w:hAnsi="Times New Roman" w:cs="Times New Roman"/>
          <w:sz w:val="28"/>
          <w:szCs w:val="28"/>
          <w:lang w:val="vi-VN"/>
        </w:rPr>
      </w:pPr>
      <w:r w:rsidRPr="00D92064">
        <w:rPr>
          <w:rFonts w:ascii="Times New Roman" w:eastAsia="Arial" w:hAnsi="Times New Roman" w:cs="Times New Roman"/>
          <w:sz w:val="28"/>
          <w:szCs w:val="28"/>
          <w:lang w:val="vi-VN"/>
        </w:rPr>
        <w:t>- Đối với các lớp</w:t>
      </w:r>
      <w:r w:rsidRPr="00D92064">
        <w:rPr>
          <w:rFonts w:ascii="Times New Roman" w:eastAsia="Arial" w:hAnsi="Times New Roman" w:cs="Times New Roman"/>
          <w:sz w:val="28"/>
          <w:szCs w:val="28"/>
        </w:rPr>
        <w:t xml:space="preserve"> 6, 7</w:t>
      </w:r>
      <w:r w:rsidRPr="00D92064">
        <w:rPr>
          <w:rFonts w:ascii="Times New Roman" w:eastAsia="Arial" w:hAnsi="Times New Roman" w:cs="Times New Roman"/>
          <w:sz w:val="28"/>
          <w:szCs w:val="28"/>
          <w:lang w:val="vi-VN"/>
        </w:rPr>
        <w:t xml:space="preserve"> thực hiện Chương trình </w:t>
      </w:r>
      <w:r w:rsidRPr="00D92064">
        <w:rPr>
          <w:rFonts w:ascii="Times New Roman" w:hAnsi="Times New Roman" w:cs="Times New Roman"/>
          <w:sz w:val="28"/>
          <w:szCs w:val="28"/>
          <w:lang w:val="vi-VN"/>
        </w:rPr>
        <w:t>GDPT</w:t>
      </w:r>
      <w:r w:rsidRPr="00D92064">
        <w:rPr>
          <w:rFonts w:ascii="Times New Roman" w:eastAsia="Arial" w:hAnsi="Times New Roman" w:cs="Times New Roman"/>
          <w:sz w:val="28"/>
          <w:szCs w:val="28"/>
          <w:lang w:val="vi-VN"/>
        </w:rPr>
        <w:t>2018:</w:t>
      </w:r>
    </w:p>
    <w:p w:rsidR="005921A3" w:rsidRPr="00D92064" w:rsidRDefault="005921A3" w:rsidP="005921A3">
      <w:pPr>
        <w:spacing w:before="120"/>
        <w:ind w:firstLine="567"/>
        <w:jc w:val="both"/>
        <w:rPr>
          <w:rFonts w:ascii="Times New Roman" w:eastAsia="Arial" w:hAnsi="Times New Roman" w:cs="Times New Roman"/>
          <w:sz w:val="28"/>
          <w:szCs w:val="28"/>
          <w:lang w:val="vi-VN"/>
        </w:rPr>
      </w:pPr>
      <w:r w:rsidRPr="00D92064">
        <w:rPr>
          <w:rFonts w:ascii="Times New Roman" w:hAnsi="Times New Roman" w:cs="Times New Roman"/>
          <w:sz w:val="28"/>
          <w:szCs w:val="28"/>
        </w:rPr>
        <w:t xml:space="preserve">Chủ động bố trí thời gian triển khai kế hoạch giáo dục các môn học và hoạt động giáo dục trong năm học bảo đảm tính khoa học, sư phạm, không gây áp lực đối với học sinh. </w:t>
      </w:r>
      <w:r w:rsidRPr="00D92064">
        <w:rPr>
          <w:rFonts w:ascii="Times New Roman" w:eastAsia="Arial" w:hAnsi="Times New Roman" w:cs="Times New Roman"/>
          <w:sz w:val="28"/>
          <w:szCs w:val="28"/>
          <w:lang w:val="vi-VN"/>
        </w:rPr>
        <w:t xml:space="preserve">Thực hiện theo hướng dẫn tại Công văn số 1496/BGDĐT-GDTrH ngày 19/4/2022 về việc triển khai thực hiện chương trình giáo dục trung học năm học 2022-2023 và quy định sửa đổi, bổ sung một số nội dung trong Chương trình </w:t>
      </w:r>
      <w:r w:rsidRPr="00D92064">
        <w:rPr>
          <w:rFonts w:ascii="Times New Roman" w:hAnsi="Times New Roman" w:cs="Times New Roman"/>
          <w:sz w:val="28"/>
          <w:szCs w:val="28"/>
          <w:lang w:val="vi-VN"/>
        </w:rPr>
        <w:t>GDPT</w:t>
      </w:r>
      <w:r w:rsidRPr="00D92064">
        <w:rPr>
          <w:rFonts w:ascii="Times New Roman" w:eastAsia="Arial" w:hAnsi="Times New Roman" w:cs="Times New Roman"/>
          <w:sz w:val="28"/>
          <w:szCs w:val="28"/>
          <w:lang w:val="vi-VN"/>
        </w:rPr>
        <w:t xml:space="preserve">ban hành tại Thông tư số 13/2022/TT-BGDĐT. </w:t>
      </w:r>
    </w:p>
    <w:p w:rsidR="005921A3" w:rsidRPr="00D92064" w:rsidRDefault="005921A3" w:rsidP="005921A3">
      <w:pPr>
        <w:spacing w:before="120"/>
        <w:ind w:right="9" w:firstLine="567"/>
        <w:jc w:val="both"/>
        <w:rPr>
          <w:rFonts w:ascii="Times New Roman" w:eastAsia="Arial" w:hAnsi="Times New Roman" w:cs="Times New Roman"/>
          <w:b/>
          <w:sz w:val="28"/>
          <w:szCs w:val="28"/>
        </w:rPr>
      </w:pPr>
      <w:r w:rsidRPr="00D92064">
        <w:rPr>
          <w:rFonts w:ascii="Times New Roman" w:eastAsia="Arial" w:hAnsi="Times New Roman" w:cs="Times New Roman"/>
          <w:b/>
          <w:sz w:val="28"/>
          <w:szCs w:val="28"/>
          <w:lang w:val="vi-VN"/>
        </w:rPr>
        <w:t>+</w:t>
      </w:r>
      <w:r w:rsidRPr="00D92064">
        <w:rPr>
          <w:rFonts w:ascii="Times New Roman" w:hAnsi="Times New Roman" w:cs="Times New Roman"/>
          <w:sz w:val="28"/>
          <w:szCs w:val="28"/>
        </w:rPr>
        <w:t>Môn Tin học</w:t>
      </w:r>
      <w:r w:rsidRPr="00D92064">
        <w:rPr>
          <w:rFonts w:ascii="Times New Roman" w:eastAsia="Arial" w:hAnsi="Times New Roman" w:cs="Times New Roman"/>
          <w:bCs/>
          <w:sz w:val="28"/>
          <w:szCs w:val="28"/>
        </w:rPr>
        <w:t>:</w:t>
      </w:r>
      <w:r w:rsidRPr="00D92064">
        <w:rPr>
          <w:rFonts w:ascii="Times New Roman" w:hAnsi="Times New Roman" w:cs="Times New Roman"/>
          <w:sz w:val="28"/>
          <w:szCs w:val="28"/>
        </w:rPr>
        <w:t xml:space="preserve">Tổ chức dạy học môn Tin học theo Chương trình GDPT 2018 </w:t>
      </w:r>
    </w:p>
    <w:p w:rsidR="005921A3" w:rsidRPr="00D92064" w:rsidRDefault="005921A3" w:rsidP="005921A3">
      <w:pPr>
        <w:spacing w:before="60"/>
        <w:ind w:right="291" w:firstLine="567"/>
        <w:jc w:val="both"/>
        <w:rPr>
          <w:rFonts w:ascii="Times New Roman" w:hAnsi="Times New Roman" w:cs="Times New Roman"/>
          <w:i/>
          <w:spacing w:val="-6"/>
          <w:sz w:val="28"/>
          <w:szCs w:val="28"/>
          <w:lang w:val="vi-VN"/>
        </w:rPr>
      </w:pPr>
      <w:r w:rsidRPr="00D92064">
        <w:rPr>
          <w:rFonts w:ascii="Times New Roman" w:hAnsi="Times New Roman" w:cs="Times New Roman"/>
          <w:i/>
          <w:spacing w:val="-6"/>
          <w:sz w:val="28"/>
          <w:szCs w:val="28"/>
          <w:lang w:val="vi-VN"/>
        </w:rPr>
        <w:t>b) Giải pháp thực hiện</w:t>
      </w:r>
    </w:p>
    <w:p w:rsidR="005921A3" w:rsidRPr="00D92064" w:rsidRDefault="005921A3" w:rsidP="005921A3">
      <w:pPr>
        <w:spacing w:before="60"/>
        <w:ind w:right="-1" w:firstLine="567"/>
        <w:jc w:val="both"/>
        <w:rPr>
          <w:rFonts w:ascii="Times New Roman" w:hAnsi="Times New Roman" w:cs="Times New Roman"/>
          <w:spacing w:val="-6"/>
          <w:sz w:val="28"/>
          <w:szCs w:val="28"/>
          <w:lang w:val="vi-VN"/>
        </w:rPr>
      </w:pPr>
      <w:r w:rsidRPr="00D92064">
        <w:rPr>
          <w:rFonts w:ascii="Times New Roman" w:hAnsi="Times New Roman" w:cs="Times New Roman"/>
          <w:spacing w:val="-6"/>
          <w:sz w:val="28"/>
          <w:szCs w:val="28"/>
          <w:lang w:val="vi-VN"/>
        </w:rPr>
        <w:t xml:space="preserve">+ Các tổ, nhóm chuyên môn  tham gia tập huấn Sách Giáo khoa mới 2018 đủ ở các bộ môn. Sau đó tổ chức dự chuyên đề về giảng dạy các môn học của khối6, 7. Các tổ nhóm chuyên môn họp phân công  giảng dạy thử nghiệm các môn học ở khối </w:t>
      </w:r>
      <w:r w:rsidRPr="00D92064">
        <w:rPr>
          <w:rFonts w:ascii="Times New Roman" w:hAnsi="Times New Roman" w:cs="Times New Roman"/>
          <w:spacing w:val="-6"/>
          <w:sz w:val="28"/>
          <w:szCs w:val="28"/>
          <w:lang w:val="vi-VN"/>
        </w:rPr>
        <w:tab/>
        <w:t>+ Ban Giám hiệu xây dựng kế hoạch Giáo dục nhà trường, sau đó các tổ nhóm chuyên môn  xây dựng kế hoạch của từng  môn, sau đó xây dựng kế hoạch giảng dạy của từng cá nhân. Sau khi các nhóm chuyên môn xây dựng được kế hoạch của nhóm gửi về tổ trưởng chuyên môn phê duyệt, gửi về Ban giám hiệu  phê duyệt và nộp về Phòng giáo dục để xác nhận. Trên cơ sở đó nhà  trường làm căn cứ để thực hiện.</w:t>
      </w:r>
    </w:p>
    <w:p w:rsidR="005921A3" w:rsidRPr="00D92064" w:rsidRDefault="005921A3" w:rsidP="005921A3">
      <w:pPr>
        <w:spacing w:before="60"/>
        <w:ind w:right="-1" w:firstLine="567"/>
        <w:jc w:val="both"/>
        <w:rPr>
          <w:rFonts w:ascii="Times New Roman" w:hAnsi="Times New Roman" w:cs="Times New Roman"/>
          <w:spacing w:val="-6"/>
          <w:sz w:val="28"/>
          <w:szCs w:val="28"/>
          <w:lang w:val="vi-VN"/>
        </w:rPr>
      </w:pPr>
      <w:r w:rsidRPr="00D92064">
        <w:rPr>
          <w:rFonts w:ascii="Times New Roman" w:hAnsi="Times New Roman" w:cs="Times New Roman"/>
          <w:sz w:val="28"/>
          <w:szCs w:val="28"/>
          <w:lang w:val="vi-VN"/>
        </w:rPr>
        <w:t>+ Duy trì</w:t>
      </w:r>
      <w:r w:rsidRPr="00D92064">
        <w:rPr>
          <w:rFonts w:ascii="Times New Roman" w:hAnsi="Times New Roman" w:cs="Times New Roman"/>
          <w:sz w:val="28"/>
          <w:szCs w:val="28"/>
        </w:rPr>
        <w:t xml:space="preserve"> sinh hoạt chuyên môn </w:t>
      </w:r>
      <w:r w:rsidRPr="00D92064">
        <w:rPr>
          <w:rFonts w:ascii="Times New Roman" w:hAnsi="Times New Roman" w:cs="Times New Roman"/>
          <w:sz w:val="28"/>
          <w:szCs w:val="28"/>
          <w:lang w:val="vi-VN"/>
        </w:rPr>
        <w:t xml:space="preserve">trực tuyến liên trường </w:t>
      </w:r>
      <w:r w:rsidRPr="00D92064">
        <w:rPr>
          <w:rFonts w:ascii="Times New Roman" w:hAnsi="Times New Roman" w:cs="Times New Roman"/>
          <w:sz w:val="28"/>
          <w:szCs w:val="28"/>
        </w:rPr>
        <w:t>dựa trên nghiên cứu bài học, tổ chức các hội thảo, tọa đàm trao đổi về tổ chức dạy học theo Chương trình GDPT 2018; đánh giá, rút kinh nghiệm trong quá trình dạy học và điều chỉnh kịp thời kế hoạch dạy học phù hợp với thực tế.</w:t>
      </w:r>
    </w:p>
    <w:p w:rsidR="005921A3" w:rsidRPr="00D92064" w:rsidRDefault="005921A3" w:rsidP="005921A3">
      <w:pPr>
        <w:spacing w:before="60"/>
        <w:ind w:right="291" w:firstLine="567"/>
        <w:jc w:val="both"/>
        <w:rPr>
          <w:rFonts w:ascii="Times New Roman" w:hAnsi="Times New Roman" w:cs="Times New Roman"/>
          <w:sz w:val="28"/>
          <w:szCs w:val="28"/>
          <w:lang w:val="vi-VN"/>
        </w:rPr>
      </w:pPr>
      <w:r w:rsidRPr="00D92064">
        <w:rPr>
          <w:rFonts w:ascii="Times New Roman" w:hAnsi="Times New Roman" w:cs="Times New Roman"/>
          <w:sz w:val="28"/>
          <w:szCs w:val="28"/>
        </w:rPr>
        <w:t xml:space="preserve">+ Căn cứ tình hình đội ngũ giáo viên của nhà trường, </w:t>
      </w:r>
      <w:r w:rsidRPr="00D92064">
        <w:rPr>
          <w:rFonts w:ascii="Times New Roman" w:hAnsi="Times New Roman" w:cs="Times New Roman"/>
          <w:sz w:val="28"/>
          <w:szCs w:val="28"/>
          <w:lang w:val="vi-VN"/>
        </w:rPr>
        <w:t>nhà trường</w:t>
      </w:r>
      <w:r w:rsidRPr="00D92064">
        <w:rPr>
          <w:rFonts w:ascii="Times New Roman" w:hAnsi="Times New Roman" w:cs="Times New Roman"/>
          <w:sz w:val="28"/>
          <w:szCs w:val="28"/>
        </w:rPr>
        <w:t xml:space="preserve"> phân công giáo viên dạy </w:t>
      </w:r>
      <w:r w:rsidRPr="00D92064">
        <w:rPr>
          <w:rFonts w:ascii="Times New Roman" w:hAnsi="Times New Roman" w:cs="Times New Roman"/>
          <w:sz w:val="28"/>
          <w:szCs w:val="28"/>
          <w:lang w:val="vi-VN"/>
        </w:rPr>
        <w:t xml:space="preserve">các môm Khoa </w:t>
      </w:r>
      <w:r w:rsidRPr="00D92064">
        <w:rPr>
          <w:rFonts w:ascii="Times New Roman" w:hAnsi="Times New Roman" w:cs="Times New Roman"/>
          <w:sz w:val="28"/>
          <w:szCs w:val="28"/>
        </w:rPr>
        <w:t xml:space="preserve">học </w:t>
      </w:r>
      <w:r w:rsidRPr="00D92064">
        <w:rPr>
          <w:rFonts w:ascii="Times New Roman" w:hAnsi="Times New Roman" w:cs="Times New Roman"/>
          <w:sz w:val="28"/>
          <w:szCs w:val="28"/>
          <w:lang w:val="vi-VN"/>
        </w:rPr>
        <w:t xml:space="preserve">tự nhiên, Lịch sử và địa lí </w:t>
      </w:r>
      <w:r w:rsidRPr="00D92064">
        <w:rPr>
          <w:rFonts w:ascii="Times New Roman" w:hAnsi="Times New Roman" w:cs="Times New Roman"/>
          <w:sz w:val="28"/>
          <w:szCs w:val="28"/>
        </w:rPr>
        <w:t xml:space="preserve">phù hợp với năng lực chuyên môn của giáo viên. </w:t>
      </w:r>
    </w:p>
    <w:p w:rsidR="005921A3" w:rsidRPr="00D92064" w:rsidRDefault="005921A3" w:rsidP="005921A3">
      <w:pPr>
        <w:spacing w:before="60"/>
        <w:ind w:right="291" w:firstLine="567"/>
        <w:jc w:val="both"/>
        <w:rPr>
          <w:rFonts w:ascii="Times New Roman" w:hAnsi="Times New Roman" w:cs="Times New Roman"/>
          <w:sz w:val="28"/>
          <w:szCs w:val="28"/>
          <w:lang w:val="vi-VN"/>
        </w:rPr>
      </w:pPr>
      <w:r w:rsidRPr="00D92064">
        <w:rPr>
          <w:rFonts w:ascii="Times New Roman" w:hAnsi="Times New Roman" w:cs="Times New Roman"/>
          <w:sz w:val="28"/>
          <w:szCs w:val="28"/>
          <w:lang w:val="vi-VN"/>
        </w:rPr>
        <w:t>Trong năm học 2021-2022, nhà trường sẽ</w:t>
      </w:r>
      <w:r w:rsidRPr="00D92064">
        <w:rPr>
          <w:rFonts w:ascii="Times New Roman" w:hAnsi="Times New Roman" w:cs="Times New Roman"/>
          <w:sz w:val="28"/>
          <w:szCs w:val="28"/>
        </w:rPr>
        <w:t xml:space="preserve"> chủ động xây dựng kế hoạch đào tạo, bồi dưỡng để giáo viên đáp ứng yêu cầu về chuyên môn đảm nhận việc dạy học toàn bộ chương trình môn học.</w:t>
      </w:r>
    </w:p>
    <w:p w:rsidR="005921A3" w:rsidRPr="00D92064" w:rsidRDefault="005921A3" w:rsidP="005921A3">
      <w:pPr>
        <w:spacing w:before="60"/>
        <w:ind w:right="291" w:firstLine="567"/>
        <w:jc w:val="both"/>
        <w:rPr>
          <w:rFonts w:ascii="Times New Roman" w:hAnsi="Times New Roman" w:cs="Times New Roman"/>
          <w:sz w:val="28"/>
          <w:szCs w:val="28"/>
          <w:lang w:val="vi-VN"/>
        </w:rPr>
      </w:pPr>
      <w:r w:rsidRPr="00D92064">
        <w:rPr>
          <w:rFonts w:ascii="Times New Roman" w:hAnsi="Times New Roman" w:cs="Times New Roman"/>
          <w:sz w:val="28"/>
          <w:szCs w:val="28"/>
          <w:lang w:val="vi-VN"/>
        </w:rPr>
        <w:t>- Sử dụng thiết bị dạy học, ứng dụng CNTT một cách hợp lý nhằm phát huy hiệu quả dạy học và chống lãng phí.</w:t>
      </w:r>
    </w:p>
    <w:p w:rsidR="005921A3" w:rsidRPr="00D92064" w:rsidRDefault="005921A3" w:rsidP="005921A3">
      <w:pPr>
        <w:spacing w:before="60"/>
        <w:ind w:right="291" w:firstLine="567"/>
        <w:jc w:val="both"/>
        <w:rPr>
          <w:rFonts w:ascii="Times New Roman" w:hAnsi="Times New Roman" w:cs="Times New Roman"/>
          <w:spacing w:val="-6"/>
          <w:sz w:val="28"/>
          <w:szCs w:val="28"/>
          <w:lang w:val="vi-VN"/>
        </w:rPr>
      </w:pPr>
      <w:r w:rsidRPr="00D92064">
        <w:rPr>
          <w:rFonts w:ascii="Times New Roman" w:hAnsi="Times New Roman" w:cs="Times New Roman"/>
          <w:spacing w:val="-6"/>
          <w:sz w:val="28"/>
          <w:szCs w:val="28"/>
          <w:lang w:val="vi-VN"/>
        </w:rPr>
        <w:t>- Đôn đốc các đồng chí GV thực hiện đúng quy chế chuyên môn .</w:t>
      </w:r>
    </w:p>
    <w:p w:rsidR="005921A3" w:rsidRPr="00D92064" w:rsidRDefault="005921A3" w:rsidP="005921A3">
      <w:pPr>
        <w:spacing w:before="60"/>
        <w:ind w:right="-1" w:firstLine="567"/>
        <w:jc w:val="both"/>
        <w:rPr>
          <w:rFonts w:ascii="Times New Roman" w:hAnsi="Times New Roman" w:cs="Times New Roman"/>
          <w:spacing w:val="-6"/>
          <w:sz w:val="28"/>
          <w:szCs w:val="28"/>
          <w:lang w:val="vi-VN"/>
        </w:rPr>
      </w:pPr>
      <w:r w:rsidRPr="00D92064">
        <w:rPr>
          <w:rFonts w:ascii="Times New Roman" w:hAnsi="Times New Roman" w:cs="Times New Roman"/>
          <w:spacing w:val="-6"/>
          <w:sz w:val="28"/>
          <w:szCs w:val="28"/>
          <w:lang w:val="vi-VN"/>
        </w:rPr>
        <w:lastRenderedPageBreak/>
        <w:t>- Soạn bài đầy đủ trước khi lên lớp, bài soạn theo hướng đổi mới năm học 2020- 2021. Chấm đúng, chữa bài cẩn thận cho học sinh, vào điểm đúng thời gian quy định, chữa điểm đúng quy chế.</w:t>
      </w:r>
    </w:p>
    <w:p w:rsidR="005921A3" w:rsidRPr="00D92064" w:rsidRDefault="005921A3" w:rsidP="005921A3">
      <w:pPr>
        <w:spacing w:before="60"/>
        <w:ind w:right="-1" w:firstLine="567"/>
        <w:jc w:val="both"/>
        <w:rPr>
          <w:rFonts w:ascii="Times New Roman" w:hAnsi="Times New Roman" w:cs="Times New Roman"/>
          <w:spacing w:val="-6"/>
          <w:sz w:val="28"/>
          <w:szCs w:val="28"/>
          <w:lang w:val="vi-VN"/>
        </w:rPr>
      </w:pPr>
      <w:r w:rsidRPr="00D92064">
        <w:rPr>
          <w:rFonts w:ascii="Times New Roman" w:hAnsi="Times New Roman" w:cs="Times New Roman"/>
          <w:spacing w:val="-6"/>
          <w:sz w:val="28"/>
          <w:szCs w:val="28"/>
          <w:lang w:val="vi-VN"/>
        </w:rPr>
        <w:t>- Dự giờ, góp ý đánh giá giờ dậy công bằng, chính xác mang tính động viên đồng nghiệp để cùng tiến bộ.</w:t>
      </w:r>
    </w:p>
    <w:p w:rsidR="005921A3" w:rsidRPr="00D92064" w:rsidRDefault="005921A3" w:rsidP="005921A3">
      <w:pPr>
        <w:spacing w:before="60"/>
        <w:ind w:right="291" w:firstLine="567"/>
        <w:jc w:val="both"/>
        <w:rPr>
          <w:rFonts w:ascii="Times New Roman" w:hAnsi="Times New Roman" w:cs="Times New Roman"/>
          <w:spacing w:val="-6"/>
          <w:sz w:val="28"/>
          <w:szCs w:val="28"/>
          <w:lang w:val="vi-VN"/>
        </w:rPr>
      </w:pPr>
      <w:r w:rsidRPr="00D92064">
        <w:rPr>
          <w:rFonts w:ascii="Times New Roman" w:hAnsi="Times New Roman" w:cs="Times New Roman"/>
          <w:spacing w:val="-6"/>
          <w:sz w:val="28"/>
          <w:szCs w:val="28"/>
          <w:lang w:val="vi-VN"/>
        </w:rPr>
        <w:t>- Đôn đốc mọi người ra vào lớp đúng thời gian quy định.</w:t>
      </w:r>
    </w:p>
    <w:p w:rsidR="005921A3" w:rsidRPr="00D92064" w:rsidRDefault="005921A3" w:rsidP="005921A3">
      <w:pPr>
        <w:spacing w:before="60"/>
        <w:ind w:right="291" w:firstLine="567"/>
        <w:jc w:val="both"/>
        <w:rPr>
          <w:rFonts w:ascii="Times New Roman" w:hAnsi="Times New Roman" w:cs="Times New Roman"/>
          <w:spacing w:val="-6"/>
          <w:sz w:val="28"/>
          <w:szCs w:val="28"/>
          <w:lang w:val="vi-VN"/>
        </w:rPr>
      </w:pPr>
      <w:r w:rsidRPr="00D92064">
        <w:rPr>
          <w:rFonts w:ascii="Times New Roman" w:hAnsi="Times New Roman" w:cs="Times New Roman"/>
          <w:spacing w:val="-6"/>
          <w:sz w:val="28"/>
          <w:szCs w:val="28"/>
          <w:lang w:val="vi-VN"/>
        </w:rPr>
        <w:t>- Hoàn thành các loại hồ sơ sổ sách theo quy định.</w:t>
      </w:r>
    </w:p>
    <w:p w:rsidR="005921A3" w:rsidRPr="00D92064" w:rsidRDefault="005921A3" w:rsidP="005921A3">
      <w:pPr>
        <w:spacing w:before="60"/>
        <w:ind w:right="-1" w:firstLine="567"/>
        <w:jc w:val="both"/>
        <w:rPr>
          <w:rFonts w:ascii="Times New Roman" w:hAnsi="Times New Roman" w:cs="Times New Roman"/>
          <w:spacing w:val="-6"/>
          <w:sz w:val="28"/>
          <w:szCs w:val="28"/>
          <w:lang w:val="vi-VN"/>
        </w:rPr>
      </w:pPr>
      <w:r w:rsidRPr="00D92064">
        <w:rPr>
          <w:rFonts w:ascii="Times New Roman" w:hAnsi="Times New Roman" w:cs="Times New Roman"/>
          <w:spacing w:val="-6"/>
          <w:sz w:val="28"/>
          <w:szCs w:val="28"/>
          <w:lang w:val="vi-VN"/>
        </w:rPr>
        <w:t>- Thường xuyên trao đổi kinh nghiệm giảng dạy, giúp đỡ đồng nghiệp để nâng cao nghiệp vụ chuyên môn.</w:t>
      </w:r>
    </w:p>
    <w:p w:rsidR="005921A3" w:rsidRPr="00D92064" w:rsidRDefault="005921A3" w:rsidP="005921A3">
      <w:pPr>
        <w:spacing w:before="60"/>
        <w:ind w:right="291" w:firstLine="567"/>
        <w:jc w:val="both"/>
        <w:rPr>
          <w:rFonts w:ascii="Times New Roman" w:hAnsi="Times New Roman" w:cs="Times New Roman"/>
          <w:spacing w:val="-6"/>
          <w:sz w:val="28"/>
          <w:szCs w:val="28"/>
        </w:rPr>
      </w:pPr>
      <w:r w:rsidRPr="00D92064">
        <w:rPr>
          <w:rFonts w:ascii="Times New Roman" w:hAnsi="Times New Roman" w:cs="Times New Roman"/>
          <w:spacing w:val="-6"/>
          <w:sz w:val="28"/>
          <w:szCs w:val="28"/>
          <w:lang w:val="vi-VN"/>
        </w:rPr>
        <w:t>- Dự đủ các chuyên đề của Phòng và Sở đề ra.</w:t>
      </w:r>
    </w:p>
    <w:p w:rsidR="005921A3" w:rsidRPr="00D92064" w:rsidRDefault="005921A3" w:rsidP="005921A3">
      <w:pPr>
        <w:spacing w:before="120"/>
        <w:ind w:firstLine="567"/>
        <w:jc w:val="both"/>
        <w:rPr>
          <w:rFonts w:ascii="Times New Roman" w:eastAsia="Arial" w:hAnsi="Times New Roman" w:cs="Times New Roman"/>
          <w:b/>
          <w:bCs/>
          <w:i/>
          <w:sz w:val="28"/>
          <w:szCs w:val="28"/>
          <w:lang w:val="vi-VN"/>
        </w:rPr>
      </w:pPr>
      <w:r w:rsidRPr="00D92064">
        <w:rPr>
          <w:rFonts w:ascii="Times New Roman" w:eastAsia="Arial" w:hAnsi="Times New Roman" w:cs="Times New Roman"/>
          <w:b/>
          <w:bCs/>
          <w:i/>
          <w:sz w:val="28"/>
          <w:szCs w:val="28"/>
        </w:rPr>
        <w:t>4.1.</w:t>
      </w:r>
      <w:r w:rsidRPr="00D92064">
        <w:rPr>
          <w:rFonts w:ascii="Times New Roman" w:eastAsia="Arial" w:hAnsi="Times New Roman" w:cs="Times New Roman"/>
          <w:b/>
          <w:bCs/>
          <w:i/>
          <w:sz w:val="28"/>
          <w:szCs w:val="28"/>
          <w:lang w:val="vi-VN"/>
        </w:rPr>
        <w:t xml:space="preserve">2. Thực hiện hiệu quả các phương pháp và hình thức dạy học </w:t>
      </w:r>
    </w:p>
    <w:p w:rsidR="005921A3" w:rsidRPr="00D92064" w:rsidRDefault="005921A3" w:rsidP="005921A3">
      <w:pPr>
        <w:spacing w:before="120"/>
        <w:ind w:firstLine="567"/>
        <w:jc w:val="both"/>
        <w:rPr>
          <w:rFonts w:ascii="Times New Roman" w:eastAsia="Arial" w:hAnsi="Times New Roman" w:cs="Times New Roman"/>
          <w:b/>
          <w:bCs/>
          <w:i/>
          <w:sz w:val="28"/>
          <w:szCs w:val="28"/>
          <w:lang w:val="vi-VN"/>
        </w:rPr>
      </w:pPr>
      <w:r w:rsidRPr="00D92064">
        <w:rPr>
          <w:rFonts w:ascii="Times New Roman" w:eastAsia="Arial" w:hAnsi="Times New Roman" w:cs="Times New Roman"/>
          <w:b/>
          <w:bCs/>
          <w:i/>
          <w:sz w:val="28"/>
          <w:szCs w:val="28"/>
          <w:lang w:val="vi-VN"/>
        </w:rPr>
        <w:t>a.Nhiệm vụ:</w:t>
      </w:r>
    </w:p>
    <w:p w:rsidR="005921A3" w:rsidRPr="00D92064" w:rsidRDefault="005921A3" w:rsidP="005921A3">
      <w:pPr>
        <w:spacing w:before="120"/>
        <w:ind w:firstLine="567"/>
        <w:jc w:val="both"/>
        <w:rPr>
          <w:rFonts w:ascii="Times New Roman" w:eastAsia="Arial" w:hAnsi="Times New Roman" w:cs="Times New Roman"/>
          <w:b/>
          <w:bCs/>
          <w:i/>
          <w:sz w:val="28"/>
          <w:szCs w:val="28"/>
          <w:lang w:val="vi-VN"/>
        </w:rPr>
      </w:pPr>
      <w:r w:rsidRPr="00D92064">
        <w:rPr>
          <w:rFonts w:ascii="Times New Roman" w:eastAsia="Arial" w:hAnsi="Times New Roman" w:cs="Times New Roman"/>
          <w:sz w:val="28"/>
          <w:szCs w:val="28"/>
          <w:lang w:val="vi-VN"/>
        </w:rPr>
        <w:t>Kế hoạch bài dạy (giáo án) phải bảo đảm các yêu cầu về phương pháp dạy học, kĩ thuật dạy học, kiểm tra, đánh giá, thiết bị dạy học và học liệu, nhằm phát triển phẩm chất, năng lực của học sinh trong quá trình dạy học; việc xây dựng kế hoạch bài dạy bảo đảm đủ thời gian để học sinh thực hiện nhiệm vụ học tập đã đặt ra, tránh việc áp dụng hình thức, khuôn mẫu trong việc xây dựng kế hoạch bài dạy. Tiến trình dạy học mỗi bài học được xây dựng thành các hoạt động học với mục tiêu, nội dung, sản phẩm học tập cụ thể mà học sinh phải hoàn thành, cách thức thực hiện linh hoạt để tổ chức dạy học trực tiếp hoặc trực tuyến.</w:t>
      </w:r>
    </w:p>
    <w:p w:rsidR="005921A3" w:rsidRPr="00D92064" w:rsidRDefault="005921A3" w:rsidP="005921A3">
      <w:pPr>
        <w:spacing w:before="120"/>
        <w:ind w:firstLine="567"/>
        <w:jc w:val="both"/>
        <w:rPr>
          <w:rFonts w:ascii="Times New Roman" w:eastAsia="Arial" w:hAnsi="Times New Roman" w:cs="Times New Roman"/>
          <w:b/>
          <w:bCs/>
          <w:i/>
          <w:sz w:val="28"/>
          <w:szCs w:val="28"/>
          <w:lang w:val="vi-VN"/>
        </w:rPr>
      </w:pPr>
      <w:r w:rsidRPr="00D92064">
        <w:rPr>
          <w:rFonts w:ascii="Times New Roman" w:eastAsia="Arial" w:hAnsi="Times New Roman" w:cs="Times New Roman"/>
          <w:sz w:val="28"/>
          <w:szCs w:val="28"/>
          <w:lang w:val="vi-VN"/>
        </w:rPr>
        <w:t xml:space="preserve">Tổ chức các hoạt động văn hóa-văn nghệ, thể dục-thể thao trên cơ sở tự nguyện của nhà trường, cha mẹ học sinh và học sinh, phù hợp với đặc điểm tâm sinh lý lứa tuổi và nội dung học tập của học sinh </w:t>
      </w:r>
      <w:r w:rsidRPr="00D92064">
        <w:rPr>
          <w:rFonts w:ascii="Times New Roman" w:eastAsia="Arial" w:hAnsi="Times New Roman" w:cs="Times New Roman"/>
          <w:sz w:val="28"/>
          <w:szCs w:val="28"/>
        </w:rPr>
        <w:t>THCS</w:t>
      </w:r>
      <w:r w:rsidRPr="00D92064">
        <w:rPr>
          <w:rFonts w:ascii="Times New Roman" w:eastAsia="Arial" w:hAnsi="Times New Roman" w:cs="Times New Roman"/>
          <w:b/>
          <w:bCs/>
          <w:i/>
          <w:sz w:val="28"/>
          <w:szCs w:val="28"/>
          <w:lang w:val="vi-VN"/>
        </w:rPr>
        <w:t>.</w:t>
      </w:r>
    </w:p>
    <w:p w:rsidR="005921A3" w:rsidRPr="00D92064" w:rsidRDefault="005921A3" w:rsidP="005921A3">
      <w:pPr>
        <w:spacing w:before="120"/>
        <w:ind w:firstLine="567"/>
        <w:jc w:val="both"/>
        <w:rPr>
          <w:rFonts w:ascii="Times New Roman" w:eastAsia="Arial" w:hAnsi="Times New Roman" w:cs="Times New Roman"/>
          <w:sz w:val="28"/>
          <w:szCs w:val="28"/>
        </w:rPr>
      </w:pPr>
      <w:r w:rsidRPr="00D92064">
        <w:rPr>
          <w:rFonts w:ascii="Times New Roman" w:eastAsia="Arial" w:hAnsi="Times New Roman" w:cs="Times New Roman"/>
          <w:sz w:val="28"/>
          <w:szCs w:val="28"/>
          <w:lang w:val="vi-VN"/>
        </w:rPr>
        <w:t xml:space="preserve">Thực hiện các nhiệm vụ chuyển đổi số trong hoạt động dạy học và quản lý giáo dục của các cấp theo lộ trình, bao gồm ứng dụng công nghệ thông tin trong việc đổi mới phương pháp và hình thức tổ chức dạy học, kiểm tra, đánh giá; ứng dụng công nghệ thông tin trong quản lý quá trình dạy học và quản trị nhà trường. </w:t>
      </w:r>
    </w:p>
    <w:p w:rsidR="005921A3" w:rsidRPr="00D92064" w:rsidRDefault="005921A3" w:rsidP="005921A3">
      <w:pPr>
        <w:spacing w:before="60" w:line="264" w:lineRule="auto"/>
        <w:ind w:firstLine="567"/>
        <w:jc w:val="both"/>
        <w:rPr>
          <w:rFonts w:ascii="Times New Roman" w:hAnsi="Times New Roman" w:cs="Times New Roman"/>
          <w:i/>
          <w:spacing w:val="-6"/>
          <w:sz w:val="28"/>
          <w:szCs w:val="28"/>
          <w:lang w:val="vi-VN"/>
        </w:rPr>
      </w:pPr>
      <w:r w:rsidRPr="00D92064">
        <w:rPr>
          <w:rFonts w:ascii="Times New Roman" w:hAnsi="Times New Roman" w:cs="Times New Roman"/>
          <w:i/>
          <w:spacing w:val="-6"/>
          <w:sz w:val="28"/>
          <w:szCs w:val="28"/>
          <w:lang w:val="vi-VN"/>
        </w:rPr>
        <w:t>b) Giải pháp thực hiện</w:t>
      </w:r>
    </w:p>
    <w:p w:rsidR="005921A3" w:rsidRPr="00D92064" w:rsidRDefault="005921A3" w:rsidP="005921A3">
      <w:pPr>
        <w:spacing w:before="60" w:line="264" w:lineRule="auto"/>
        <w:ind w:firstLine="567"/>
        <w:jc w:val="both"/>
        <w:rPr>
          <w:rFonts w:ascii="Times New Roman" w:hAnsi="Times New Roman"/>
          <w:sz w:val="28"/>
          <w:szCs w:val="28"/>
        </w:rPr>
      </w:pPr>
      <w:r w:rsidRPr="00D92064">
        <w:rPr>
          <w:rFonts w:ascii="Times New Roman" w:hAnsi="Times New Roman" w:cs="Times New Roman"/>
          <w:sz w:val="28"/>
          <w:szCs w:val="28"/>
        </w:rPr>
        <w:t xml:space="preserve">- </w:t>
      </w:r>
      <w:r w:rsidRPr="00D92064">
        <w:rPr>
          <w:rFonts w:ascii="Times New Roman" w:hAnsi="Times New Roman"/>
          <w:sz w:val="28"/>
          <w:szCs w:val="28"/>
        </w:rPr>
        <w:t>100% giáo viên soạn giáo án dạy học theo hướng tăng cường, phát huy tính chủ động, tích cực, tự học của học sinh thông qua việc thiết kế tiến trình dạy học thành các hoạt động học để thực hiện cả trên lớp và ngoài giờ học.</w:t>
      </w:r>
    </w:p>
    <w:p w:rsidR="005921A3" w:rsidRPr="00D92064" w:rsidRDefault="005921A3" w:rsidP="005921A3">
      <w:pPr>
        <w:spacing w:before="60" w:line="264" w:lineRule="auto"/>
        <w:ind w:firstLine="567"/>
        <w:jc w:val="both"/>
        <w:rPr>
          <w:rFonts w:ascii="Times New Roman" w:hAnsi="Times New Roman"/>
          <w:spacing w:val="-4"/>
          <w:sz w:val="28"/>
          <w:szCs w:val="28"/>
        </w:rPr>
      </w:pPr>
      <w:r w:rsidRPr="00D92064">
        <w:rPr>
          <w:rFonts w:ascii="Times New Roman" w:hAnsi="Times New Roman"/>
          <w:spacing w:val="-4"/>
          <w:sz w:val="28"/>
          <w:szCs w:val="28"/>
        </w:rPr>
        <w:t>- Giáo án dạy trên lớp, giáo án dạy thêm có hoạt động rèn luyện cho học sinh phương pháp tự học, tự nghiên cứu, tiếp nhận và vận dụng kiến thức mới vào đời sống.</w:t>
      </w:r>
    </w:p>
    <w:p w:rsidR="005921A3" w:rsidRPr="00D92064" w:rsidRDefault="005921A3" w:rsidP="005921A3">
      <w:pPr>
        <w:spacing w:before="60" w:line="264" w:lineRule="auto"/>
        <w:ind w:firstLine="567"/>
        <w:jc w:val="both"/>
        <w:rPr>
          <w:rFonts w:ascii="Times New Roman" w:hAnsi="Times New Roman"/>
          <w:sz w:val="28"/>
          <w:szCs w:val="28"/>
          <w:lang w:val="vi-VN"/>
        </w:rPr>
      </w:pPr>
      <w:r w:rsidRPr="00D92064">
        <w:rPr>
          <w:rFonts w:ascii="Times New Roman" w:hAnsi="Times New Roman"/>
          <w:sz w:val="28"/>
          <w:szCs w:val="28"/>
        </w:rPr>
        <w:t>- Ứng dụng CNTT vào các giờ dạy, các hoạt động giao nhiệm vụ</w:t>
      </w:r>
      <w:r w:rsidRPr="00D92064">
        <w:rPr>
          <w:rFonts w:ascii="Times New Roman" w:hAnsi="Times New Roman"/>
          <w:sz w:val="28"/>
          <w:szCs w:val="28"/>
          <w:lang w:val="vi-VN"/>
        </w:rPr>
        <w:t xml:space="preserve">. Giao bài tập, nhắc nhở  học sinh ý thức trên nhóm </w:t>
      </w:r>
      <w:r w:rsidRPr="00D92064">
        <w:rPr>
          <w:rFonts w:ascii="Times New Roman" w:hAnsi="Times New Roman"/>
          <w:sz w:val="28"/>
          <w:szCs w:val="28"/>
          <w:lang w:val="en-GB"/>
        </w:rPr>
        <w:t xml:space="preserve">eNetViet </w:t>
      </w:r>
      <w:r w:rsidRPr="00D92064">
        <w:rPr>
          <w:rFonts w:ascii="Times New Roman" w:hAnsi="Times New Roman"/>
          <w:sz w:val="28"/>
          <w:szCs w:val="28"/>
          <w:lang w:val="vi-VN"/>
        </w:rPr>
        <w:t>của lớp. Sử dụng các phẩn mề</w:t>
      </w:r>
      <w:r w:rsidRPr="00D92064">
        <w:rPr>
          <w:rFonts w:ascii="Times New Roman" w:hAnsi="Times New Roman"/>
          <w:sz w:val="28"/>
          <w:szCs w:val="28"/>
          <w:lang w:val="en-GB"/>
        </w:rPr>
        <w:t xml:space="preserve">m </w:t>
      </w:r>
      <w:r w:rsidRPr="00D92064">
        <w:rPr>
          <w:rFonts w:ascii="Times New Roman" w:hAnsi="Times New Roman"/>
          <w:sz w:val="28"/>
          <w:szCs w:val="28"/>
          <w:lang w:val="vi-VN"/>
        </w:rPr>
        <w:t>dạy học.</w:t>
      </w:r>
    </w:p>
    <w:p w:rsidR="005921A3" w:rsidRPr="00D92064" w:rsidRDefault="005921A3" w:rsidP="005921A3">
      <w:pPr>
        <w:pStyle w:val="BodyText"/>
        <w:spacing w:before="60" w:line="264" w:lineRule="auto"/>
        <w:ind w:firstLine="567"/>
        <w:rPr>
          <w:rFonts w:ascii="Times New Roman" w:hAnsi="Times New Roman"/>
          <w:b/>
          <w:i/>
          <w:spacing w:val="-6"/>
          <w:szCs w:val="28"/>
        </w:rPr>
      </w:pPr>
      <w:r w:rsidRPr="00D92064">
        <w:rPr>
          <w:rFonts w:ascii="Times New Roman" w:hAnsi="Times New Roman"/>
          <w:b/>
          <w:i/>
          <w:spacing w:val="-6"/>
          <w:szCs w:val="28"/>
          <w:lang w:val="vi-VN"/>
        </w:rPr>
        <w:t>4.</w:t>
      </w:r>
      <w:r w:rsidRPr="00D92064">
        <w:rPr>
          <w:rFonts w:ascii="Times New Roman" w:hAnsi="Times New Roman"/>
          <w:b/>
          <w:i/>
          <w:spacing w:val="-6"/>
          <w:szCs w:val="28"/>
          <w:lang w:val="en-GB"/>
        </w:rPr>
        <w:t xml:space="preserve">1.3. </w:t>
      </w:r>
      <w:r w:rsidRPr="00D92064">
        <w:rPr>
          <w:rFonts w:ascii="Times New Roman" w:hAnsi="Times New Roman"/>
          <w:b/>
          <w:i/>
          <w:spacing w:val="-6"/>
          <w:szCs w:val="28"/>
        </w:rPr>
        <w:t>Thực hiện hiệu quả các phương pháp và hình thức kiểm tra, đánh giá</w:t>
      </w:r>
    </w:p>
    <w:p w:rsidR="005921A3" w:rsidRPr="00D92064" w:rsidRDefault="005921A3" w:rsidP="005921A3">
      <w:pPr>
        <w:spacing w:before="120"/>
        <w:ind w:right="9" w:firstLine="567"/>
        <w:jc w:val="both"/>
        <w:rPr>
          <w:rFonts w:ascii="Times New Roman" w:hAnsi="Times New Roman"/>
          <w:sz w:val="28"/>
          <w:szCs w:val="28"/>
        </w:rPr>
      </w:pPr>
      <w:r w:rsidRPr="00D92064">
        <w:rPr>
          <w:rFonts w:ascii="Times New Roman" w:hAnsi="Times New Roman" w:cs="Times New Roman"/>
          <w:i/>
          <w:spacing w:val="-6"/>
          <w:sz w:val="28"/>
          <w:szCs w:val="28"/>
          <w:lang w:val="vi-VN"/>
        </w:rPr>
        <w:lastRenderedPageBreak/>
        <w:t>a) Nhiệm vụ</w:t>
      </w:r>
    </w:p>
    <w:p w:rsidR="005921A3" w:rsidRPr="00D92064" w:rsidRDefault="003D0F2C" w:rsidP="005921A3">
      <w:pPr>
        <w:spacing w:before="120"/>
        <w:ind w:right="9" w:firstLine="567"/>
        <w:jc w:val="both"/>
        <w:rPr>
          <w:rFonts w:ascii="Times New Roman" w:hAnsi="Times New Roman"/>
          <w:sz w:val="28"/>
          <w:szCs w:val="28"/>
        </w:rPr>
      </w:pPr>
      <w:r>
        <w:rPr>
          <w:rFonts w:ascii="Times New Roman" w:hAnsi="Times New Roman"/>
          <w:sz w:val="28"/>
          <w:szCs w:val="28"/>
          <w:lang w:val="vi-VN"/>
        </w:rPr>
        <w:t xml:space="preserve">- </w:t>
      </w:r>
      <w:r w:rsidR="005921A3" w:rsidRPr="00D92064">
        <w:rPr>
          <w:rFonts w:ascii="Times New Roman" w:hAnsi="Times New Roman"/>
          <w:sz w:val="28"/>
          <w:szCs w:val="28"/>
        </w:rPr>
        <w:t xml:space="preserve">Thực hiện đánh giá học sinh THCS theo Thông tư số 22/2021/TT-BGDĐT ngày 20/7/2021 của Bộ GDĐT (với lớp 6,7); Thông tư số 58/2011/TT-BGDĐT ngày 12/12/2011 và Thông tư số 26/2020/TT-BGDĐT ngày 26/8/2020 của Bộ GDĐT (với lớp 8,9). Xây dựng kế hoạch kiểm tra, đánh giá; xây dựng ma trận, đặc tả đề kiểm tra, đánh giá định kì của môn học phù hợp với kế hoạch dạy học; không kiểm tra, đánh giá vượt quá yêu cầu cần đạt hoặc mức độ cần đạt của chương trình; không kiểm tra, đánh giá đối với các nội dung phải thực hiện tinh giản và các nội dung hướng dẫn học sinh tự học ở nhà theo hướng dẫn của Bộ GDĐT và Sở GDĐT. </w:t>
      </w:r>
    </w:p>
    <w:p w:rsidR="005921A3" w:rsidRPr="00D92064" w:rsidRDefault="003D0F2C" w:rsidP="005921A3">
      <w:pPr>
        <w:spacing w:before="120"/>
        <w:ind w:right="9" w:firstLine="567"/>
        <w:jc w:val="both"/>
        <w:rPr>
          <w:rFonts w:ascii="Times New Roman" w:hAnsi="Times New Roman"/>
          <w:sz w:val="28"/>
          <w:szCs w:val="28"/>
        </w:rPr>
      </w:pPr>
      <w:r>
        <w:rPr>
          <w:rFonts w:ascii="Times New Roman" w:hAnsi="Times New Roman"/>
          <w:sz w:val="28"/>
          <w:szCs w:val="28"/>
          <w:lang w:val="vi-VN"/>
        </w:rPr>
        <w:t>-</w:t>
      </w:r>
      <w:r w:rsidR="005921A3" w:rsidRPr="00D92064">
        <w:rPr>
          <w:rFonts w:ascii="Times New Roman" w:hAnsi="Times New Roman"/>
          <w:sz w:val="28"/>
          <w:szCs w:val="28"/>
        </w:rPr>
        <w:t xml:space="preserve"> Thực hiện có hiệu quả các hình thức, phương pháp kiểm tra, đánh giá, đánh giá thường xuyên và đánh giá định kì. Khuyến khích các nhà trường xây dựng ngân hàng câu hỏi, ngân hàng đề kiểm tra. Đối với các môn học, hoạt động giáo dục đánh giá bằng nhận xét, khuyến khích thực hiện việc kiểm tra, đánh giá định kì thông qua bài thực hành, dự án học tập phù hợp với đặc thù môn học, hoạt động giáo dục. Việc đổi mới phương pháp, hình thức kiểm tra, đánh giá các môn học phải bảo đảm yêu cầu về tính trung thực, khách quan, công bằng, đánh giá chính xác kết quả học tập và rèn luyện của học sinh. </w:t>
      </w:r>
    </w:p>
    <w:p w:rsidR="005921A3" w:rsidRPr="00D92064" w:rsidRDefault="005921A3" w:rsidP="005921A3">
      <w:pPr>
        <w:spacing w:before="120"/>
        <w:ind w:right="9" w:firstLine="567"/>
        <w:jc w:val="both"/>
        <w:rPr>
          <w:rFonts w:ascii="Times New Roman" w:hAnsi="Times New Roman"/>
          <w:iCs/>
          <w:sz w:val="28"/>
          <w:szCs w:val="28"/>
        </w:rPr>
      </w:pPr>
      <w:r w:rsidRPr="00D92064">
        <w:rPr>
          <w:rFonts w:ascii="Times New Roman" w:hAnsi="Times New Roman"/>
          <w:iCs/>
          <w:sz w:val="28"/>
          <w:szCs w:val="28"/>
        </w:rPr>
        <w:t>- Đối với môn Ngữ văn, việc lựa chọn ngữ liệu dùng để kiểm tra, đánh giá kĩ năng viết ở lớp 6, 7 thực hiện theo Công văn số 3175/BGDĐT-GDTrH ngày 21/7/2022 của Bộ GDĐT; đối với các lớp còn lại, khuyến khích thực hiện theo Công văn số 3175/BGDĐT-GDTrH để kiểm tra, đánh giá kĩ năng viết của học sinh, nhằm thúc đẩy việc đổi mới phương pháp dạy học phát triển phẩm chất và năng lực học sinh.Đối với môn Lịch sử, tăng cường các câu hỏi nhằm khai thác, sử dụng các nguồn sử liệu, tranh ảnh, lược đồ; câu hỏi mở tạo điều kiện cho học sinh tự biểu đạt chính kiến của mình về các vấn đề lịch sử, hướng tới đánh giá phẩm chất và năng lực học sinh, khắc phục tình trạng ghi nhớ sự kiện một cách máy móc.</w:t>
      </w:r>
    </w:p>
    <w:p w:rsidR="005921A3" w:rsidRPr="00D92064" w:rsidRDefault="005921A3" w:rsidP="005921A3">
      <w:pPr>
        <w:spacing w:before="120"/>
        <w:ind w:right="9" w:firstLine="567"/>
        <w:jc w:val="both"/>
        <w:rPr>
          <w:rFonts w:ascii="Times New Roman" w:hAnsi="Times New Roman"/>
          <w:i/>
          <w:iCs/>
          <w:sz w:val="28"/>
          <w:szCs w:val="28"/>
        </w:rPr>
      </w:pPr>
      <w:r w:rsidRPr="00D92064">
        <w:rPr>
          <w:rFonts w:ascii="Times New Roman" w:hAnsi="Times New Roman"/>
          <w:sz w:val="28"/>
          <w:szCs w:val="28"/>
        </w:rPr>
        <w:t>- Môn Khoa học tự nhiên: Việc kiểm tra, đánh giá thường xuyên trong mỗi học kì được thực hiện trong quá trình dạy học môn học theo kế hoạch. Bài kiểm tra, đánh giá định kì được xây dựng gồm nội dung của các chủ đề đã thực hiện theo kế hoạch dạy học, bảo đảm tỷ lệ phù hợp với nội dung và thời lượng dạy học đến thời điểm kiểm tra, đánh giá.</w:t>
      </w:r>
    </w:p>
    <w:p w:rsidR="005921A3" w:rsidRPr="00D92064" w:rsidRDefault="005921A3" w:rsidP="005921A3">
      <w:pPr>
        <w:spacing w:before="120"/>
        <w:ind w:right="9" w:firstLine="567"/>
        <w:jc w:val="both"/>
        <w:rPr>
          <w:rFonts w:ascii="Times New Roman" w:hAnsi="Times New Roman"/>
          <w:sz w:val="28"/>
          <w:szCs w:val="28"/>
        </w:rPr>
      </w:pPr>
      <w:r w:rsidRPr="00D92064">
        <w:rPr>
          <w:rFonts w:ascii="Times New Roman" w:hAnsi="Times New Roman"/>
          <w:sz w:val="28"/>
          <w:szCs w:val="28"/>
        </w:rPr>
        <w:t>- Môn Lịch sử và Địa lí bao gồm 02 phân môn: Lịch sử và Địa lí, mỗi phân môn chọn 02 điểm kiểm tra, đánh giá thường xuyên trong một học kì; bài kiểm tra, đánh giá định kì gồm nội dung của 02 phân môn theo tỷ lệ tương đương về nội dung dạy học của 02 phân môn tính đến thời điểm kiểm tra, đánh giá. Giáo viên được phân công dạy học chủ đề chung, chịu trách nhiệm việc kiểm tra, đánh giá chủ đề chung (gồm đánh giá thường xuyên và định kì).</w:t>
      </w:r>
    </w:p>
    <w:p w:rsidR="005921A3" w:rsidRPr="00D92064" w:rsidRDefault="005921A3" w:rsidP="005921A3">
      <w:pPr>
        <w:spacing w:before="120"/>
        <w:ind w:right="9" w:firstLine="567"/>
        <w:jc w:val="both"/>
        <w:rPr>
          <w:rFonts w:ascii="Times New Roman" w:hAnsi="Times New Roman"/>
          <w:sz w:val="28"/>
          <w:szCs w:val="28"/>
        </w:rPr>
      </w:pPr>
      <w:r w:rsidRPr="00D92064">
        <w:rPr>
          <w:rFonts w:ascii="Times New Roman" w:hAnsi="Times New Roman"/>
          <w:sz w:val="28"/>
          <w:szCs w:val="28"/>
        </w:rPr>
        <w:t xml:space="preserve">- Môn Nghệ thuật bao gồm 02 nội dung Âm nhạc và Mĩ thuật, mỗi nội dung chọn 01 kết quả kiểm tra, đánh giá thường xuyên trong từng học kì; khuyến khích thực hiện kiểm tra, đánh giá định kì thông qua bài thực hành, dự án học tập. Bài </w:t>
      </w:r>
      <w:r w:rsidRPr="00D92064">
        <w:rPr>
          <w:rFonts w:ascii="Times New Roman" w:hAnsi="Times New Roman"/>
          <w:sz w:val="28"/>
          <w:szCs w:val="28"/>
        </w:rPr>
        <w:lastRenderedPageBreak/>
        <w:t>kiểm tra, đánh giá định kì bao gồm 2 nội dung Âm nhạc, Mĩ thuật được thực hiện riêng theo từng nội dung tương tự như môn học đánh giá bằng nhận xét; kết quả bài kiểm tra, đánh giá định kì được đánh giá mức Đạt khi cả 2 nội dung Âm nhạc, Mĩ thuật được đánh giá mức Đạt.</w:t>
      </w:r>
    </w:p>
    <w:p w:rsidR="005921A3" w:rsidRPr="00D92064" w:rsidRDefault="005921A3" w:rsidP="005921A3">
      <w:pPr>
        <w:spacing w:before="120"/>
        <w:ind w:right="9" w:firstLine="567"/>
        <w:jc w:val="both"/>
        <w:rPr>
          <w:rFonts w:ascii="Times New Roman" w:hAnsi="Times New Roman"/>
          <w:sz w:val="28"/>
          <w:szCs w:val="28"/>
        </w:rPr>
      </w:pPr>
      <w:r w:rsidRPr="00D92064">
        <w:rPr>
          <w:rFonts w:ascii="Times New Roman" w:hAnsi="Times New Roman"/>
          <w:sz w:val="28"/>
          <w:szCs w:val="28"/>
        </w:rPr>
        <w:t>- Đối với Hoạt động trải nghiệm, hướng nghiệp; nội dung giáo dục của địa phương: Giáo viên được phân công dạy học nội dung nào thực hiện kiểm tra, đánh giá thường xuyên đối với nội dung đó; khuyến khích thực hiện việc kiểm tra, đánh giá định kì thông qua bài thực hành, dự án học tập. Bài kiểm tra, đánh giá định kì được xây dựng phù hợp với điều kiện thực tiễn của nhà trường, nội dung kiểm tra, đánh giá bao gồm nội dung các hoạt động đã thực hiện đến thời điểm kiểm tra, đánh giá. Hiệu trưởng giao cho một giáo viên trong số các giáo viên được phân công dạy học chủ trì, thống nhất với các giáo viên còn lại để quyết định việc chọn 02 kết quả kiểm tra, đánh giá thường xuyên trong mỗi học kì và tổ chức thực hiện việc kiểm tra, đánh giá định kì theo quy định.</w:t>
      </w:r>
    </w:p>
    <w:p w:rsidR="005921A3" w:rsidRPr="00D92064" w:rsidRDefault="005921A3" w:rsidP="005921A3">
      <w:pPr>
        <w:spacing w:before="60" w:line="264" w:lineRule="auto"/>
        <w:ind w:firstLine="567"/>
        <w:jc w:val="both"/>
        <w:rPr>
          <w:rFonts w:ascii="Times New Roman" w:hAnsi="Times New Roman" w:cs="Times New Roman"/>
          <w:i/>
          <w:spacing w:val="-6"/>
          <w:sz w:val="28"/>
          <w:szCs w:val="28"/>
          <w:lang w:val="vi-VN"/>
        </w:rPr>
      </w:pPr>
      <w:r w:rsidRPr="00D92064">
        <w:rPr>
          <w:rFonts w:ascii="Times New Roman" w:hAnsi="Times New Roman" w:cs="Times New Roman"/>
          <w:i/>
          <w:spacing w:val="-6"/>
          <w:sz w:val="28"/>
          <w:szCs w:val="28"/>
          <w:lang w:val="vi-VN"/>
        </w:rPr>
        <w:t>b) Giải pháp thực hiện</w:t>
      </w:r>
    </w:p>
    <w:p w:rsidR="005921A3" w:rsidRPr="00536544" w:rsidRDefault="005921A3" w:rsidP="005921A3">
      <w:pPr>
        <w:spacing w:before="60" w:line="264" w:lineRule="auto"/>
        <w:ind w:firstLine="567"/>
        <w:jc w:val="both"/>
        <w:rPr>
          <w:rFonts w:ascii="Times New Roman" w:hAnsi="Times New Roman"/>
          <w:sz w:val="28"/>
          <w:szCs w:val="28"/>
          <w:lang w:val="vi-VN"/>
        </w:rPr>
      </w:pPr>
      <w:r w:rsidRPr="00D92064">
        <w:rPr>
          <w:rFonts w:ascii="Times New Roman" w:hAnsi="Times New Roman" w:cs="Times New Roman"/>
          <w:sz w:val="28"/>
          <w:szCs w:val="28"/>
        </w:rPr>
        <w:t xml:space="preserve">- </w:t>
      </w:r>
      <w:r w:rsidRPr="00D92064">
        <w:rPr>
          <w:rFonts w:ascii="Times New Roman" w:hAnsi="Times New Roman"/>
          <w:sz w:val="28"/>
          <w:szCs w:val="28"/>
        </w:rPr>
        <w:t>Phổ biến tới giáo viên, nhân viên, phụ huynh, học sinh Thông tư số 22/2021/TT-BGDĐT ngày 20/7/2021 của Bộ GDĐT (với lớp 6); Thông tư số 58/2011/TT- BGDĐT ngày 12/12/2011 và Thông tư số 26/2020/TT-BGDĐT ngày 26/8/2020 của Bộ GDĐT (với lớp 7,8,9).</w:t>
      </w:r>
      <w:r w:rsidR="00536544" w:rsidRPr="00536544">
        <w:rPr>
          <w:rFonts w:ascii="Times New Roman" w:hAnsi="Times New Roman"/>
          <w:iCs/>
          <w:sz w:val="28"/>
          <w:szCs w:val="28"/>
        </w:rPr>
        <w:t xml:space="preserve"> </w:t>
      </w:r>
      <w:r w:rsidR="00536544" w:rsidRPr="00D92064">
        <w:rPr>
          <w:rFonts w:ascii="Times New Roman" w:hAnsi="Times New Roman"/>
          <w:iCs/>
          <w:sz w:val="28"/>
          <w:szCs w:val="28"/>
        </w:rPr>
        <w:t>Công văn số 3175/BGDĐT-GDTrH ngày 21/7/2022 của Bộ GDĐT</w:t>
      </w:r>
      <w:r w:rsidR="00536544">
        <w:rPr>
          <w:rFonts w:ascii="Times New Roman" w:hAnsi="Times New Roman"/>
          <w:iCs/>
          <w:sz w:val="28"/>
          <w:szCs w:val="28"/>
          <w:lang w:val="vi-VN"/>
        </w:rPr>
        <w:t xml:space="preserve"> về đổi mới kiểm tra đánh giá trong môn Ngữ văn.</w:t>
      </w:r>
    </w:p>
    <w:p w:rsidR="005921A3" w:rsidRPr="00D92064" w:rsidRDefault="005921A3" w:rsidP="005921A3">
      <w:pPr>
        <w:spacing w:before="60" w:line="264" w:lineRule="auto"/>
        <w:ind w:firstLine="567"/>
        <w:jc w:val="both"/>
        <w:rPr>
          <w:rFonts w:ascii="Times New Roman" w:hAnsi="Times New Roman"/>
          <w:sz w:val="28"/>
          <w:szCs w:val="28"/>
        </w:rPr>
      </w:pPr>
      <w:r w:rsidRPr="00D92064">
        <w:rPr>
          <w:rFonts w:ascii="Times New Roman" w:hAnsi="Times New Roman"/>
          <w:sz w:val="28"/>
          <w:szCs w:val="28"/>
        </w:rPr>
        <w:t>- Tăng cường công tác kiểm tra đánh giá thường xuyên đối với học sinh. Đa dạng hóa hình thức kiểm tra đánh giá thường xuyên : qua hồ sơ học tập; vở học; đánh giá qua việc học sinh báo cáo kết quả thực hiện một dự án học tập, nghiên cứu khoa học kĩ thuật, báo cáo kết quả thực hành, thí nghiệm; đánh giá qua bài thuyết trình về kết quả thực hiện nhiệm vụ học tập.</w:t>
      </w:r>
    </w:p>
    <w:p w:rsidR="005921A3" w:rsidRPr="00D92064" w:rsidRDefault="005921A3" w:rsidP="005921A3">
      <w:pPr>
        <w:spacing w:before="60" w:line="264" w:lineRule="auto"/>
        <w:ind w:firstLine="567"/>
        <w:jc w:val="both"/>
        <w:rPr>
          <w:rFonts w:ascii="Times New Roman" w:hAnsi="Times New Roman" w:cs="Times New Roman"/>
          <w:sz w:val="28"/>
          <w:szCs w:val="28"/>
        </w:rPr>
      </w:pPr>
      <w:r w:rsidRPr="00D92064">
        <w:rPr>
          <w:rFonts w:ascii="Times New Roman" w:hAnsi="Times New Roman" w:cs="Times New Roman"/>
          <w:sz w:val="28"/>
          <w:szCs w:val="28"/>
        </w:rPr>
        <w:t>-  Tổ chức kiểm tra định kỳ đề chung cho toàn khối đối với các môn Toán, Văn, Anh với lớp 6,7,8. Với các môn: Toán, KHTN, Lịch sử Địa lý, GD, Văn Tiếng Anh.  Công tác ra đề, bảo mật đề thi, coi, chấm thi đảm bảo khách quan.</w:t>
      </w:r>
    </w:p>
    <w:p w:rsidR="005921A3" w:rsidRPr="00D92064" w:rsidRDefault="005921A3" w:rsidP="005921A3">
      <w:pPr>
        <w:pStyle w:val="BodyText"/>
        <w:spacing w:before="60" w:line="264" w:lineRule="auto"/>
        <w:ind w:firstLine="567"/>
        <w:rPr>
          <w:rFonts w:ascii="Times New Roman" w:hAnsi="Times New Roman"/>
          <w:b/>
          <w:i/>
          <w:szCs w:val="28"/>
        </w:rPr>
      </w:pPr>
      <w:r w:rsidRPr="00D92064">
        <w:rPr>
          <w:rFonts w:ascii="Times New Roman" w:hAnsi="Times New Roman"/>
          <w:b/>
          <w:i/>
          <w:szCs w:val="28"/>
          <w:lang w:val="vi-VN"/>
        </w:rPr>
        <w:t>4.</w:t>
      </w:r>
      <w:r w:rsidRPr="00D92064">
        <w:rPr>
          <w:rFonts w:ascii="Times New Roman" w:hAnsi="Times New Roman"/>
          <w:b/>
          <w:i/>
          <w:szCs w:val="28"/>
          <w:lang w:val="en-GB"/>
        </w:rPr>
        <w:t>1.4</w:t>
      </w:r>
      <w:r w:rsidRPr="00D92064">
        <w:rPr>
          <w:rFonts w:ascii="Times New Roman" w:hAnsi="Times New Roman"/>
          <w:b/>
          <w:i/>
          <w:szCs w:val="28"/>
          <w:lang w:val="vi-VN"/>
        </w:rPr>
        <w:t>.</w:t>
      </w:r>
      <w:r w:rsidRPr="00D92064">
        <w:rPr>
          <w:rFonts w:ascii="Times New Roman" w:hAnsi="Times New Roman"/>
          <w:b/>
          <w:i/>
          <w:szCs w:val="28"/>
        </w:rPr>
        <w:t>Nâng cao chất lượng giáo dục hướng nghiệp, định hướng phân luồng học sinh sau THCS</w:t>
      </w:r>
    </w:p>
    <w:p w:rsidR="005921A3" w:rsidRPr="00D92064" w:rsidRDefault="005921A3" w:rsidP="005921A3">
      <w:pPr>
        <w:pStyle w:val="BodyText"/>
        <w:spacing w:before="60" w:line="264" w:lineRule="auto"/>
        <w:ind w:firstLine="567"/>
        <w:rPr>
          <w:rFonts w:ascii="Times New Roman" w:hAnsi="Times New Roman"/>
          <w:i/>
          <w:spacing w:val="-6"/>
          <w:szCs w:val="28"/>
          <w:lang w:val="vi-VN"/>
        </w:rPr>
      </w:pPr>
      <w:r w:rsidRPr="00D92064">
        <w:rPr>
          <w:rFonts w:ascii="Times New Roman" w:hAnsi="Times New Roman"/>
          <w:i/>
          <w:spacing w:val="-6"/>
          <w:szCs w:val="28"/>
          <w:lang w:val="vi-VN"/>
        </w:rPr>
        <w:t>a) Nhiệm vụ</w:t>
      </w:r>
    </w:p>
    <w:p w:rsidR="005921A3" w:rsidRPr="00D92064" w:rsidRDefault="005921A3" w:rsidP="005921A3">
      <w:pPr>
        <w:spacing w:before="120"/>
        <w:ind w:firstLine="567"/>
        <w:jc w:val="both"/>
        <w:rPr>
          <w:rFonts w:ascii="Times New Roman" w:eastAsia="Times" w:hAnsi="Times New Roman"/>
          <w:b/>
          <w:sz w:val="28"/>
          <w:szCs w:val="28"/>
        </w:rPr>
      </w:pPr>
      <w:r w:rsidRPr="00D92064">
        <w:rPr>
          <w:rFonts w:ascii="Times New Roman" w:hAnsi="Times New Roman"/>
          <w:sz w:val="28"/>
          <w:szCs w:val="28"/>
          <w:highlight w:val="white"/>
        </w:rPr>
        <w:t xml:space="preserve">-Nâng cao chất lượng giáo dục hướng nghiệp </w:t>
      </w:r>
      <w:r w:rsidRPr="00D92064">
        <w:rPr>
          <w:rFonts w:ascii="Times New Roman" w:hAnsi="Times New Roman"/>
          <w:sz w:val="28"/>
          <w:szCs w:val="28"/>
        </w:rPr>
        <w:t>trong đó tập trung đổi mới nội dung, phương pháp, hình thức giáo dục hướng nghiệp; cử giáo viên kiêm nhiệm làm nhiệm vụ tư vấn, hướng nghiệp; huy động nguồn lực xã hội tham gia giáo dục hướng nghiệp theo Quyết định số 522/QĐ-TTg ngày 14/5/2018 của Chính phủ ban hành Đề án "Giáo dục hướng nghiệp và định hướng phân luồng học sinh trong GDPT giai đoạn 2018-2025"</w:t>
      </w:r>
      <w:r w:rsidRPr="00D92064">
        <w:rPr>
          <w:rFonts w:ascii="Times New Roman" w:hAnsi="Times New Roman"/>
          <w:sz w:val="28"/>
          <w:szCs w:val="28"/>
          <w:highlight w:val="white"/>
        </w:rPr>
        <w:t xml:space="preserve">; </w:t>
      </w:r>
      <w:r w:rsidRPr="00D92064">
        <w:rPr>
          <w:rFonts w:ascii="Times New Roman" w:hAnsi="Times New Roman"/>
          <w:iCs/>
          <w:sz w:val="28"/>
          <w:szCs w:val="28"/>
        </w:rPr>
        <w:t xml:space="preserve">tổ chức khảo sát nhu cầu </w:t>
      </w:r>
      <w:r w:rsidRPr="00D92064">
        <w:rPr>
          <w:rFonts w:ascii="Times New Roman" w:hAnsi="Times New Roman"/>
          <w:iCs/>
          <w:sz w:val="28"/>
          <w:szCs w:val="28"/>
          <w:shd w:val="clear" w:color="auto" w:fill="FFFFFF"/>
        </w:rPr>
        <w:t>học tập các môn học lựa chọn, cụm chuyên đề học tập của học sinh lớp 9 để chủ động chuẩn bị cho học sinh vào học lớp 10;</w:t>
      </w:r>
      <w:r w:rsidRPr="00D92064">
        <w:rPr>
          <w:rFonts w:ascii="Times New Roman" w:hAnsi="Times New Roman"/>
          <w:sz w:val="28"/>
          <w:szCs w:val="28"/>
        </w:rPr>
        <w:t xml:space="preserve">Tiếp tục đẩy mạnh giáo dục STEM bảo đảm chất lượng, hiệu quả </w:t>
      </w:r>
      <w:r w:rsidRPr="00D92064">
        <w:rPr>
          <w:rFonts w:ascii="Times New Roman" w:hAnsi="Times New Roman"/>
          <w:sz w:val="28"/>
          <w:szCs w:val="28"/>
        </w:rPr>
        <w:lastRenderedPageBreak/>
        <w:t xml:space="preserve">theo Công văn số 3089/BGDĐT-GDTrH ngày 14/8/2020 của Bộ GDĐT và Công văn số 2643/SGDĐT-GDPT ngày 19/8/2020 của Sở GDĐT. </w:t>
      </w:r>
    </w:p>
    <w:p w:rsidR="005921A3" w:rsidRPr="00D92064" w:rsidRDefault="005921A3" w:rsidP="005921A3">
      <w:pPr>
        <w:spacing w:before="120"/>
        <w:ind w:firstLine="567"/>
        <w:jc w:val="both"/>
        <w:rPr>
          <w:rFonts w:ascii="Times New Roman" w:eastAsia="Times" w:hAnsi="Times New Roman"/>
          <w:b/>
          <w:sz w:val="28"/>
          <w:szCs w:val="28"/>
        </w:rPr>
      </w:pPr>
      <w:r w:rsidRPr="00D92064">
        <w:rPr>
          <w:rFonts w:ascii="Times New Roman" w:hAnsi="Times New Roman"/>
          <w:sz w:val="28"/>
          <w:szCs w:val="28"/>
        </w:rPr>
        <w:t xml:space="preserve">- Định hướng hiệu quả việc phân luồng học sinh </w:t>
      </w:r>
      <w:r w:rsidRPr="00D92064">
        <w:rPr>
          <w:rFonts w:ascii="Times New Roman" w:hAnsi="Times New Roman"/>
          <w:sz w:val="28"/>
          <w:szCs w:val="28"/>
          <w:highlight w:val="white"/>
        </w:rPr>
        <w:t xml:space="preserve">sau </w:t>
      </w:r>
      <w:r w:rsidRPr="00D92064">
        <w:rPr>
          <w:rFonts w:ascii="Times New Roman" w:hAnsi="Times New Roman"/>
          <w:sz w:val="28"/>
          <w:szCs w:val="28"/>
        </w:rPr>
        <w:t>THCS theo học các chương trình giáo dục, đào tạo phù hợp với năng lực, sở trường, nguyện vọng của học sinh; tạo môi trường hỗ trợ khởi nghiệp trong trường trung học; tuyên truyền, giáo dục nâng cao nhận thức, trang bị kiến thức, kỹ năng về lựa chọn nghề nghiệp, khởi nghiệp nhằm thúc đẩy tinh thần khởi nghiệp, lập nghiệp</w:t>
      </w:r>
    </w:p>
    <w:p w:rsidR="005921A3" w:rsidRPr="00D92064" w:rsidRDefault="005921A3" w:rsidP="005921A3">
      <w:pPr>
        <w:spacing w:before="120"/>
        <w:ind w:firstLine="567"/>
        <w:jc w:val="both"/>
        <w:rPr>
          <w:rFonts w:ascii="Times New Roman" w:hAnsi="Times New Roman" w:cs="Times New Roman"/>
          <w:sz w:val="28"/>
          <w:szCs w:val="28"/>
        </w:rPr>
      </w:pPr>
      <w:r w:rsidRPr="00D92064">
        <w:rPr>
          <w:rFonts w:ascii="Times New Roman" w:hAnsi="Times New Roman" w:cs="Times New Roman"/>
          <w:i/>
          <w:spacing w:val="-6"/>
          <w:sz w:val="28"/>
          <w:szCs w:val="28"/>
          <w:lang w:val="vi-VN"/>
        </w:rPr>
        <w:t>b) Giải pháp thực hiện</w:t>
      </w:r>
      <w:r w:rsidRPr="00D92064">
        <w:rPr>
          <w:rFonts w:ascii="Times New Roman" w:hAnsi="Times New Roman" w:cs="Times New Roman"/>
          <w:sz w:val="28"/>
          <w:szCs w:val="28"/>
        </w:rPr>
        <w:t>-</w:t>
      </w:r>
    </w:p>
    <w:p w:rsidR="005921A3" w:rsidRPr="00D92064" w:rsidRDefault="005921A3" w:rsidP="005921A3">
      <w:pPr>
        <w:spacing w:before="120"/>
        <w:ind w:firstLine="567"/>
        <w:jc w:val="both"/>
        <w:rPr>
          <w:rFonts w:ascii="Times New Roman" w:eastAsia="Times" w:hAnsi="Times New Roman"/>
          <w:b/>
          <w:sz w:val="28"/>
          <w:szCs w:val="28"/>
        </w:rPr>
      </w:pPr>
      <w:r w:rsidRPr="00D92064">
        <w:rPr>
          <w:rFonts w:ascii="Times New Roman" w:hAnsi="Times New Roman" w:cs="Times New Roman"/>
          <w:sz w:val="28"/>
          <w:szCs w:val="28"/>
        </w:rPr>
        <w:t xml:space="preserve">- Đảm bảo 100% HS tham gia học nghề. </w:t>
      </w:r>
    </w:p>
    <w:p w:rsidR="005921A3" w:rsidRPr="00D92064" w:rsidRDefault="005921A3" w:rsidP="005921A3">
      <w:pPr>
        <w:spacing w:before="120"/>
        <w:ind w:firstLine="567"/>
        <w:jc w:val="both"/>
        <w:rPr>
          <w:rFonts w:ascii="Times New Roman" w:eastAsia="Times" w:hAnsi="Times New Roman"/>
          <w:sz w:val="28"/>
          <w:szCs w:val="28"/>
        </w:rPr>
      </w:pPr>
      <w:r w:rsidRPr="00D92064">
        <w:rPr>
          <w:rFonts w:ascii="Times New Roman" w:eastAsia="Times" w:hAnsi="Times New Roman"/>
          <w:b/>
          <w:sz w:val="28"/>
          <w:szCs w:val="28"/>
        </w:rPr>
        <w:t xml:space="preserve">- </w:t>
      </w:r>
      <w:r w:rsidRPr="00D92064">
        <w:rPr>
          <w:rFonts w:ascii="Times New Roman" w:eastAsia="Times" w:hAnsi="Times New Roman"/>
          <w:sz w:val="28"/>
          <w:szCs w:val="28"/>
        </w:rPr>
        <w:t>Khảo sát chu cầu học nghề của HS để lựa chọn nghề cho HS học cho phù hợp.</w:t>
      </w:r>
    </w:p>
    <w:p w:rsidR="005921A3" w:rsidRPr="00D92064" w:rsidRDefault="005921A3" w:rsidP="005921A3">
      <w:pPr>
        <w:spacing w:before="120"/>
        <w:ind w:firstLine="567"/>
        <w:jc w:val="both"/>
        <w:rPr>
          <w:rFonts w:ascii="Times New Roman" w:eastAsia="Times" w:hAnsi="Times New Roman"/>
          <w:sz w:val="28"/>
          <w:szCs w:val="28"/>
        </w:rPr>
      </w:pPr>
      <w:r w:rsidRPr="00D92064">
        <w:rPr>
          <w:rFonts w:ascii="Times New Roman" w:eastAsia="Times" w:hAnsi="Times New Roman"/>
          <w:sz w:val="28"/>
          <w:szCs w:val="28"/>
        </w:rPr>
        <w:t>- Nâng cao ý thức của HS và PHHS về việc học nghề và lựa chọn nghề</w:t>
      </w:r>
    </w:p>
    <w:p w:rsidR="005921A3" w:rsidRPr="00D92064" w:rsidRDefault="005921A3" w:rsidP="005921A3">
      <w:pPr>
        <w:spacing w:before="120"/>
        <w:ind w:firstLine="567"/>
        <w:jc w:val="both"/>
        <w:rPr>
          <w:rFonts w:ascii="Times New Roman" w:hAnsi="Times New Roman" w:cs="Times New Roman"/>
          <w:b/>
          <w:sz w:val="28"/>
          <w:szCs w:val="28"/>
        </w:rPr>
      </w:pPr>
      <w:r w:rsidRPr="00D92064">
        <w:rPr>
          <w:rFonts w:ascii="Times New Roman" w:hAnsi="Times New Roman" w:cs="Times New Roman"/>
          <w:spacing w:val="-4"/>
          <w:sz w:val="28"/>
          <w:szCs w:val="28"/>
        </w:rPr>
        <w:t>- Phối hợp với TTHN đảm bảo đủ các tiết dạy. Tăng cường kỹ năng thực hành, ứng dụng vào cuộc sống hàng ngày.</w:t>
      </w:r>
      <w:r w:rsidRPr="00D92064">
        <w:rPr>
          <w:rFonts w:ascii="Times New Roman" w:hAnsi="Times New Roman" w:cs="Times New Roman"/>
          <w:spacing w:val="-4"/>
          <w:sz w:val="28"/>
          <w:szCs w:val="28"/>
          <w:lang w:val="vi-VN"/>
        </w:rPr>
        <w:t xml:space="preserve"> Thực hiện tốt tư vấn ngh</w:t>
      </w:r>
      <w:r w:rsidRPr="00D92064">
        <w:rPr>
          <w:rFonts w:ascii="Times New Roman" w:hAnsi="Times New Roman" w:cs="Times New Roman"/>
          <w:spacing w:val="-4"/>
          <w:sz w:val="28"/>
          <w:szCs w:val="28"/>
        </w:rPr>
        <w:t>ề</w:t>
      </w:r>
      <w:r w:rsidRPr="00D92064">
        <w:rPr>
          <w:rFonts w:ascii="Times New Roman" w:hAnsi="Times New Roman" w:cs="Times New Roman"/>
          <w:spacing w:val="-4"/>
          <w:sz w:val="28"/>
          <w:szCs w:val="28"/>
          <w:lang w:val="vi-VN"/>
        </w:rPr>
        <w:t xml:space="preserve"> nghiệp cho HS</w:t>
      </w:r>
    </w:p>
    <w:p w:rsidR="005921A3" w:rsidRPr="00D92064" w:rsidRDefault="005921A3" w:rsidP="005921A3">
      <w:pPr>
        <w:spacing w:before="120"/>
        <w:ind w:firstLine="567"/>
        <w:jc w:val="both"/>
        <w:rPr>
          <w:rFonts w:ascii="Times New Roman" w:hAnsi="Times New Roman" w:cs="Times New Roman"/>
          <w:spacing w:val="-4"/>
          <w:sz w:val="28"/>
          <w:szCs w:val="28"/>
          <w:lang w:val="vi-VN"/>
        </w:rPr>
      </w:pPr>
      <w:r w:rsidRPr="00D92064">
        <w:rPr>
          <w:rFonts w:ascii="Times New Roman" w:hAnsi="Times New Roman" w:cs="Times New Roman"/>
          <w:b/>
          <w:sz w:val="28"/>
          <w:szCs w:val="28"/>
        </w:rPr>
        <w:t>4.2</w:t>
      </w:r>
      <w:r w:rsidRPr="00D92064">
        <w:rPr>
          <w:rFonts w:ascii="Times New Roman" w:hAnsi="Times New Roman" w:cs="Times New Roman"/>
          <w:b/>
          <w:sz w:val="28"/>
          <w:szCs w:val="28"/>
          <w:lang w:val="vi-VN"/>
        </w:rPr>
        <w:t>.Phát triển mạng lưới tr</w:t>
      </w:r>
      <w:r w:rsidRPr="00D92064">
        <w:rPr>
          <w:rFonts w:ascii="Times New Roman" w:hAnsi="Times New Roman" w:cs="Times New Roman"/>
          <w:b/>
          <w:sz w:val="28"/>
          <w:szCs w:val="28"/>
        </w:rPr>
        <w:t>ư</w:t>
      </w:r>
      <w:r w:rsidRPr="00D92064">
        <w:rPr>
          <w:rFonts w:ascii="Times New Roman" w:hAnsi="Times New Roman" w:cs="Times New Roman"/>
          <w:b/>
          <w:sz w:val="28"/>
          <w:szCs w:val="28"/>
          <w:lang w:val="vi-VN"/>
        </w:rPr>
        <w:t>ờng, lớp, nâng cao chất lượng phổ cập giáo</w:t>
      </w:r>
      <w:r w:rsidR="0079297C">
        <w:rPr>
          <w:rFonts w:ascii="Times New Roman" w:hAnsi="Times New Roman" w:cs="Times New Roman"/>
          <w:b/>
          <w:sz w:val="28"/>
          <w:szCs w:val="28"/>
          <w:lang w:val="vi-VN"/>
        </w:rPr>
        <w:t xml:space="preserve"> </w:t>
      </w:r>
      <w:r w:rsidRPr="00D92064">
        <w:rPr>
          <w:rFonts w:ascii="Times New Roman" w:hAnsi="Times New Roman" w:cs="Times New Roman"/>
          <w:b/>
          <w:sz w:val="28"/>
          <w:szCs w:val="28"/>
          <w:lang w:val="vi-VN"/>
        </w:rPr>
        <w:t>dục</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Arial" w:hAnsi="Times New Roman" w:cs="Times New Roman"/>
          <w:b/>
          <w:i/>
          <w:sz w:val="28"/>
          <w:szCs w:val="28"/>
          <w:lang w:val="vi-VN"/>
        </w:rPr>
      </w:pPr>
      <w:r w:rsidRPr="00D92064">
        <w:rPr>
          <w:rFonts w:ascii="Times New Roman" w:hAnsi="Times New Roman" w:cs="Times New Roman"/>
          <w:b/>
          <w:i/>
          <w:sz w:val="28"/>
          <w:szCs w:val="28"/>
        </w:rPr>
        <w:t>4.2.</w:t>
      </w:r>
      <w:r w:rsidRPr="00D92064">
        <w:rPr>
          <w:rFonts w:ascii="Times New Roman" w:hAnsi="Times New Roman" w:cs="Times New Roman"/>
          <w:b/>
          <w:i/>
          <w:sz w:val="28"/>
          <w:szCs w:val="28"/>
          <w:lang w:val="vi-VN"/>
        </w:rPr>
        <w:t>1. Phát triển mạng lưới trường, lớp</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Arial" w:hAnsi="Times New Roman" w:cs="Times New Roman"/>
          <w:b/>
          <w:i/>
          <w:sz w:val="28"/>
          <w:szCs w:val="28"/>
          <w:lang w:val="vi-VN"/>
        </w:rPr>
      </w:pPr>
      <w:r w:rsidRPr="00D92064">
        <w:rPr>
          <w:rFonts w:ascii="Times New Roman" w:eastAsia="Arial" w:hAnsi="Times New Roman" w:cs="Times New Roman"/>
          <w:b/>
          <w:i/>
          <w:sz w:val="28"/>
          <w:szCs w:val="28"/>
          <w:lang w:val="vi-VN"/>
        </w:rPr>
        <w:t>a.Nhiệm vụ</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rPr>
      </w:pPr>
      <w:r w:rsidRPr="00D92064">
        <w:rPr>
          <w:rFonts w:ascii="Times New Roman" w:eastAsia="Arial" w:hAnsi="Times New Roman" w:cs="Times New Roman"/>
          <w:sz w:val="28"/>
          <w:szCs w:val="28"/>
          <w:lang w:val="vi-VN"/>
        </w:rPr>
        <w:t xml:space="preserve">Tiếp tục đầu tư nguồn lực xây dựng trường để công nhận lại trường chuẩn quốc gia </w:t>
      </w:r>
      <w:r w:rsidR="00D32B86">
        <w:rPr>
          <w:rFonts w:ascii="Times New Roman" w:eastAsia="Arial" w:hAnsi="Times New Roman" w:cs="Times New Roman"/>
          <w:sz w:val="28"/>
          <w:szCs w:val="28"/>
          <w:lang w:val="vi-VN"/>
        </w:rPr>
        <w:t xml:space="preserve">mức độ 2 </w:t>
      </w:r>
      <w:r w:rsidRPr="00D92064">
        <w:rPr>
          <w:rFonts w:ascii="Times New Roman" w:hAnsi="Times New Roman" w:cs="Times New Roman"/>
          <w:sz w:val="28"/>
          <w:szCs w:val="28"/>
          <w:lang w:val="vi-VN"/>
        </w:rPr>
        <w:t>đồng thời chủ động triển khai Chương trình GDPT 2018 theo lộ trình quy định.</w:t>
      </w:r>
      <w:r w:rsidR="00D32B86">
        <w:rPr>
          <w:rFonts w:ascii="Times New Roman" w:hAnsi="Times New Roman" w:cs="Times New Roman"/>
          <w:sz w:val="28"/>
          <w:szCs w:val="28"/>
          <w:lang w:val="vi-VN"/>
        </w:rPr>
        <w:t xml:space="preserve"> </w:t>
      </w:r>
      <w:r w:rsidRPr="00D92064">
        <w:rPr>
          <w:rFonts w:ascii="Times New Roman" w:hAnsi="Times New Roman" w:cs="Times New Roman"/>
          <w:sz w:val="28"/>
          <w:szCs w:val="28"/>
          <w:lang w:val="vi-VN"/>
        </w:rPr>
        <w:t>Bảo đảm các điều kiện về cơ sở vật chất, thiết bị trường học để thực hiện hiệu quả nhiệm vụ năm học.</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lang w:val="vi-VN"/>
        </w:rPr>
      </w:pPr>
      <w:r w:rsidRPr="00D92064">
        <w:rPr>
          <w:rFonts w:ascii="Times New Roman" w:hAnsi="Times New Roman" w:cs="Times New Roman"/>
          <w:sz w:val="28"/>
          <w:szCs w:val="28"/>
        </w:rPr>
        <w:t>T</w:t>
      </w:r>
      <w:r w:rsidRPr="00D92064">
        <w:rPr>
          <w:rFonts w:ascii="Times New Roman" w:hAnsi="Times New Roman" w:cs="Times New Roman"/>
          <w:sz w:val="28"/>
          <w:szCs w:val="28"/>
          <w:lang w:val="vi-VN"/>
        </w:rPr>
        <w:t xml:space="preserve">ham mưu </w:t>
      </w:r>
      <w:r w:rsidRPr="00D92064">
        <w:rPr>
          <w:rFonts w:ascii="Times New Roman" w:hAnsi="Times New Roman" w:cs="Times New Roman"/>
          <w:sz w:val="28"/>
          <w:szCs w:val="28"/>
        </w:rPr>
        <w:t xml:space="preserve">UBND huyệntiếp tục </w:t>
      </w:r>
      <w:r w:rsidRPr="00D92064">
        <w:rPr>
          <w:rFonts w:ascii="Times New Roman" w:hAnsi="Times New Roman" w:cs="Times New Roman"/>
          <w:sz w:val="28"/>
          <w:szCs w:val="28"/>
          <w:lang w:val="vi-VN"/>
        </w:rPr>
        <w:t>đề án phát triển giáo dục giai đoạn 2020</w:t>
      </w:r>
      <w:r w:rsidRPr="00D92064">
        <w:rPr>
          <w:rFonts w:ascii="Times New Roman" w:hAnsi="Times New Roman" w:cs="Times New Roman"/>
          <w:sz w:val="28"/>
          <w:szCs w:val="28"/>
        </w:rPr>
        <w:t>-</w:t>
      </w:r>
      <w:r w:rsidRPr="00D92064">
        <w:rPr>
          <w:rFonts w:ascii="Times New Roman" w:hAnsi="Times New Roman" w:cs="Times New Roman"/>
          <w:sz w:val="28"/>
          <w:szCs w:val="28"/>
          <w:lang w:val="vi-VN"/>
        </w:rPr>
        <w:t>20</w:t>
      </w:r>
      <w:r w:rsidRPr="00D92064">
        <w:rPr>
          <w:rFonts w:ascii="Times New Roman" w:hAnsi="Times New Roman" w:cs="Times New Roman"/>
          <w:sz w:val="28"/>
          <w:szCs w:val="28"/>
        </w:rPr>
        <w:t>30</w:t>
      </w:r>
      <w:r w:rsidRPr="00D92064">
        <w:rPr>
          <w:rFonts w:ascii="Times New Roman" w:hAnsi="Times New Roman" w:cs="Times New Roman"/>
          <w:sz w:val="28"/>
          <w:szCs w:val="28"/>
          <w:lang w:val="vi-VN"/>
        </w:rPr>
        <w:t>; đầu tư nguồn lực, đội ngũ để phát triển mô hình trường chất lượng cao, tạo môi trường giáo dục tốt có chất lượng để thu hút học sinh học tập. Tích cực triển khai các biện pháp phù hợp, thực hiện hiệu quả</w:t>
      </w:r>
      <w:r w:rsidRPr="00D92064">
        <w:rPr>
          <w:rFonts w:ascii="Times New Roman" w:hAnsi="Times New Roman" w:cs="Times New Roman"/>
          <w:sz w:val="28"/>
          <w:szCs w:val="28"/>
        </w:rPr>
        <w:t xml:space="preserve"> Đề án </w:t>
      </w:r>
      <w:r w:rsidRPr="00D92064">
        <w:rPr>
          <w:rFonts w:ascii="Times New Roman" w:eastAsia="Arial" w:hAnsi="Times New Roman" w:cs="Times New Roman"/>
          <w:sz w:val="28"/>
          <w:szCs w:val="28"/>
          <w:lang w:val="nl-NL"/>
        </w:rPr>
        <w:t>xây dựng Trường Trung học cơ sở Nguyễn Trực - thị trấn Kim Bài theo mô hình trường chất lượng cao giai đoạn 2020 – 2025 và những năm tiếp theo ban hành kèm theo Quyết định số 1983/QĐ-UBND ngày 02/10/2020 của UBND huyện Thanh Oai trong đó tập trung giải pháp nâng cao chất lượng dạy và học môn Tiếng Anh</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rPr>
      </w:pPr>
      <w:r w:rsidRPr="00D92064">
        <w:rPr>
          <w:rFonts w:ascii="Times New Roman" w:hAnsi="Times New Roman" w:cs="Times New Roman"/>
          <w:sz w:val="28"/>
          <w:szCs w:val="28"/>
          <w:lang w:val="vi-VN"/>
        </w:rPr>
        <w:t>b.Giải pháp</w:t>
      </w:r>
    </w:p>
    <w:p w:rsidR="005921A3"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sz w:val="28"/>
          <w:szCs w:val="28"/>
          <w:lang w:val="vi-VN"/>
        </w:rPr>
      </w:pPr>
      <w:r w:rsidRPr="00D92064">
        <w:rPr>
          <w:rFonts w:ascii="Times New Roman" w:hAnsi="Times New Roman" w:cs="Times New Roman"/>
          <w:sz w:val="28"/>
          <w:szCs w:val="28"/>
          <w:shd w:val="clear" w:color="auto" w:fill="FFFFFF"/>
        </w:rPr>
        <w:t xml:space="preserve">Chú trọng công tác tuyên truyền, nâng cao nhận thức, trách nhiệm của chính quyền, đoàn thể các cấp, tạo sự đồng thuận trong xã hội, đặc biệt là với phụ huynh học sinh; tranh thủ sự ủng hộ của các cơ quan, đoàn thể, các cá nhân và tổ chức xã hội để làm tốt công tác xã hội hóa giáo dục. Tăng cường bồi dưỡng đội ngũ, tập huấn cán bộ quản lý, giáo viên các cơ sở xây dựng chất lượng cao, nâng cao năng lực chuyên môn, nghiệp vụ cho cán bộ quản lý, giáo viên theo kế hoạch. Tạo điều kiện cho giáo viên, học sinh được giao lưu, học hỏi và học tập qua các chương trình </w:t>
      </w:r>
      <w:r w:rsidRPr="00D92064">
        <w:rPr>
          <w:rFonts w:ascii="Times New Roman" w:hAnsi="Times New Roman" w:cs="Times New Roman"/>
          <w:sz w:val="28"/>
          <w:szCs w:val="28"/>
          <w:shd w:val="clear" w:color="auto" w:fill="FFFFFF"/>
        </w:rPr>
        <w:lastRenderedPageBreak/>
        <w:t>bồi dưỡng và các kì thi. Đầu tư tăng cường cơ sở vật chất, trang thiết bị dạy và học theo tiêu chí trường chất lượng như: Phòng bộ môn, nhà đa năng, bộ thiết bị thí nghiệm Lý, Hóa, Sinh, phòng máy tính, phòng học thông dụng cho trường chất lượng cao. Đổi mới các hoạt động giáo dục, tiếp tục thực hiện đổi mới phương pháp dạy học và kiểm tra đánh giá, chú trọng phát triển phẩm chất, năng lực học sinh theo Nghị quyết số 29-NQ/TW Hội nghị Trung ương 8 khóa XI về đổi mới căn bản, toàn diện GD và ĐT; tăng cường các hoạt động trải nghiệm sáng tạo, giáo dục kỹ năng sống cho học sinh.</w:t>
      </w:r>
      <w:r w:rsidRPr="00D92064">
        <w:rPr>
          <w:rFonts w:ascii="Times New Roman" w:hAnsi="Times New Roman" w:cs="Times New Roman"/>
          <w:sz w:val="28"/>
          <w:szCs w:val="28"/>
          <w:lang w:val="vi-VN"/>
        </w:rPr>
        <w:t xml:space="preserve">Tuyên truyền,vận động để phụ huynh hiểu rõ nhiệm vụ của nhà trường trong việc nâng cao chất lượng môn Tiếng anh để phụ huynh có sự phối hợp tốt trong việc thực hiện đề án </w:t>
      </w:r>
      <w:r w:rsidRPr="00D92064">
        <w:rPr>
          <w:rFonts w:ascii="Times New Roman" w:hAnsi="Times New Roman"/>
          <w:sz w:val="28"/>
          <w:szCs w:val="28"/>
          <w:lang w:val="nl-NL"/>
        </w:rPr>
        <w:t xml:space="preserve">Đưa bổ trợ tiếng Anh có yếu tố nước ngoài vào khối </w:t>
      </w:r>
      <w:r w:rsidR="004D375F">
        <w:rPr>
          <w:rFonts w:ascii="Times New Roman" w:hAnsi="Times New Roman"/>
          <w:sz w:val="28"/>
          <w:szCs w:val="28"/>
          <w:lang w:val="vi-VN"/>
        </w:rPr>
        <w:t>6</w:t>
      </w:r>
    </w:p>
    <w:p w:rsidR="005921A3" w:rsidRPr="00D92064" w:rsidRDefault="004D375F"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lang w:val="vi-VN"/>
        </w:rPr>
      </w:pPr>
      <w:r>
        <w:rPr>
          <w:rFonts w:ascii="Times New Roman" w:hAnsi="Times New Roman"/>
          <w:sz w:val="28"/>
          <w:szCs w:val="28"/>
          <w:lang w:val="vi-VN"/>
        </w:rPr>
        <w:t xml:space="preserve">- Tham mưu với các cấp lãnh đạo xây mới thay thế cho khu 2 tầng hiện đã quá thời hạn sử dụng( Đã xây được 27 năm), xây nhà ăn bán trú, chỗ nghỉ trưa cho HS. </w:t>
      </w:r>
      <w:r w:rsidR="005921A3" w:rsidRPr="0079297C">
        <w:rPr>
          <w:rFonts w:ascii="Times New Roman" w:hAnsi="Times New Roman" w:cs="Times New Roman"/>
          <w:b/>
          <w:bCs/>
          <w:spacing w:val="-4"/>
          <w:sz w:val="28"/>
          <w:szCs w:val="28"/>
          <w:lang w:val="en-GB"/>
        </w:rPr>
        <w:t>4.2</w:t>
      </w:r>
      <w:r w:rsidR="005921A3" w:rsidRPr="0079297C">
        <w:rPr>
          <w:rFonts w:ascii="Times New Roman" w:hAnsi="Times New Roman"/>
          <w:b/>
          <w:bCs/>
          <w:sz w:val="28"/>
          <w:szCs w:val="28"/>
        </w:rPr>
        <w:t>.</w:t>
      </w:r>
      <w:r w:rsidR="005921A3" w:rsidRPr="00D92064">
        <w:rPr>
          <w:rFonts w:ascii="Times New Roman" w:hAnsi="Times New Roman"/>
          <w:b/>
          <w:sz w:val="28"/>
          <w:szCs w:val="28"/>
        </w:rPr>
        <w:t>2.Nâng cao chất lượng phổ cập giáo</w:t>
      </w:r>
      <w:r w:rsidR="0079297C">
        <w:rPr>
          <w:rFonts w:ascii="Times New Roman" w:hAnsi="Times New Roman"/>
          <w:b/>
          <w:sz w:val="28"/>
          <w:szCs w:val="28"/>
          <w:lang w:val="vi-VN"/>
        </w:rPr>
        <w:t xml:space="preserve"> </w:t>
      </w:r>
      <w:r w:rsidR="005921A3" w:rsidRPr="00D92064">
        <w:rPr>
          <w:rFonts w:ascii="Times New Roman" w:hAnsi="Times New Roman"/>
          <w:b/>
          <w:sz w:val="28"/>
          <w:szCs w:val="28"/>
        </w:rPr>
        <w:t>dục</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lang w:val="vi-VN"/>
        </w:rPr>
      </w:pPr>
      <w:r w:rsidRPr="00D92064">
        <w:rPr>
          <w:rFonts w:ascii="Times New Roman" w:hAnsi="Times New Roman" w:cs="Times New Roman"/>
          <w:i/>
          <w:spacing w:val="-6"/>
          <w:sz w:val="28"/>
          <w:szCs w:val="28"/>
          <w:lang w:val="vi-VN"/>
        </w:rPr>
        <w:t>a) Nhiệm vụ</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Arial" w:hAnsi="Times New Roman" w:cs="Times New Roman"/>
          <w:b/>
          <w:sz w:val="28"/>
          <w:szCs w:val="28"/>
          <w:lang w:val="vi-VN"/>
        </w:rPr>
      </w:pPr>
      <w:r w:rsidRPr="00D92064">
        <w:rPr>
          <w:rFonts w:ascii="Times New Roman" w:eastAsia="Arial" w:hAnsi="Times New Roman" w:cs="Times New Roman"/>
          <w:sz w:val="28"/>
          <w:szCs w:val="28"/>
          <w:lang w:val="vi-VN"/>
        </w:rPr>
        <w:t xml:space="preserve"> Tiếp tục thực hiện các giải pháp đồng bộ nhằm nâng cao chất lượng phổ cập giáo dục </w:t>
      </w:r>
      <w:r w:rsidRPr="00D92064">
        <w:rPr>
          <w:rFonts w:ascii="Times New Roman" w:eastAsia="Arial" w:hAnsi="Times New Roman" w:cs="Times New Roman"/>
          <w:sz w:val="28"/>
          <w:szCs w:val="28"/>
        </w:rPr>
        <w:t>THCS mức độ 3</w:t>
      </w:r>
      <w:r w:rsidRPr="00D92064">
        <w:rPr>
          <w:rFonts w:ascii="Times New Roman" w:eastAsia="Arial" w:hAnsi="Times New Roman" w:cs="Times New Roman"/>
          <w:sz w:val="28"/>
          <w:szCs w:val="28"/>
          <w:lang w:val="vi-VN"/>
        </w:rPr>
        <w:t xml:space="preserve">; xây dựng và tổ chức thực hiện kế hoạch kiểm tra, công nhận đạt chuẩn phổ cập giáo dục </w:t>
      </w:r>
      <w:r w:rsidRPr="00D92064">
        <w:rPr>
          <w:rFonts w:ascii="Times New Roman" w:eastAsia="Arial" w:hAnsi="Times New Roman" w:cs="Times New Roman"/>
          <w:sz w:val="28"/>
          <w:szCs w:val="28"/>
        </w:rPr>
        <w:t>THCS</w:t>
      </w:r>
      <w:r w:rsidRPr="00D92064">
        <w:rPr>
          <w:rFonts w:ascii="Times New Roman" w:eastAsia="Arial" w:hAnsi="Times New Roman" w:cs="Times New Roman"/>
          <w:sz w:val="28"/>
          <w:szCs w:val="28"/>
          <w:lang w:val="vi-VN"/>
        </w:rPr>
        <w:t xml:space="preserve"> bảo đảm chính xác, chất lượng, hiệu quả</w:t>
      </w:r>
      <w:r w:rsidRPr="00D92064">
        <w:rPr>
          <w:rFonts w:ascii="Times New Roman" w:hAnsi="Times New Roman" w:cs="Times New Roman"/>
          <w:sz w:val="28"/>
          <w:szCs w:val="28"/>
          <w:lang w:val="vi-VN"/>
        </w:rPr>
        <w:t>theo quy định tại Nghị định số 20/2014/NĐ-CP ngày 24/3/2014 của Chính phủ, Thông tư số 07/2016/TT-BGDĐT ngày 22/3/2016 của Bộ GDĐT quy định về chuẩn phổ cập giáo dục, xóa mù chữ</w:t>
      </w:r>
      <w:r w:rsidRPr="00D92064">
        <w:rPr>
          <w:rFonts w:ascii="Times New Roman" w:hAnsi="Times New Roman" w:cs="Times New Roman"/>
          <w:sz w:val="28"/>
          <w:szCs w:val="28"/>
        </w:rPr>
        <w:t>.</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Arial" w:hAnsi="Times New Roman" w:cs="Times New Roman"/>
          <w:b/>
          <w:sz w:val="28"/>
          <w:szCs w:val="28"/>
          <w:lang w:val="vi-VN"/>
        </w:rPr>
      </w:pPr>
      <w:r w:rsidRPr="00D92064">
        <w:rPr>
          <w:rFonts w:ascii="Times New Roman" w:eastAsia="Arial" w:hAnsi="Times New Roman" w:cs="Times New Roman"/>
          <w:sz w:val="28"/>
          <w:szCs w:val="28"/>
          <w:lang w:val="vi-VN"/>
        </w:rPr>
        <w:t xml:space="preserve"> Sử dụng thường xuyên, hiệu quả hệ thống thông tin điện tử để quản lí phổ cập giáo dục, xóa mù chữ và thường xuyên cập nhật, kiểm tra tính xác thực của các số liệu trên hệ thống</w:t>
      </w:r>
      <w:r w:rsidRPr="00D92064">
        <w:rPr>
          <w:rFonts w:ascii="Times New Roman" w:eastAsia="Arial" w:hAnsi="Times New Roman" w:cs="Times New Roman"/>
          <w:sz w:val="28"/>
          <w:szCs w:val="28"/>
        </w:rPr>
        <w:t>.</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lang w:val="vi-VN"/>
        </w:rPr>
      </w:pPr>
      <w:r w:rsidRPr="00D92064">
        <w:rPr>
          <w:rFonts w:ascii="Times New Roman" w:hAnsi="Times New Roman" w:cs="Times New Roman"/>
          <w:sz w:val="28"/>
          <w:szCs w:val="28"/>
          <w:lang w:val="vi-VN"/>
        </w:rPr>
        <w:t>Tăng cường huy động các đối tượng diện phổ cập giáo dục THCS đi học; nắm chắc tình hình, nguyên nhân học sinh bỏ học và có giải pháp khắc phục.</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lang w:val="vi-VN"/>
        </w:rPr>
      </w:pPr>
      <w:r w:rsidRPr="00D92064">
        <w:rPr>
          <w:rFonts w:ascii="Times New Roman" w:eastAsia="Calibri" w:hAnsi="Times New Roman" w:cs="Times New Roman"/>
          <w:spacing w:val="-10"/>
          <w:sz w:val="28"/>
          <w:szCs w:val="28"/>
          <w:lang w:val="vi-VN"/>
        </w:rPr>
        <w:t xml:space="preserve">- Phối hợp với UBND </w:t>
      </w:r>
      <w:r w:rsidRPr="00D92064">
        <w:rPr>
          <w:rFonts w:ascii="Times New Roman" w:eastAsia="Calibri" w:hAnsi="Times New Roman" w:cs="Times New Roman"/>
          <w:spacing w:val="-10"/>
          <w:sz w:val="28"/>
          <w:szCs w:val="28"/>
        </w:rPr>
        <w:t>TT Kim Bài</w:t>
      </w:r>
      <w:r w:rsidRPr="00D92064">
        <w:rPr>
          <w:rFonts w:ascii="Times New Roman" w:eastAsia="Calibri" w:hAnsi="Times New Roman" w:cs="Times New Roman"/>
          <w:spacing w:val="-10"/>
          <w:sz w:val="28"/>
          <w:szCs w:val="28"/>
          <w:lang w:val="vi-VN"/>
        </w:rPr>
        <w:t xml:space="preserve"> làm tốt công tác PCGD tại địa phương.</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lang w:val="vi-VN"/>
        </w:rPr>
      </w:pPr>
      <w:r w:rsidRPr="00D92064">
        <w:rPr>
          <w:rFonts w:ascii="Times New Roman" w:hAnsi="Times New Roman" w:cs="Times New Roman"/>
          <w:i/>
          <w:spacing w:val="-6"/>
          <w:sz w:val="28"/>
          <w:szCs w:val="28"/>
          <w:lang w:val="vi-VN"/>
        </w:rPr>
        <w:t>b) Giải pháp thực hiện</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lang w:val="vi-VN"/>
        </w:rPr>
      </w:pPr>
      <w:r w:rsidRPr="00D92064">
        <w:rPr>
          <w:rFonts w:ascii="Times New Roman" w:hAnsi="Times New Roman" w:cs="Times New Roman"/>
          <w:b/>
          <w:spacing w:val="-4"/>
          <w:sz w:val="28"/>
          <w:szCs w:val="28"/>
          <w:lang w:val="vi-VN"/>
        </w:rPr>
        <w:t xml:space="preserve">- </w:t>
      </w:r>
      <w:r w:rsidRPr="00D92064">
        <w:rPr>
          <w:rFonts w:ascii="Times New Roman" w:hAnsi="Times New Roman" w:cs="Times New Roman"/>
          <w:spacing w:val="-4"/>
          <w:sz w:val="28"/>
          <w:szCs w:val="28"/>
          <w:lang w:val="vi-VN"/>
        </w:rPr>
        <w:t xml:space="preserve">Phân công đ/c Phó Hiệu trưởng nhà trường tham gia Ban chỉ đạo phổ cập giáo dục của </w:t>
      </w:r>
      <w:r w:rsidRPr="00D92064">
        <w:rPr>
          <w:rFonts w:ascii="Times New Roman" w:hAnsi="Times New Roman" w:cs="Times New Roman"/>
          <w:spacing w:val="-4"/>
          <w:sz w:val="28"/>
          <w:szCs w:val="28"/>
        </w:rPr>
        <w:t>TT</w:t>
      </w:r>
      <w:r w:rsidRPr="00D92064">
        <w:rPr>
          <w:rFonts w:ascii="Times New Roman" w:hAnsi="Times New Roman" w:cs="Times New Roman"/>
          <w:spacing w:val="-4"/>
          <w:sz w:val="28"/>
          <w:szCs w:val="28"/>
          <w:lang w:val="da-DK"/>
        </w:rPr>
        <w:t xml:space="preserve"> và </w:t>
      </w:r>
      <w:r w:rsidRPr="00D92064">
        <w:rPr>
          <w:rFonts w:ascii="Times New Roman" w:hAnsi="Times New Roman" w:cs="Times New Roman"/>
          <w:spacing w:val="-4"/>
          <w:sz w:val="28"/>
          <w:szCs w:val="28"/>
          <w:lang w:val="vi-VN"/>
        </w:rPr>
        <w:t>cập nhật số liệu trẻ đến độ tuổi vào lớp 6 trên địa bàn, trẻ trong độ tuổi THCS chuyển đến, chuyển đi làm cơ sở cho công tác tuyển sinh hàng năm</w:t>
      </w:r>
      <w:r w:rsidRPr="00D92064">
        <w:rPr>
          <w:rFonts w:ascii="Times New Roman" w:hAnsi="Times New Roman" w:cs="Times New Roman"/>
          <w:spacing w:val="-4"/>
          <w:sz w:val="28"/>
          <w:szCs w:val="28"/>
          <w:lang w:val="da-DK"/>
        </w:rPr>
        <w:t>.</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lang w:val="vi-VN"/>
        </w:rPr>
      </w:pPr>
      <w:r w:rsidRPr="00D92064">
        <w:rPr>
          <w:rFonts w:ascii="Times New Roman" w:hAnsi="Times New Roman" w:cs="Times New Roman"/>
          <w:spacing w:val="-4"/>
          <w:sz w:val="28"/>
          <w:szCs w:val="28"/>
          <w:lang w:val="da-DK"/>
        </w:rPr>
        <w:t>- P</w:t>
      </w:r>
      <w:r w:rsidRPr="00D92064">
        <w:rPr>
          <w:rFonts w:ascii="Times New Roman" w:hAnsi="Times New Roman" w:cs="Times New Roman"/>
          <w:spacing w:val="-4"/>
          <w:sz w:val="28"/>
          <w:szCs w:val="28"/>
          <w:lang w:val="vi-VN"/>
        </w:rPr>
        <w:t>hân công cán bộ, giáo viên phụ trách công tác phổ cập giáo dục; thực hiện tốt việc quản lý và lưu trữ hồ sơ phổ cập giáo dục</w:t>
      </w:r>
      <w:r w:rsidRPr="00D92064">
        <w:rPr>
          <w:rFonts w:ascii="Times New Roman" w:hAnsi="Times New Roman" w:cs="Times New Roman"/>
          <w:spacing w:val="-4"/>
          <w:sz w:val="28"/>
          <w:szCs w:val="28"/>
          <w:lang w:val="da-DK"/>
        </w:rPr>
        <w:t>.</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lang w:val="vi-VN"/>
        </w:rPr>
      </w:pPr>
      <w:r w:rsidRPr="00D92064">
        <w:rPr>
          <w:rFonts w:ascii="Times New Roman" w:eastAsia="Calibri" w:hAnsi="Times New Roman" w:cs="Times New Roman"/>
          <w:sz w:val="28"/>
          <w:szCs w:val="28"/>
          <w:lang w:val="vi-VN"/>
        </w:rPr>
        <w:t xml:space="preserve">- Tích cực huy động các đối tượng </w:t>
      </w:r>
      <w:r w:rsidRPr="00D92064">
        <w:rPr>
          <w:rFonts w:ascii="Times New Roman" w:eastAsia="Calibri" w:hAnsi="Times New Roman" w:cs="Times New Roman"/>
          <w:sz w:val="28"/>
          <w:szCs w:val="28"/>
          <w:lang w:val="da-DK"/>
        </w:rPr>
        <w:t xml:space="preserve">trong </w:t>
      </w:r>
      <w:r w:rsidRPr="00D92064">
        <w:rPr>
          <w:rFonts w:ascii="Times New Roman" w:eastAsia="Calibri" w:hAnsi="Times New Roman" w:cs="Times New Roman"/>
          <w:sz w:val="28"/>
          <w:szCs w:val="28"/>
          <w:lang w:val="vi-VN"/>
        </w:rPr>
        <w:t>diện PCGD THCS ra lớp; nắm chắc tình hình, nguyên nhân HS bỏ học và có giải pháp khắc phục nhằm duy trì sĩ số HS.</w:t>
      </w:r>
      <w:r w:rsidRPr="00D92064">
        <w:rPr>
          <w:rFonts w:ascii="Times New Roman" w:eastAsia="Calibri" w:hAnsi="Times New Roman" w:cs="Times New Roman"/>
          <w:sz w:val="28"/>
          <w:szCs w:val="28"/>
          <w:lang w:val="da-DK"/>
        </w:rPr>
        <w:t xml:space="preserve"> P</w:t>
      </w:r>
      <w:r w:rsidRPr="00D92064">
        <w:rPr>
          <w:rFonts w:ascii="Times New Roman" w:eastAsia="Calibri" w:hAnsi="Times New Roman" w:cs="Times New Roman"/>
          <w:sz w:val="28"/>
          <w:szCs w:val="28"/>
          <w:lang w:val="vi-VN"/>
        </w:rPr>
        <w:t>hối hợp với trung tâm học tập cộng đồng</w:t>
      </w:r>
      <w:r w:rsidRPr="00D92064">
        <w:rPr>
          <w:rFonts w:ascii="Times New Roman" w:eastAsia="Calibri" w:hAnsi="Times New Roman" w:cs="Times New Roman"/>
          <w:sz w:val="28"/>
          <w:szCs w:val="28"/>
          <w:lang w:val="da-DK"/>
        </w:rPr>
        <w:t xml:space="preserve"> trên địa bàn</w:t>
      </w:r>
      <w:r w:rsidRPr="00D92064">
        <w:rPr>
          <w:rFonts w:ascii="Times New Roman" w:eastAsia="Calibri" w:hAnsi="Times New Roman" w:cs="Times New Roman"/>
          <w:sz w:val="28"/>
          <w:szCs w:val="28"/>
          <w:lang w:val="vi-VN"/>
        </w:rPr>
        <w:t xml:space="preserve"> triển khai các nhiệm vụ đổi mới giáo dục phổ thông. </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Arial" w:hAnsi="Times New Roman" w:cs="Times New Roman"/>
          <w:b/>
          <w:sz w:val="28"/>
          <w:szCs w:val="28"/>
          <w:lang w:val="vi-VN"/>
        </w:rPr>
      </w:pPr>
      <w:r w:rsidRPr="00D92064">
        <w:rPr>
          <w:rFonts w:ascii="Times New Roman" w:eastAsia="Arial" w:hAnsi="Times New Roman" w:cs="Times New Roman"/>
          <w:b/>
          <w:sz w:val="28"/>
          <w:szCs w:val="28"/>
        </w:rPr>
        <w:t>4.3.</w:t>
      </w:r>
      <w:r w:rsidRPr="00D92064">
        <w:rPr>
          <w:rFonts w:ascii="Times New Roman" w:eastAsia="Arial" w:hAnsi="Times New Roman" w:cs="Times New Roman"/>
          <w:b/>
          <w:sz w:val="28"/>
          <w:szCs w:val="28"/>
          <w:lang w:val="vi-VN"/>
        </w:rPr>
        <w:t xml:space="preserve"> Tăng cường các điều kiện đảm bảo chất lượng giáo dục </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Times" w:hAnsi="Times New Roman" w:cs="Times New Roman"/>
          <w:b/>
          <w:i/>
          <w:sz w:val="28"/>
          <w:szCs w:val="28"/>
          <w:lang w:val="vi-VN"/>
        </w:rPr>
      </w:pPr>
      <w:r w:rsidRPr="00D92064">
        <w:rPr>
          <w:rFonts w:ascii="Times New Roman" w:eastAsia="Times" w:hAnsi="Times New Roman" w:cs="Times New Roman"/>
          <w:b/>
          <w:i/>
          <w:sz w:val="28"/>
          <w:szCs w:val="28"/>
        </w:rPr>
        <w:lastRenderedPageBreak/>
        <w:t>4.3.</w:t>
      </w:r>
      <w:r w:rsidRPr="00D92064">
        <w:rPr>
          <w:rFonts w:ascii="Times New Roman" w:eastAsia="Times" w:hAnsi="Times New Roman" w:cs="Times New Roman"/>
          <w:b/>
          <w:i/>
          <w:sz w:val="28"/>
          <w:szCs w:val="28"/>
          <w:lang w:val="vi-VN"/>
        </w:rPr>
        <w:t xml:space="preserve">1. Phát triển đội ngũ giáo viên và cán bộ quản lý giáo dục </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Arial" w:hAnsi="Times New Roman" w:cs="Times New Roman"/>
          <w:sz w:val="28"/>
          <w:szCs w:val="28"/>
          <w:lang w:val="vi-VN"/>
        </w:rPr>
      </w:pPr>
      <w:r w:rsidRPr="00D92064">
        <w:rPr>
          <w:rFonts w:ascii="Times New Roman" w:eastAsia="Arial" w:hAnsi="Times New Roman" w:cs="Times New Roman"/>
          <w:sz w:val="28"/>
          <w:szCs w:val="28"/>
          <w:lang w:val="vi-VN"/>
        </w:rPr>
        <w:t>a. Nhiệm vụ</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Arial" w:hAnsi="Times New Roman" w:cs="Times New Roman"/>
          <w:sz w:val="28"/>
          <w:szCs w:val="28"/>
          <w:lang w:val="vi-VN"/>
        </w:rPr>
      </w:pPr>
      <w:r w:rsidRPr="00D92064">
        <w:rPr>
          <w:rFonts w:ascii="Times New Roman" w:eastAsia="Arial" w:hAnsi="Times New Roman" w:cs="Times New Roman"/>
          <w:sz w:val="28"/>
          <w:szCs w:val="28"/>
          <w:lang w:val="vi-VN"/>
        </w:rPr>
        <w:t xml:space="preserve"> Chuẩn hóa đội ngũ giáo viên và cán bộ quản lý giáo dục </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Arial" w:hAnsi="Times New Roman" w:cs="Times New Roman"/>
          <w:sz w:val="28"/>
          <w:szCs w:val="28"/>
          <w:lang w:val="vi-VN"/>
        </w:rPr>
      </w:pPr>
      <w:r w:rsidRPr="00D92064">
        <w:rPr>
          <w:rFonts w:ascii="Times New Roman" w:eastAsia="Arial" w:hAnsi="Times New Roman" w:cs="Times New Roman"/>
          <w:sz w:val="28"/>
          <w:szCs w:val="28"/>
          <w:lang w:val="vi-VN"/>
        </w:rPr>
        <w:t>- Thực hiện quản lý, đánh giá đội ngũ giáo viên, cán bộ quản lí giáo dục theo tiêu chuẩn chuẩn nghề nghiệp giáo viên; chuẩn Hiệu trưởng.</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Calibri" w:hAnsi="Times New Roman" w:cs="Times New Roman"/>
          <w:sz w:val="28"/>
          <w:lang w:val="vi-VN"/>
        </w:rPr>
      </w:pPr>
      <w:r w:rsidRPr="00D92064">
        <w:rPr>
          <w:rFonts w:ascii="Times New Roman" w:eastAsia="Arial" w:hAnsi="Times New Roman" w:cs="Times New Roman"/>
          <w:sz w:val="28"/>
          <w:szCs w:val="28"/>
          <w:lang w:val="vi-VN"/>
        </w:rPr>
        <w:t xml:space="preserve">- Rà soát cơ cấu đội ngũ giáo viên theo môn học, hoạt động giáo dục đảm bảo cân đối về cơ cấu, nhất là giáo viên các môn </w:t>
      </w:r>
      <w:r w:rsidRPr="00D92064">
        <w:rPr>
          <w:rFonts w:ascii="Times New Roman" w:eastAsia="Arial" w:hAnsi="Times New Roman" w:cs="Times New Roman"/>
          <w:sz w:val="28"/>
          <w:szCs w:val="28"/>
        </w:rPr>
        <w:t xml:space="preserve">Khoa học tự nhiên, </w:t>
      </w:r>
      <w:r w:rsidRPr="00D92064">
        <w:rPr>
          <w:rFonts w:ascii="Times New Roman" w:eastAsia="Arial" w:hAnsi="Times New Roman" w:cs="Times New Roman"/>
          <w:sz w:val="28"/>
          <w:szCs w:val="28"/>
          <w:lang w:val="vi-VN"/>
        </w:rPr>
        <w:t xml:space="preserve">Tin học, </w:t>
      </w:r>
      <w:r w:rsidRPr="00D92064">
        <w:rPr>
          <w:rFonts w:ascii="Times New Roman" w:eastAsia="Arial" w:hAnsi="Times New Roman" w:cs="Times New Roman"/>
          <w:sz w:val="28"/>
          <w:szCs w:val="28"/>
        </w:rPr>
        <w:t>Nghệ thuật, Lịch sử và Địa lí</w:t>
      </w:r>
      <w:r w:rsidRPr="00D92064">
        <w:rPr>
          <w:rFonts w:ascii="Times New Roman" w:eastAsia="Arial" w:hAnsi="Times New Roman" w:cs="Times New Roman"/>
          <w:sz w:val="28"/>
          <w:szCs w:val="28"/>
          <w:lang w:val="vi-VN"/>
        </w:rPr>
        <w:t xml:space="preserve"> đáp ứng yêu cầu triển khai Chương trình GDPT 2018 theo lộ trình.</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Arial" w:hAnsi="Times New Roman" w:cs="Times New Roman"/>
          <w:sz w:val="28"/>
          <w:szCs w:val="28"/>
          <w:lang w:val="vi-VN"/>
        </w:rPr>
      </w:pPr>
      <w:r w:rsidRPr="00D92064">
        <w:rPr>
          <w:rFonts w:ascii="Times New Roman" w:eastAsia="Arial" w:hAnsi="Times New Roman" w:cs="Times New Roman"/>
          <w:sz w:val="28"/>
          <w:szCs w:val="28"/>
          <w:lang w:val="vi-VN"/>
        </w:rPr>
        <w:t xml:space="preserve">- Xây dựng kế hoạch đào tạo, bồi dưỡng, bổ sung giáo viên cấp </w:t>
      </w:r>
      <w:r w:rsidRPr="00D92064">
        <w:rPr>
          <w:rFonts w:ascii="Times New Roman" w:eastAsia="Arial" w:hAnsi="Times New Roman" w:cs="Times New Roman"/>
          <w:sz w:val="28"/>
          <w:szCs w:val="28"/>
        </w:rPr>
        <w:t xml:space="preserve">THCS </w:t>
      </w:r>
      <w:r w:rsidRPr="00D92064">
        <w:rPr>
          <w:rFonts w:ascii="Times New Roman" w:eastAsia="Arial" w:hAnsi="Times New Roman" w:cs="Times New Roman"/>
          <w:sz w:val="28"/>
          <w:szCs w:val="28"/>
          <w:lang w:val="vi-VN"/>
        </w:rPr>
        <w:t>theo chuẩn đào tạo quy định tại Luật Giáo dục 2019. Xây dựng và thực hiện kế hoạch tổng thể triển khai thực hiện lộ trình nâng chuẩn trình độ đào tạo giáo viên THCS theo quy định tại Nghị định số 71/2020/NĐ-CP ngày 30/6/2020 của Chính phủ.</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Arial" w:hAnsi="Times New Roman" w:cs="Times New Roman"/>
          <w:sz w:val="28"/>
          <w:szCs w:val="28"/>
          <w:lang w:val="vi-VN"/>
        </w:rPr>
      </w:pPr>
      <w:r w:rsidRPr="00D92064">
        <w:rPr>
          <w:rFonts w:ascii="Times New Roman" w:eastAsia="Arial" w:hAnsi="Times New Roman" w:cs="Times New Roman"/>
          <w:sz w:val="28"/>
          <w:szCs w:val="28"/>
          <w:lang w:val="vi-VN"/>
        </w:rPr>
        <w:t xml:space="preserve">- Đào tạo, bồi dưỡng nâng cao năng lực giáo viên và cán bộ quản lí giáo dục </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Arial" w:hAnsi="Times New Roman" w:cs="Times New Roman"/>
          <w:sz w:val="28"/>
          <w:szCs w:val="28"/>
        </w:rPr>
      </w:pPr>
      <w:r w:rsidRPr="00D92064">
        <w:rPr>
          <w:rFonts w:ascii="Times New Roman" w:eastAsia="Arial" w:hAnsi="Times New Roman" w:cs="Times New Roman"/>
          <w:sz w:val="28"/>
          <w:szCs w:val="28"/>
          <w:lang w:val="vi-VN"/>
        </w:rPr>
        <w:t xml:space="preserve">- Phát huy hiệu quả đội ngũ giáo viên,triển khai bồi dưỡng giáo viên và cán bộ quản lí cơ sở GDPT đại trà theo phương thức bồi dưỡng qua mạng/trực tiếp, thường xuyên, liên tục, ngay tại trường; gắn nội dung tập huấn sử dụng sách giáo khoa theo Chương trình </w:t>
      </w:r>
      <w:r w:rsidRPr="00D92064">
        <w:rPr>
          <w:rFonts w:ascii="Times New Roman" w:eastAsia="Arial" w:hAnsi="Times New Roman" w:cs="Times New Roman"/>
          <w:sz w:val="28"/>
          <w:szCs w:val="28"/>
        </w:rPr>
        <w:t xml:space="preserve">GDPT </w:t>
      </w:r>
      <w:r w:rsidRPr="00D92064">
        <w:rPr>
          <w:rFonts w:ascii="Times New Roman" w:eastAsia="Arial" w:hAnsi="Times New Roman" w:cs="Times New Roman"/>
          <w:sz w:val="28"/>
          <w:szCs w:val="28"/>
          <w:lang w:val="vi-VN"/>
        </w:rPr>
        <w:t xml:space="preserve">2018 với nội dung bồi dưỡng thường xuyên và nội dung sinh hoạt tổ, nhóm chuyên môn trong trường và </w:t>
      </w:r>
      <w:r w:rsidRPr="00D92064">
        <w:rPr>
          <w:rFonts w:ascii="Times New Roman" w:eastAsia="Arial" w:hAnsi="Times New Roman" w:cs="Times New Roman"/>
          <w:sz w:val="28"/>
          <w:szCs w:val="28"/>
        </w:rPr>
        <w:t>quận, huyện, thị xã.</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Arial" w:hAnsi="Times New Roman" w:cs="Times New Roman"/>
          <w:sz w:val="28"/>
          <w:szCs w:val="28"/>
          <w:lang w:val="vi-VN"/>
        </w:rPr>
      </w:pPr>
      <w:r w:rsidRPr="00D92064">
        <w:rPr>
          <w:rFonts w:ascii="Times New Roman" w:hAnsi="Times New Roman" w:cs="Times New Roman"/>
          <w:i/>
          <w:spacing w:val="-6"/>
          <w:sz w:val="28"/>
          <w:szCs w:val="28"/>
          <w:lang w:val="vi-VN"/>
        </w:rPr>
        <w:t>b) Giải pháp thực hiện</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Arial" w:hAnsi="Times New Roman" w:cs="Times New Roman"/>
          <w:sz w:val="28"/>
          <w:szCs w:val="28"/>
          <w:lang w:val="vi-VN"/>
        </w:rPr>
      </w:pPr>
      <w:r w:rsidRPr="00D92064">
        <w:rPr>
          <w:rFonts w:ascii="Times New Roman" w:hAnsi="Times New Roman" w:cs="Times New Roman"/>
          <w:sz w:val="28"/>
          <w:szCs w:val="28"/>
          <w:lang w:val="it-IT"/>
        </w:rPr>
        <w:t>- Chủ động trong việc rà soát đội ngũ, kiểm tra nội bộ và b</w:t>
      </w:r>
      <w:r w:rsidRPr="00D92064">
        <w:rPr>
          <w:rFonts w:ascii="Times New Roman" w:hAnsi="Times New Roman" w:cs="Times New Roman"/>
          <w:sz w:val="28"/>
          <w:szCs w:val="28"/>
          <w:lang w:val="da-DK"/>
        </w:rPr>
        <w:t xml:space="preserve">ồi dưỡng GV, CBQL để bảo đảm đủ số lượng, cơ cấu và chất lượng đáp ứng yêu cầu công việc. </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Arial" w:hAnsi="Times New Roman" w:cs="Times New Roman"/>
          <w:sz w:val="28"/>
          <w:szCs w:val="28"/>
          <w:lang w:val="vi-VN"/>
        </w:rPr>
      </w:pPr>
      <w:r w:rsidRPr="00D92064">
        <w:rPr>
          <w:rFonts w:ascii="Times New Roman" w:hAnsi="Times New Roman" w:cs="Times New Roman"/>
          <w:sz w:val="28"/>
          <w:szCs w:val="28"/>
          <w:lang w:val="da-DK"/>
        </w:rPr>
        <w:t>- Tạo điều kiện để CBQL, GV tham gia các khóa học về quản lý giáo dục, bồi dưỡng chuyên môn để nâng cao năng lực quản trị nhà trường. - Tham gia đầy đủ các buổi tập huấn do Sở, Phòng tổ chức</w:t>
      </w:r>
      <w:r w:rsidRPr="00D92064">
        <w:rPr>
          <w:rFonts w:ascii="Times New Roman" w:eastAsia="Calibri" w:hAnsi="Times New Roman" w:cs="Times New Roman"/>
          <w:sz w:val="28"/>
          <w:szCs w:val="28"/>
          <w:lang w:val="vi-VN"/>
        </w:rPr>
        <w:t xml:space="preserve"> và triển khai các nội dung tiếp thu trong các đợt tập huấn</w:t>
      </w:r>
      <w:r w:rsidRPr="00D92064">
        <w:rPr>
          <w:rFonts w:ascii="Times New Roman" w:hAnsi="Times New Roman" w:cs="Times New Roman"/>
          <w:spacing w:val="-8"/>
          <w:sz w:val="28"/>
          <w:szCs w:val="28"/>
          <w:lang w:val="vi-VN"/>
        </w:rPr>
        <w:t xml:space="preserve">về kiến thức, kĩ năng </w:t>
      </w:r>
      <w:r w:rsidRPr="00D92064">
        <w:rPr>
          <w:rFonts w:ascii="Times New Roman" w:hAnsi="Times New Roman" w:cs="Times New Roman"/>
          <w:spacing w:val="-8"/>
          <w:sz w:val="28"/>
          <w:szCs w:val="28"/>
          <w:lang w:val="en-GB"/>
        </w:rPr>
        <w:t>cho chương trình SGK lớp 6.</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Arial" w:hAnsi="Times New Roman" w:cs="Times New Roman"/>
          <w:sz w:val="28"/>
          <w:szCs w:val="28"/>
          <w:lang w:val="vi-VN"/>
        </w:rPr>
      </w:pPr>
      <w:r w:rsidRPr="00D92064">
        <w:rPr>
          <w:rFonts w:ascii="Times New Roman" w:hAnsi="Times New Roman" w:cs="Times New Roman"/>
          <w:spacing w:val="-8"/>
          <w:sz w:val="28"/>
          <w:szCs w:val="28"/>
          <w:lang w:val="en-GB"/>
        </w:rPr>
        <w:t>- Tham dự các giờ dạy thực nghiệm, dự giờ chuyên môn dạy thực nghiệm của các trường do PGD tổ chức</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Arial" w:hAnsi="Times New Roman" w:cs="Times New Roman"/>
          <w:sz w:val="28"/>
          <w:szCs w:val="28"/>
          <w:lang w:val="vi-VN"/>
        </w:rPr>
      </w:pPr>
      <w:r w:rsidRPr="00D92064">
        <w:rPr>
          <w:rFonts w:ascii="Times New Roman" w:hAnsi="Times New Roman" w:cs="Times New Roman"/>
          <w:sz w:val="28"/>
          <w:szCs w:val="28"/>
          <w:lang w:val="da-DK"/>
        </w:rPr>
        <w:t>- Chủ động xây dựng kế hoạch bồi dưỡng chuyên môn cho GV cụ thể:</w:t>
      </w:r>
      <w:r w:rsidRPr="00D92064">
        <w:rPr>
          <w:rFonts w:ascii="Times New Roman" w:hAnsi="Times New Roman" w:cs="Times New Roman"/>
          <w:sz w:val="28"/>
          <w:szCs w:val="28"/>
          <w:lang w:val="vi-VN"/>
        </w:rPr>
        <w:t xml:space="preserve"> Các đồng chí giáo viên dạy tiếng Anh bồi dưỡng nâng cao năng lực</w:t>
      </w:r>
      <w:r w:rsidRPr="00D92064">
        <w:rPr>
          <w:rFonts w:ascii="Times New Roman" w:hAnsi="Times New Roman" w:cs="Times New Roman"/>
          <w:sz w:val="28"/>
          <w:szCs w:val="28"/>
          <w:lang w:val="en-GB"/>
        </w:rPr>
        <w:t>. Các đ.c dạy Lý, Hóa, Sinh đi học bồi dưỡng chuyên ngành Khoa học Tự nhiên đáp ứng chương trình GD phổ thông 2018.</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Arial" w:hAnsi="Times New Roman" w:cs="Times New Roman"/>
          <w:sz w:val="28"/>
          <w:szCs w:val="28"/>
          <w:lang w:val="vi-VN"/>
        </w:rPr>
      </w:pPr>
      <w:r w:rsidRPr="00D92064">
        <w:rPr>
          <w:rFonts w:ascii="Times New Roman" w:hAnsi="Times New Roman" w:cs="Times New Roman"/>
          <w:sz w:val="28"/>
          <w:szCs w:val="28"/>
          <w:lang w:val="da-DK"/>
        </w:rPr>
        <w:t>- Nâng cao năng lực, ý thức tự học, tự bồi dưỡng của mỗi cá nhân</w:t>
      </w:r>
      <w:r w:rsidRPr="00D92064">
        <w:rPr>
          <w:rFonts w:ascii="Times New Roman" w:hAnsi="Times New Roman" w:cs="Times New Roman"/>
          <w:i/>
          <w:sz w:val="28"/>
          <w:szCs w:val="28"/>
          <w:lang w:val="da-DK"/>
        </w:rPr>
        <w:t>.</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Arial" w:hAnsi="Times New Roman" w:cs="Times New Roman"/>
          <w:b/>
          <w:i/>
          <w:sz w:val="28"/>
          <w:szCs w:val="28"/>
          <w:lang w:val="vi-VN"/>
        </w:rPr>
      </w:pPr>
      <w:r w:rsidRPr="00D92064">
        <w:rPr>
          <w:rFonts w:ascii="Times New Roman" w:eastAsia="Arial" w:hAnsi="Times New Roman" w:cs="Times New Roman"/>
          <w:b/>
          <w:i/>
          <w:sz w:val="28"/>
          <w:szCs w:val="28"/>
        </w:rPr>
        <w:t>4.3.</w:t>
      </w:r>
      <w:r w:rsidRPr="00D92064">
        <w:rPr>
          <w:rFonts w:ascii="Times New Roman" w:eastAsia="Arial" w:hAnsi="Times New Roman" w:cs="Times New Roman"/>
          <w:b/>
          <w:i/>
          <w:sz w:val="28"/>
          <w:szCs w:val="28"/>
          <w:lang w:val="vi-VN"/>
        </w:rPr>
        <w:t xml:space="preserve">2. Tăng cường cơ sở vật chất và thiết bị dạy học, học liệu </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Arial" w:hAnsi="Times New Roman" w:cs="Times New Roman"/>
          <w:b/>
          <w:i/>
          <w:sz w:val="28"/>
          <w:szCs w:val="28"/>
          <w:lang w:val="vi-VN"/>
        </w:rPr>
      </w:pPr>
      <w:r w:rsidRPr="00D92064">
        <w:rPr>
          <w:rFonts w:ascii="Times New Roman" w:eastAsia="Arial" w:hAnsi="Times New Roman" w:cs="Times New Roman"/>
          <w:b/>
          <w:i/>
          <w:sz w:val="28"/>
          <w:szCs w:val="28"/>
          <w:lang w:val="vi-VN"/>
        </w:rPr>
        <w:t>a. Nhiệm vụ</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Arial" w:hAnsi="Times New Roman" w:cs="Times New Roman"/>
          <w:sz w:val="28"/>
          <w:szCs w:val="28"/>
          <w:lang w:val="vi-VN"/>
        </w:rPr>
      </w:pPr>
      <w:r w:rsidRPr="00D92064">
        <w:rPr>
          <w:rFonts w:ascii="Times New Roman" w:eastAsia="Arial" w:hAnsi="Times New Roman" w:cs="Times New Roman"/>
          <w:sz w:val="28"/>
          <w:szCs w:val="28"/>
          <w:lang w:val="vi-VN"/>
        </w:rPr>
        <w:t xml:space="preserve">- Bảo đảm các điều kiện về cơ sở vật chất, thiết bị dạy học tối thiểu theo quy định, học liệu để thực hiện hiệu quả nhiệm vụ năm học; đầu tư và tận dụng tối đa </w:t>
      </w:r>
      <w:r w:rsidRPr="00D92064">
        <w:rPr>
          <w:rFonts w:ascii="Times New Roman" w:eastAsia="Arial" w:hAnsi="Times New Roman" w:cs="Times New Roman"/>
          <w:sz w:val="28"/>
          <w:szCs w:val="28"/>
          <w:lang w:val="vi-VN"/>
        </w:rPr>
        <w:lastRenderedPageBreak/>
        <w:t>cơ sở vật chất của nhà trường để tổ chức dạy học nhiều hơn 06 buổi/tuần, bảo đảm chủ động, linh hoạt thực hiện chương trình.</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Arial" w:hAnsi="Times New Roman" w:cs="Times New Roman"/>
          <w:sz w:val="28"/>
          <w:szCs w:val="28"/>
          <w:lang w:val="vi-VN"/>
        </w:rPr>
      </w:pPr>
      <w:r w:rsidRPr="00D92064">
        <w:rPr>
          <w:rFonts w:ascii="Times New Roman" w:eastAsia="Arial" w:hAnsi="Times New Roman" w:cs="Times New Roman"/>
          <w:sz w:val="28"/>
          <w:szCs w:val="28"/>
          <w:lang w:val="vi-VN"/>
        </w:rPr>
        <w:t xml:space="preserve">- Bảo đảm phòng học và phòng chức năng phù hợp với các thiết bị dạy học theo chương trình giáo dục trung học; tăng cường cơ sở vật chất, hạ tầng kĩ thuật để bảo đảm chất lượng việc dạy học và kiểm tra, đánh giá. </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Arial" w:hAnsi="Times New Roman" w:cs="Times New Roman"/>
          <w:sz w:val="28"/>
          <w:szCs w:val="28"/>
          <w:lang w:val="vi-VN"/>
        </w:rPr>
      </w:pPr>
      <w:r w:rsidRPr="00D92064">
        <w:rPr>
          <w:rFonts w:ascii="Times New Roman" w:eastAsia="Arial" w:hAnsi="Times New Roman" w:cs="Times New Roman"/>
          <w:sz w:val="28"/>
          <w:szCs w:val="28"/>
          <w:lang w:val="vi-VN"/>
        </w:rPr>
        <w:t xml:space="preserve">-Tiếp tục phát triển kho video bài dạy minh họa, kho học liệu điện tử, thiết bị dạy học điện tử; xây dựng tài liệu dạy học điện tử để hỗ trợ giáo viên tổ chức dạy học bảo đảm chất lượng và hiệu quả. </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rPr>
      </w:pPr>
      <w:r w:rsidRPr="00D92064">
        <w:rPr>
          <w:rFonts w:ascii="Times New Roman" w:eastAsia="Arial" w:hAnsi="Times New Roman" w:cs="Times New Roman"/>
          <w:sz w:val="28"/>
          <w:szCs w:val="28"/>
          <w:lang w:val="vi-VN"/>
        </w:rPr>
        <w:t>-</w:t>
      </w:r>
      <w:r w:rsidRPr="00D92064">
        <w:rPr>
          <w:rFonts w:ascii="Times New Roman" w:eastAsia="Arial" w:hAnsi="Times New Roman" w:cs="Times New Roman"/>
          <w:sz w:val="28"/>
          <w:szCs w:val="28"/>
        </w:rPr>
        <w:t>T</w:t>
      </w:r>
      <w:r w:rsidRPr="00D92064">
        <w:rPr>
          <w:rFonts w:ascii="Times New Roman" w:eastAsia="Arial" w:hAnsi="Times New Roman" w:cs="Times New Roman"/>
          <w:sz w:val="28"/>
          <w:szCs w:val="28"/>
          <w:lang w:val="vi-VN"/>
        </w:rPr>
        <w:t>ổ chức hiệu quả việc góp ý các sách giáo khoa theo hướng dẫn của Bộ GDĐT. Tham mưu Phòng giáo dụcphát huy cao nhất vai trò tự chủ về chuyên môn của giáo viên, cơ sở giáo dục trong việc tổ chức lựa chọn sách giáo khoa theo quy định tại Thông tư số 25/2020/TT-BGDĐT ngày 26/8/2020 quy định việc lựa chọn sách giáo khoa trong cơ cở giáo dục phổ thông. Cử giáo viên tham gia các lớp tập huấn do Nhà xuất bản, Phòng GD tổ chức. Cung ứng cho giáo viên sử và  học sinh đầy đủ, kịp thời SGK trước khai giảng năm học mới 2022-2023 và chuẩn bị cho các năm học tiếp theo, bảo đảm kịp thời, chất lượng, đúng quy định.</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rPr>
      </w:pPr>
      <w:r w:rsidRPr="00D92064">
        <w:rPr>
          <w:rFonts w:ascii="Times New Roman" w:hAnsi="Times New Roman" w:cs="Times New Roman"/>
          <w:sz w:val="28"/>
          <w:szCs w:val="28"/>
        </w:rPr>
        <w:t xml:space="preserve"> - Chú trọng đầu tư cho thư viện, đảm bảo hiệu quả hoạt động của thư viện đạt chuẩn, thư viện tiên tiến.</w:t>
      </w:r>
    </w:p>
    <w:p w:rsidR="005921A3"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rPr>
      </w:pPr>
      <w:r w:rsidRPr="00D92064">
        <w:rPr>
          <w:rFonts w:ascii="Times New Roman" w:hAnsi="Times New Roman" w:cs="Times New Roman"/>
          <w:sz w:val="28"/>
          <w:szCs w:val="28"/>
        </w:rPr>
        <w:t>- Tiếp tục chú trọng xây dựng mô hình trường học sáng – xanh – sạch – đẹp trong đó có mô hình nhà vệ sinh thân thiện.</w:t>
      </w:r>
    </w:p>
    <w:p w:rsidR="0079297C" w:rsidRPr="00D92064" w:rsidRDefault="0079297C" w:rsidP="0079297C">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rPr>
      </w:pPr>
      <w:r>
        <w:rPr>
          <w:rFonts w:ascii="Times New Roman" w:hAnsi="Times New Roman"/>
          <w:sz w:val="28"/>
          <w:szCs w:val="28"/>
          <w:lang w:val="vi-VN"/>
        </w:rPr>
        <w:t xml:space="preserve">-Tăng cường tuyên truyền với phụ huynh và các tổ chức doanh nghiệp trên địa bàn về công tác xã hội hóa nhằm mua sắm thêm các trang thiết bị máy móc phục  vụ cho hoạt động dạy và học trong nhà trường </w:t>
      </w:r>
    </w:p>
    <w:p w:rsidR="005921A3" w:rsidRPr="0079297C" w:rsidRDefault="005921A3" w:rsidP="0079297C">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b/>
          <w:bCs/>
          <w:sz w:val="28"/>
          <w:szCs w:val="28"/>
        </w:rPr>
      </w:pPr>
      <w:r w:rsidRPr="0079297C">
        <w:rPr>
          <w:rFonts w:ascii="Times New Roman" w:hAnsi="Times New Roman" w:cs="Times New Roman"/>
          <w:b/>
          <w:bCs/>
          <w:sz w:val="28"/>
          <w:szCs w:val="28"/>
        </w:rPr>
        <w:t>b. Giải pháp</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rPr>
      </w:pPr>
      <w:r w:rsidRPr="00D92064">
        <w:rPr>
          <w:rFonts w:ascii="Times New Roman" w:hAnsi="Times New Roman" w:cs="Times New Roman"/>
          <w:sz w:val="28"/>
          <w:szCs w:val="28"/>
        </w:rPr>
        <w:t>Tăng cường nhận thức cả về lí luận và thức tiễn về vị trí, vai trò của CSVC – TBGD trong trường học cho toàn thể giáo viên, nhân viên. Xây dựng kế hoạch trong năm cho giáo viên và nhân viên đi học nâng cao trình độ về soạn giáo án điện tử, quản lí thiết bị đồ dùng.</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rPr>
      </w:pPr>
      <w:r w:rsidRPr="00D92064">
        <w:rPr>
          <w:rFonts w:ascii="Times New Roman" w:hAnsi="Times New Roman" w:cs="Times New Roman"/>
          <w:sz w:val="28"/>
          <w:szCs w:val="28"/>
        </w:rPr>
        <w:t>- Xây dựng kế hoạch mua sắm, bổ sung trang thiết bị dạy học; sửa chữa nâng cấp các hạng mục trong phòng học, sân trường đã xuống cấp…</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rPr>
      </w:pPr>
      <w:r w:rsidRPr="00D92064">
        <w:rPr>
          <w:rFonts w:ascii="Times New Roman" w:hAnsi="Times New Roman" w:cs="Times New Roman"/>
          <w:sz w:val="28"/>
          <w:szCs w:val="28"/>
          <w:lang w:val="de-DE"/>
        </w:rPr>
        <w:t>+ Thường xuyên sử dụng các đồ dùng, thiết bị dạy học trong các tiết dạy trên lớp. Tuyệt đối không được dạy “chay”. Ghi chép đầy đủ trong sổ ghi mượn ĐDDH.</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rPr>
      </w:pPr>
      <w:r w:rsidRPr="00D92064">
        <w:rPr>
          <w:rFonts w:ascii="Times New Roman" w:hAnsi="Times New Roman" w:cs="Times New Roman"/>
          <w:sz w:val="28"/>
          <w:szCs w:val="28"/>
          <w:lang w:val="de-DE"/>
        </w:rPr>
        <w:t>+ Khuyến khích giáo viên tự làm đồ dùng dạy học phuc vụ cho các tiết dạy.</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rPr>
      </w:pPr>
      <w:r w:rsidRPr="00D92064">
        <w:rPr>
          <w:rFonts w:ascii="Times New Roman" w:hAnsi="Times New Roman" w:cs="Times New Roman"/>
          <w:sz w:val="28"/>
          <w:szCs w:val="28"/>
        </w:rPr>
        <w:t xml:space="preserve">+ Mua sắm thêm sách, báo tham khảo cho thư viện. Khuyến khích HS tham gia đọc sách. </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rPr>
      </w:pPr>
      <w:r w:rsidRPr="00D92064">
        <w:rPr>
          <w:rFonts w:ascii="Times New Roman" w:hAnsi="Times New Roman" w:cs="Times New Roman"/>
          <w:sz w:val="28"/>
          <w:szCs w:val="28"/>
        </w:rPr>
        <w:t>+ Thường xuyên nhắc nhở HS ý thức giữ gìn vệ sinh môi trường, xây dựng cảnh quan nhà trường xanh, sạch, đẹp</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Arial" w:hAnsi="Times New Roman" w:cs="Times New Roman"/>
          <w:b/>
          <w:sz w:val="28"/>
          <w:szCs w:val="28"/>
          <w:lang w:val="vi-VN"/>
        </w:rPr>
      </w:pPr>
      <w:r w:rsidRPr="00D92064">
        <w:rPr>
          <w:rFonts w:ascii="Times New Roman" w:eastAsia="Arial" w:hAnsi="Times New Roman" w:cs="Times New Roman"/>
          <w:b/>
          <w:sz w:val="28"/>
          <w:szCs w:val="28"/>
        </w:rPr>
        <w:t>4.4</w:t>
      </w:r>
      <w:r w:rsidRPr="00D92064">
        <w:rPr>
          <w:rFonts w:ascii="Times New Roman" w:eastAsia="Arial" w:hAnsi="Times New Roman" w:cs="Times New Roman"/>
          <w:b/>
          <w:sz w:val="28"/>
          <w:szCs w:val="28"/>
          <w:lang w:val="vi-VN"/>
        </w:rPr>
        <w:t xml:space="preserve">.Tiếp tục các biện pháp phòng, chống dịch bệnh trong trường học </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Arial" w:hAnsi="Times New Roman" w:cs="Times New Roman"/>
          <w:b/>
          <w:sz w:val="28"/>
          <w:szCs w:val="28"/>
          <w:lang w:val="vi-VN"/>
        </w:rPr>
      </w:pPr>
      <w:r w:rsidRPr="00D92064">
        <w:rPr>
          <w:rFonts w:ascii="Times New Roman" w:eastAsia="Arial" w:hAnsi="Times New Roman" w:cs="Times New Roman"/>
          <w:b/>
          <w:sz w:val="28"/>
          <w:szCs w:val="28"/>
          <w:lang w:val="vi-VN"/>
        </w:rPr>
        <w:lastRenderedPageBreak/>
        <w:t>a.Nhiệm vụ</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bCs/>
          <w:sz w:val="28"/>
          <w:szCs w:val="28"/>
        </w:rPr>
      </w:pPr>
      <w:r w:rsidRPr="00D92064">
        <w:rPr>
          <w:rFonts w:ascii="Times New Roman" w:hAnsi="Times New Roman"/>
          <w:bCs/>
          <w:sz w:val="28"/>
          <w:szCs w:val="28"/>
        </w:rPr>
        <w:t>Đảm bảo công tác phòng chống dịch hiệu quả</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Arial" w:hAnsi="Times New Roman" w:cs="Times New Roman"/>
          <w:b/>
          <w:sz w:val="28"/>
          <w:szCs w:val="28"/>
          <w:lang w:val="vi-VN"/>
        </w:rPr>
      </w:pPr>
      <w:r w:rsidRPr="00D92064">
        <w:rPr>
          <w:rFonts w:ascii="Times New Roman" w:eastAsia="Arial" w:hAnsi="Times New Roman" w:cs="Times New Roman"/>
          <w:b/>
          <w:sz w:val="28"/>
          <w:szCs w:val="28"/>
          <w:lang w:val="vi-VN"/>
        </w:rPr>
        <w:t>b. Giải pháp</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Arial" w:hAnsi="Times New Roman" w:cs="Times New Roman"/>
          <w:sz w:val="28"/>
          <w:szCs w:val="28"/>
          <w:lang w:val="vi-VN"/>
        </w:rPr>
      </w:pPr>
      <w:r w:rsidRPr="00D92064">
        <w:rPr>
          <w:rFonts w:ascii="Times New Roman" w:eastAsia="Arial" w:hAnsi="Times New Roman" w:cs="Times New Roman"/>
          <w:sz w:val="28"/>
          <w:szCs w:val="28"/>
        </w:rPr>
        <w:t>-</w:t>
      </w:r>
      <w:r w:rsidRPr="00D92064">
        <w:rPr>
          <w:rFonts w:ascii="Times New Roman" w:eastAsia="Arial" w:hAnsi="Times New Roman" w:cs="Times New Roman"/>
          <w:sz w:val="28"/>
          <w:szCs w:val="28"/>
          <w:lang w:val="vi-VN"/>
        </w:rPr>
        <w:t xml:space="preserve"> Phối hợp chặt chẽ với ngành Y tế tại TT để hướng dẫn, chỉ đạo giáo viên, nhân viên,học sinh triển khai thực hiện hiệu quả các biện pháp phòng chống dịch bệnh.</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Arial" w:hAnsi="Times New Roman" w:cs="Times New Roman"/>
          <w:sz w:val="28"/>
          <w:szCs w:val="28"/>
          <w:lang w:val="vi-VN"/>
        </w:rPr>
      </w:pPr>
      <w:r w:rsidRPr="00D92064">
        <w:rPr>
          <w:rFonts w:ascii="Times New Roman" w:eastAsia="Arial" w:hAnsi="Times New Roman" w:cs="Times New Roman"/>
          <w:sz w:val="28"/>
          <w:szCs w:val="28"/>
        </w:rPr>
        <w:t>-</w:t>
      </w:r>
      <w:r w:rsidRPr="00D92064">
        <w:rPr>
          <w:rFonts w:ascii="Times New Roman" w:eastAsia="Arial" w:hAnsi="Times New Roman" w:cs="Times New Roman"/>
          <w:sz w:val="28"/>
          <w:szCs w:val="28"/>
          <w:lang w:val="vi-VN"/>
        </w:rPr>
        <w:t xml:space="preserve"> Bảo đảm cơ sở vật chất, trang thiết bị y tế, vệ sinh môi trường trong trường học và các phương án bảo đảm sức khỏe cho học sinh, nhân viên, giáo viên, cán bộ quản lí; rà soát, bổ sung kịp thời các vật dụng cần thiết theo quy định để bảo đảm an toàn cho học sinh khi học tập tại trường.</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Arial" w:hAnsi="Times New Roman" w:cs="Times New Roman"/>
          <w:sz w:val="28"/>
          <w:szCs w:val="28"/>
          <w:lang w:val="vi-VN"/>
        </w:rPr>
      </w:pPr>
      <w:r w:rsidRPr="00D92064">
        <w:rPr>
          <w:rFonts w:ascii="Times New Roman" w:eastAsia="Arial" w:hAnsi="Times New Roman" w:cs="Times New Roman"/>
          <w:sz w:val="28"/>
          <w:szCs w:val="28"/>
        </w:rPr>
        <w:t>-</w:t>
      </w:r>
      <w:r w:rsidRPr="00D92064">
        <w:rPr>
          <w:rFonts w:ascii="Times New Roman" w:eastAsia="Arial" w:hAnsi="Times New Roman" w:cs="Times New Roman"/>
          <w:sz w:val="28"/>
          <w:szCs w:val="28"/>
          <w:lang w:val="vi-VN"/>
        </w:rPr>
        <w:t xml:space="preserve"> Kịp thời phát hiện các trường hợp mắc bệnh truyền nhiễm trong trường học để thực hiện phương án xử lý theo quy định.</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Arial" w:hAnsi="Times New Roman" w:cs="Times New Roman"/>
          <w:b/>
          <w:bCs/>
          <w:sz w:val="28"/>
          <w:szCs w:val="28"/>
          <w:lang w:val="vi-VN"/>
        </w:rPr>
      </w:pPr>
      <w:r w:rsidRPr="00D92064">
        <w:rPr>
          <w:rFonts w:ascii="Times New Roman" w:eastAsia="Arial" w:hAnsi="Times New Roman" w:cs="Times New Roman"/>
          <w:b/>
          <w:bCs/>
          <w:sz w:val="28"/>
          <w:szCs w:val="28"/>
        </w:rPr>
        <w:t>4.5.</w:t>
      </w:r>
      <w:r w:rsidRPr="00D92064">
        <w:rPr>
          <w:rFonts w:ascii="Times New Roman" w:eastAsia="Arial" w:hAnsi="Times New Roman" w:cs="Times New Roman"/>
          <w:b/>
          <w:bCs/>
          <w:sz w:val="28"/>
          <w:szCs w:val="28"/>
          <w:lang w:val="vi-VN"/>
        </w:rPr>
        <w:t xml:space="preserve"> Tiếp tục thực hiện đổi mới công tác quản lí giáo dục</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Arial" w:hAnsi="Times New Roman" w:cs="Times New Roman"/>
          <w:b/>
          <w:bCs/>
          <w:sz w:val="28"/>
          <w:szCs w:val="28"/>
          <w:lang w:val="vi-VN"/>
        </w:rPr>
      </w:pPr>
      <w:r w:rsidRPr="00D92064">
        <w:rPr>
          <w:rFonts w:ascii="Times New Roman" w:eastAsia="Arial" w:hAnsi="Times New Roman" w:cs="Times New Roman"/>
          <w:b/>
          <w:bCs/>
          <w:sz w:val="28"/>
          <w:szCs w:val="28"/>
          <w:lang w:val="vi-VN"/>
        </w:rPr>
        <w:t>a. Nhiệm vụ</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rPr>
      </w:pPr>
      <w:r w:rsidRPr="00D92064">
        <w:rPr>
          <w:rFonts w:ascii="Times New Roman" w:hAnsi="Times New Roman" w:cs="Times New Roman"/>
          <w:sz w:val="28"/>
          <w:szCs w:val="28"/>
        </w:rPr>
        <w:t>-</w:t>
      </w:r>
      <w:r w:rsidRPr="00D92064">
        <w:rPr>
          <w:rFonts w:ascii="Times New Roman" w:hAnsi="Times New Roman" w:cs="Times New Roman"/>
          <w:sz w:val="28"/>
          <w:szCs w:val="28"/>
          <w:lang w:val="vi-VN"/>
        </w:rPr>
        <w:t xml:space="preserve">Nhà trường  xây dựng kế hoạch, nhiệm vụ năm học và tổ chức tốt Hội nghị viên chức đầu năm học và thông qua các qui định của Bộ, Sở GDĐT; </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rPr>
      </w:pPr>
      <w:r w:rsidRPr="00D92064">
        <w:rPr>
          <w:rFonts w:ascii="Times New Roman" w:hAnsi="Times New Roman" w:cs="Times New Roman"/>
          <w:sz w:val="28"/>
          <w:szCs w:val="28"/>
        </w:rPr>
        <w:t>-</w:t>
      </w:r>
      <w:r w:rsidRPr="00D92064">
        <w:rPr>
          <w:rFonts w:ascii="Times New Roman" w:hAnsi="Times New Roman" w:cs="Times New Roman"/>
          <w:sz w:val="28"/>
          <w:szCs w:val="28"/>
          <w:lang w:val="vi-VN"/>
        </w:rPr>
        <w:t xml:space="preserve"> Tập trung đổi mới sinh hoạt chuyên môn của tổ chuyên môn dựa trên nghiên cứu bài học, sinh hoạt chuyên môn theo </w:t>
      </w:r>
      <w:r w:rsidRPr="00D92064">
        <w:rPr>
          <w:rFonts w:ascii="Times New Roman" w:hAnsi="Times New Roman" w:cs="Times New Roman"/>
          <w:sz w:val="28"/>
          <w:szCs w:val="28"/>
        </w:rPr>
        <w:t>nhóm chuyên môn của toàn huyện</w:t>
      </w:r>
      <w:r w:rsidRPr="00D92064">
        <w:rPr>
          <w:rFonts w:ascii="Times New Roman" w:hAnsi="Times New Roman" w:cs="Times New Roman"/>
          <w:sz w:val="28"/>
          <w:szCs w:val="28"/>
          <w:lang w:val="vi-VN"/>
        </w:rPr>
        <w:t>. Tăng cường các hoạt động dự giờ, rút kinh nghiệm</w:t>
      </w:r>
      <w:r w:rsidRPr="00D92064">
        <w:rPr>
          <w:rFonts w:ascii="Times New Roman" w:hAnsi="Times New Roman" w:cs="Times New Roman"/>
          <w:sz w:val="28"/>
          <w:szCs w:val="28"/>
        </w:rPr>
        <w:t xml:space="preserve">, </w:t>
      </w:r>
      <w:r w:rsidRPr="00D92064">
        <w:rPr>
          <w:rFonts w:ascii="Times New Roman" w:hAnsi="Times New Roman" w:cs="Times New Roman"/>
          <w:sz w:val="28"/>
          <w:szCs w:val="28"/>
          <w:lang w:val="vi-VN"/>
        </w:rPr>
        <w:t xml:space="preserve">từng bước hoàn thiện kế hoạch dạy học các môn học, hoạt động giáo dục </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lang w:val="vi-VN"/>
        </w:rPr>
      </w:pPr>
      <w:r w:rsidRPr="00D92064">
        <w:rPr>
          <w:rFonts w:ascii="Times New Roman" w:hAnsi="Times New Roman" w:cs="Times New Roman"/>
          <w:sz w:val="28"/>
          <w:szCs w:val="28"/>
        </w:rPr>
        <w:t>-</w:t>
      </w:r>
      <w:r w:rsidRPr="00D92064">
        <w:rPr>
          <w:rFonts w:ascii="Times New Roman" w:hAnsi="Times New Roman" w:cs="Times New Roman"/>
          <w:sz w:val="28"/>
          <w:szCs w:val="28"/>
          <w:lang w:val="vi-VN"/>
        </w:rPr>
        <w:t>Tham gia kì thi học sinh giỏi lớp 9 các môn văn hóa và các môn khoa học, các cuộc thi quốc gia và quốc tế. Phòng GDĐT ra đề kiểm tra học kì lớp 6,7 với một số môn (Ngữ văn, Khoa học tự nhiên, Lịch sử và Địa lý...), ra đề rà soát chất lượng môn Ngữ văn, Toán, Tiếng Anh cho học sinh lớp 9 (tháng 3-4/2023), ra đề kiểm tra học kì với các môn Ngữ văn, Toán, Tiếng Anh (và môn thứ 4) lớp 9, tổ chức chấm chéo và rút kinh nghiệm.</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lang w:val="vi-VN"/>
        </w:rPr>
      </w:pPr>
      <w:r w:rsidRPr="00D92064">
        <w:rPr>
          <w:rFonts w:ascii="Times New Roman" w:hAnsi="Times New Roman" w:cs="Times New Roman"/>
          <w:sz w:val="28"/>
          <w:szCs w:val="28"/>
        </w:rPr>
        <w:t>-T</w:t>
      </w:r>
      <w:r w:rsidRPr="00D92064">
        <w:rPr>
          <w:rFonts w:ascii="Times New Roman" w:hAnsi="Times New Roman" w:cs="Times New Roman"/>
          <w:sz w:val="28"/>
          <w:szCs w:val="28"/>
          <w:lang w:val="vi-VN"/>
        </w:rPr>
        <w:t xml:space="preserve">ổ chức </w:t>
      </w:r>
      <w:r w:rsidRPr="00D92064">
        <w:rPr>
          <w:rFonts w:ascii="Times New Roman" w:hAnsi="Times New Roman" w:cs="Times New Roman"/>
          <w:sz w:val="28"/>
          <w:szCs w:val="28"/>
        </w:rPr>
        <w:t xml:space="preserve">kì </w:t>
      </w:r>
      <w:r w:rsidRPr="00D92064">
        <w:rPr>
          <w:rFonts w:ascii="Times New Roman" w:hAnsi="Times New Roman" w:cs="Times New Roman"/>
          <w:sz w:val="28"/>
          <w:szCs w:val="28"/>
          <w:lang w:val="vi-VN"/>
        </w:rPr>
        <w:t>thi Olympic ở khối 6,7,8</w:t>
      </w:r>
      <w:r w:rsidRPr="00D92064">
        <w:rPr>
          <w:rFonts w:ascii="Times New Roman" w:hAnsi="Times New Roman" w:cs="Times New Roman"/>
          <w:sz w:val="28"/>
          <w:szCs w:val="28"/>
        </w:rPr>
        <w:t>; Đấu trường Toán học</w:t>
      </w:r>
      <w:r w:rsidRPr="00D92064">
        <w:rPr>
          <w:rFonts w:ascii="Times New Roman" w:hAnsi="Times New Roman" w:cs="Times New Roman"/>
          <w:sz w:val="28"/>
          <w:szCs w:val="28"/>
          <w:lang w:val="vi-VN"/>
        </w:rPr>
        <w:t xml:space="preserve"> trên tinh thần tự nguyện, không thu phí.</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lang w:val="vi-VN"/>
        </w:rPr>
      </w:pPr>
      <w:r w:rsidRPr="00D92064">
        <w:rPr>
          <w:rFonts w:ascii="Times New Roman" w:hAnsi="Times New Roman" w:cs="Times New Roman"/>
          <w:sz w:val="28"/>
          <w:szCs w:val="28"/>
        </w:rPr>
        <w:t>-</w:t>
      </w:r>
      <w:r w:rsidRPr="00D92064">
        <w:rPr>
          <w:rFonts w:ascii="Times New Roman" w:hAnsi="Times New Roman" w:cs="Times New Roman"/>
          <w:sz w:val="28"/>
          <w:szCs w:val="28"/>
          <w:lang w:val="vi-VN"/>
        </w:rPr>
        <w:t xml:space="preserve">Đổi mới phương thức bồi dưỡng giáo viên, tổ chức chuyên đề chuyên sâu về xây dựng kế hoạch dạy học, dạy học theo chủ đề, đa dạng hóa cách thức kiểm tra đánh giá đảm bảo chủ động, bám sát và phù hợp với thực tế bộ môn, địa phương. </w:t>
      </w:r>
      <w:r w:rsidRPr="00D92064">
        <w:rPr>
          <w:rFonts w:ascii="Times New Roman" w:hAnsi="Times New Roman" w:cs="Times New Roman"/>
          <w:sz w:val="28"/>
          <w:szCs w:val="28"/>
        </w:rPr>
        <w:t>Tham gia</w:t>
      </w:r>
      <w:r w:rsidRPr="00D92064">
        <w:rPr>
          <w:rFonts w:ascii="Times New Roman" w:hAnsi="Times New Roman" w:cs="Times New Roman"/>
          <w:sz w:val="28"/>
          <w:szCs w:val="28"/>
          <w:lang w:val="vi-VN"/>
        </w:rPr>
        <w:t xml:space="preserve"> cuộc thi giáo viên dạy giỏi môn Toán, Công nghệ, Mỹ Thuật, Âm nhạc cấp Thành phố trong Học kì I</w:t>
      </w:r>
      <w:r w:rsidRPr="00D92064">
        <w:rPr>
          <w:rFonts w:ascii="Times New Roman" w:hAnsi="Times New Roman" w:cs="Times New Roman"/>
          <w:b/>
          <w:sz w:val="28"/>
          <w:szCs w:val="28"/>
          <w:lang w:val="vi-VN"/>
        </w:rPr>
        <w:t>.</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lang w:val="vi-VN"/>
        </w:rPr>
      </w:pPr>
      <w:r w:rsidRPr="00D92064">
        <w:rPr>
          <w:rFonts w:ascii="Times New Roman" w:hAnsi="Times New Roman" w:cs="Times New Roman"/>
          <w:sz w:val="28"/>
          <w:szCs w:val="28"/>
          <w:lang w:val="vi-VN"/>
        </w:rPr>
        <w:t>- Chỉ đạo cán bộ quản lí, giáo viên, học sinh tích cực tham gia các hoạt động chuyên môn về đổi mới phương pháp, hình thức dạy học và kiểm tra đánh giá theo định hướng phát triển năng lực học sinh trên cổng thông tin của Bộ GDĐT và hình thức học tập trực tuyến các môn văn hóa cấp THCS trên hệ thống Hanoi Study.</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rPr>
      </w:pPr>
      <w:r w:rsidRPr="00D92064">
        <w:rPr>
          <w:rFonts w:ascii="Times New Roman" w:hAnsi="Times New Roman" w:cs="Times New Roman"/>
          <w:sz w:val="28"/>
          <w:szCs w:val="28"/>
        </w:rPr>
        <w:t>-</w:t>
      </w:r>
      <w:r w:rsidRPr="00D92064">
        <w:rPr>
          <w:rFonts w:ascii="Times New Roman" w:hAnsi="Times New Roman" w:cs="Times New Roman"/>
          <w:sz w:val="28"/>
          <w:szCs w:val="28"/>
          <w:lang w:val="vi-VN"/>
        </w:rPr>
        <w:t xml:space="preserve">Đẩy mạnh sử dụng công nghệ thông tin trong tổ chức và quản lí các hoạt </w:t>
      </w:r>
      <w:r w:rsidRPr="00D92064">
        <w:rPr>
          <w:rFonts w:ascii="Times New Roman" w:hAnsi="Times New Roman" w:cs="Times New Roman"/>
          <w:sz w:val="28"/>
          <w:szCs w:val="28"/>
          <w:lang w:val="vi-VN"/>
        </w:rPr>
        <w:lastRenderedPageBreak/>
        <w:t xml:space="preserve">động chuyên môn trong các cơ sở giáo dục THCS; tăng cường chuyển đổi số trong giáo dục, sử dụng hồ sơ điện tử, sổ điểm điện tử, học bạ điện tử để nâng cao hiệu quả công tác quản lí giáo dục; thực hiện nhập số liệu, khai thác, sử dụng thống nhất dữ liệu toàn ngành về trường, lớp, học sinh, giáo viên, trường chuẩn quốc gia và các thông tin khác trong quản lí, báo cáo. Tiếp tục thực hiện tinh giản hồ sơ, sổ sách trong nhà trường theo </w:t>
      </w:r>
      <w:r w:rsidRPr="00D92064">
        <w:rPr>
          <w:rFonts w:ascii="Times New Roman" w:eastAsia="Arial" w:hAnsi="Times New Roman" w:cs="Times New Roman"/>
          <w:sz w:val="28"/>
          <w:szCs w:val="28"/>
          <w:lang w:val="vi-VN"/>
        </w:rPr>
        <w:t>Chỉ thị số 138/CT-BGDĐT ngày 18/01/2019 của Bộ GDĐT</w:t>
      </w:r>
      <w:r w:rsidRPr="00D92064">
        <w:rPr>
          <w:rFonts w:ascii="Times New Roman" w:hAnsi="Times New Roman" w:cs="Times New Roman"/>
          <w:sz w:val="28"/>
          <w:szCs w:val="28"/>
          <w:lang w:val="vi-VN"/>
        </w:rPr>
        <w:t xml:space="preserve">. Quản lí và sử dụng xuất bản phẩm tham khảo theo quy định, trong đó </w:t>
      </w:r>
      <w:r w:rsidRPr="00D92064">
        <w:rPr>
          <w:rFonts w:ascii="Times New Roman" w:eastAsia="Arial" w:hAnsi="Times New Roman" w:cs="Times New Roman"/>
          <w:sz w:val="28"/>
          <w:szCs w:val="28"/>
          <w:shd w:val="clear" w:color="auto" w:fill="FFFFFF"/>
          <w:lang w:val="vi-VN"/>
        </w:rPr>
        <w:t>không được lạm dụng vị trí công tác để thực</w:t>
      </w:r>
      <w:r w:rsidRPr="00D92064">
        <w:rPr>
          <w:rFonts w:ascii="Times New Roman" w:eastAsia="Arial" w:hAnsi="Times New Roman" w:cs="Times New Roman"/>
          <w:sz w:val="28"/>
          <w:szCs w:val="28"/>
          <w:shd w:val="clear" w:color="auto" w:fill="FFFFFF"/>
        </w:rPr>
        <w:t xml:space="preserve"> hiện/</w:t>
      </w:r>
      <w:r w:rsidRPr="00D92064">
        <w:rPr>
          <w:rFonts w:ascii="Times New Roman" w:eastAsia="Arial" w:hAnsi="Times New Roman" w:cs="Times New Roman"/>
          <w:sz w:val="28"/>
          <w:szCs w:val="28"/>
          <w:shd w:val="clear" w:color="auto" w:fill="FFFFFF"/>
          <w:lang w:val="vi-VN"/>
        </w:rPr>
        <w:t>tham gia thực hiện việc ép buộc, vận động học sinh, cha mẹ học sinh mua xuất bản phẩm tham khảo dưới bất kì hình thức nào</w:t>
      </w:r>
      <w:r w:rsidRPr="00D92064">
        <w:rPr>
          <w:rFonts w:ascii="Times New Roman" w:hAnsi="Times New Roman" w:cs="Times New Roman"/>
          <w:sz w:val="28"/>
          <w:szCs w:val="28"/>
        </w:rPr>
        <w:t>; chú trọng ứng dụng CNTT trong quản lý thời gian học sinh học tập, sinh hoạt tại trường; ưu tiên sử dụng Thẻ học sinh tích hợp Thẻ thư viện, thẻ điểm danh…</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lang w:val="vi-VN"/>
        </w:rPr>
      </w:pPr>
      <w:r w:rsidRPr="00D92064">
        <w:rPr>
          <w:rFonts w:ascii="Times New Roman" w:eastAsia="Arial" w:hAnsi="Times New Roman" w:cs="Times New Roman"/>
          <w:bCs/>
          <w:sz w:val="28"/>
          <w:szCs w:val="28"/>
        </w:rPr>
        <w:t>-</w:t>
      </w:r>
      <w:r w:rsidRPr="00D92064">
        <w:rPr>
          <w:rFonts w:ascii="Times New Roman" w:hAnsi="Times New Roman" w:cs="Times New Roman"/>
          <w:sz w:val="28"/>
          <w:szCs w:val="28"/>
          <w:lang w:val="vi-VN"/>
        </w:rPr>
        <w:t>Tiếp tục rà soát, đánh giá năng lực giáo viên ngoại ngữ, nhất là giáo viên tiếng Anh; bồi dưỡng tăng cường năng lực giáo viên ngoại ngữ theo chuẩn quy định của Bộ GDĐT, nâng chuẩn giáo viên tiếng Anh THCS theo Kế hoạch số 28/KH-UBND ngày 23/01/2019 của Ủy ban nhân dân Thành phố và các Công văn hướng dẫn của Sở GDĐT đáp ứng yêu cầu triển khai Đề án.</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rPr>
      </w:pPr>
      <w:r w:rsidRPr="00D92064">
        <w:rPr>
          <w:rFonts w:ascii="Times New Roman" w:hAnsi="Times New Roman" w:cs="Times New Roman"/>
          <w:sz w:val="28"/>
          <w:szCs w:val="28"/>
          <w:lang w:val="vi-VN"/>
        </w:rPr>
        <w:t xml:space="preserve">Xây dựng, thực hiện đề án Dạy học bổ trợ và tăng cường ngoại ngữ cho học sinh trên tinh thần tự nguyện của cha mẹ học sinh và học sinh.Hoạt động Dạy học bổ trợ và tăng cường ngoại ngữ cho học sinh thực hiện theo Công văn số 6083/SGDĐT–GDTrH–GDTH–GDMN ngày 26/6/2015 của Sở GDĐT Hà Nội </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lang w:val="vi-VN"/>
        </w:rPr>
      </w:pPr>
      <w:r w:rsidRPr="00D92064">
        <w:rPr>
          <w:rFonts w:ascii="Times New Roman" w:hAnsi="Times New Roman" w:cs="Times New Roman"/>
          <w:sz w:val="28"/>
          <w:szCs w:val="28"/>
        </w:rPr>
        <w:t>-</w:t>
      </w:r>
      <w:r w:rsidRPr="00D92064">
        <w:rPr>
          <w:rFonts w:ascii="Times New Roman" w:eastAsia="Arial" w:hAnsi="Times New Roman" w:cs="Times New Roman"/>
          <w:sz w:val="28"/>
          <w:szCs w:val="28"/>
          <w:shd w:val="clear" w:color="auto" w:fill="FFFFFF"/>
          <w:lang w:val="vi-VN"/>
        </w:rPr>
        <w:t>Tăng cường công tác kiểm tra, hướng dẫn việc thực hiện chính sách, pháp luật về GDĐT</w:t>
      </w:r>
      <w:r w:rsidRPr="00D92064">
        <w:rPr>
          <w:rFonts w:ascii="Times New Roman" w:hAnsi="Times New Roman" w:cs="Times New Roman"/>
          <w:sz w:val="28"/>
          <w:szCs w:val="28"/>
          <w:lang w:val="vi-VN"/>
        </w:rPr>
        <w:t>, t</w:t>
      </w:r>
      <w:r w:rsidRPr="00D92064">
        <w:rPr>
          <w:rFonts w:ascii="Times New Roman" w:eastAsia="Arial" w:hAnsi="Times New Roman" w:cs="Times New Roman"/>
          <w:sz w:val="28"/>
          <w:szCs w:val="28"/>
          <w:shd w:val="clear" w:color="auto" w:fill="FFFFFF"/>
          <w:lang w:val="vi-VN"/>
        </w:rPr>
        <w:t>rong đó chú trọng các nội dung kiểm tra</w:t>
      </w:r>
      <w:r w:rsidRPr="00D92064">
        <w:rPr>
          <w:rFonts w:ascii="Times New Roman" w:hAnsi="Times New Roman" w:cs="Times New Roman"/>
          <w:sz w:val="28"/>
          <w:szCs w:val="28"/>
          <w:lang w:val="vi-VN"/>
        </w:rPr>
        <w:t xml:space="preserve"> việc dạy thêm, học thêm; chuẩn bị và triển khai Chương trình GDPT; lựa chọn sách giáo khoa; công tác quản lí hoạt động dạy học; công tác tuyển sinh đầu cấp; </w:t>
      </w:r>
      <w:r w:rsidRPr="00D92064">
        <w:rPr>
          <w:rFonts w:ascii="Times New Roman" w:eastAsia="Calibri" w:hAnsi="Times New Roman" w:cs="Times New Roman"/>
          <w:sz w:val="28"/>
          <w:szCs w:val="28"/>
          <w:lang w:val="vi-VN"/>
        </w:rPr>
        <w:t>việc</w:t>
      </w:r>
      <w:r w:rsidRPr="00D92064">
        <w:rPr>
          <w:rFonts w:ascii="Times New Roman" w:eastAsia="Arial" w:hAnsi="Times New Roman" w:cs="Times New Roman"/>
          <w:sz w:val="28"/>
          <w:szCs w:val="28"/>
          <w:lang w:val="vi-VN"/>
        </w:rPr>
        <w:t xml:space="preserve"> chuyển trường và tiếp nhận học sinh học tại các trường THCS theo Văn bản hợp nhất</w:t>
      </w:r>
      <w:r w:rsidRPr="00D92064">
        <w:rPr>
          <w:rFonts w:ascii="Times New Roman" w:eastAsia="Calibri" w:hAnsi="Times New Roman" w:cs="Times New Roman"/>
          <w:sz w:val="28"/>
          <w:szCs w:val="28"/>
          <w:lang w:val="vi-VN"/>
        </w:rPr>
        <w:t xml:space="preserve"> số 07/VBHN-BGDĐT  ngày 12/8/2022 của Bộ GDĐT</w:t>
      </w:r>
      <w:r w:rsidRPr="00D92064">
        <w:rPr>
          <w:rFonts w:ascii="Times New Roman" w:eastAsia="Arial" w:hAnsi="Times New Roman" w:cs="Times New Roman"/>
          <w:sz w:val="28"/>
          <w:szCs w:val="28"/>
          <w:lang w:val="vi-VN"/>
        </w:rPr>
        <w:t xml:space="preserve"> hợp nhất Quyết định về việc ban hành Quy định chuyển trường và tiếp nhận học sinh học tại các trường </w:t>
      </w:r>
      <w:r w:rsidRPr="00D92064">
        <w:rPr>
          <w:rFonts w:ascii="Times New Roman" w:eastAsia="Calibri" w:hAnsi="Times New Roman" w:cs="Times New Roman"/>
          <w:sz w:val="28"/>
          <w:szCs w:val="28"/>
          <w:lang w:val="vi-VN"/>
        </w:rPr>
        <w:t>THCS và THPT.</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lang w:val="vi-VN"/>
        </w:rPr>
      </w:pPr>
      <w:r w:rsidRPr="00D92064">
        <w:rPr>
          <w:rFonts w:ascii="Times New Roman" w:hAnsi="Times New Roman" w:cs="Times New Roman"/>
          <w:sz w:val="28"/>
          <w:szCs w:val="28"/>
        </w:rPr>
        <w:t>-</w:t>
      </w:r>
      <w:r w:rsidRPr="00D92064">
        <w:rPr>
          <w:rFonts w:ascii="Times New Roman" w:hAnsi="Times New Roman" w:cs="Times New Roman"/>
          <w:sz w:val="28"/>
          <w:szCs w:val="28"/>
          <w:lang w:val="vi-VN"/>
        </w:rPr>
        <w:t xml:space="preserve"> Tiếp tục đẩy mạnh thực hiện xã hội hóa giáo dục, tiếp nhận mọi nguồn lực tài trợ của các tổ chức, cá nhân để nâng cao chất lượng giáo dục, phát triển nhà trường bảo đảm rõ về mục đích tài trợ và sử dụng các nguồn tài trợ đúng mục đích, công khai, minh bạch theo quy định của pháp luật; chủ động tham mưu, đề xuất thực hiện khoản thu dịch vụ phục vụ, hỗ trợ hoạt động giáo dục ngoài học phí đáp ứng nhu cầu người học của cơ sở giáo dục theo quy định tại Luật Giáo dục 2019 và Nghị định số 24/2021/NĐ-CP ngày 23/3/2021 quy định việc quản lý trong cơ sở giáo dục mầm non và cơ sở GDPT công lập. </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lang w:val="vi-VN"/>
        </w:rPr>
      </w:pPr>
      <w:r w:rsidRPr="00D92064">
        <w:rPr>
          <w:rFonts w:ascii="Times New Roman" w:hAnsi="Times New Roman" w:cs="Times New Roman"/>
          <w:sz w:val="28"/>
          <w:szCs w:val="28"/>
        </w:rPr>
        <w:t>-</w:t>
      </w:r>
      <w:r w:rsidRPr="00D92064">
        <w:rPr>
          <w:rFonts w:ascii="Times New Roman" w:hAnsi="Times New Roman" w:cs="Times New Roman"/>
          <w:sz w:val="28"/>
          <w:szCs w:val="28"/>
          <w:lang w:val="vi-VN"/>
        </w:rPr>
        <w:t xml:space="preserve"> Khuyến khích giáo viêngiáo dục chủ động viết và đưa tin, bài về các kết quả hoạt động của ngành; các gương người tốt, việc tốt, các điển hình tiên tiến để khích lệ các cán bộ quản lí, giáo viên, học sinh, tạo sức lan tỏa sâu rộng trong cộng đồng.</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lang w:val="vi-VN"/>
        </w:rPr>
      </w:pPr>
      <w:r w:rsidRPr="00D92064">
        <w:rPr>
          <w:rFonts w:ascii="Times New Roman" w:hAnsi="Times New Roman" w:cs="Times New Roman"/>
          <w:i/>
          <w:spacing w:val="-6"/>
          <w:sz w:val="28"/>
          <w:szCs w:val="28"/>
          <w:lang w:val="vi-VN"/>
        </w:rPr>
        <w:t>b) Giải pháp thực hiện</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lang w:val="vi-VN"/>
        </w:rPr>
      </w:pPr>
      <w:r w:rsidRPr="00D92064">
        <w:rPr>
          <w:rFonts w:ascii="Times New Roman" w:hAnsi="Times New Roman" w:cs="Times New Roman"/>
          <w:sz w:val="28"/>
          <w:szCs w:val="28"/>
          <w:lang w:val="vi-VN"/>
        </w:rPr>
        <w:lastRenderedPageBreak/>
        <w:t>- CB, GV, NV được trao đổi thống nhất các qui định, quy chế của đơn vị như quy chế dân chủ, quy chế chi tiêu nội bộ, quy chế thi đua, khen thưởng, các nội quy về ứng xử, sử dụng các trang thiết bị dạy học, cơ sở vật chất...trên tinh thần tự chủ và gắn với tự chịu trách nhiệm của Hiệu trưởng.</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Arial" w:hAnsi="Times New Roman" w:cs="Times New Roman"/>
          <w:b/>
          <w:bCs/>
          <w:sz w:val="28"/>
          <w:szCs w:val="28"/>
          <w:lang w:val="vi-VN"/>
        </w:rPr>
      </w:pPr>
      <w:r w:rsidRPr="00D92064">
        <w:rPr>
          <w:rFonts w:ascii="Times New Roman" w:hAnsi="Times New Roman" w:cs="Times New Roman"/>
          <w:sz w:val="28"/>
          <w:szCs w:val="28"/>
          <w:lang w:val="vi-VN"/>
        </w:rPr>
        <w:t>-  Tổ chứclinh hoạt các hoạt động giáo dục thực hiện trong và ngoài giờ lên lớp, trong và ngoài nhà trường. Kế hoạch giáo dục của nhà trường được Hội đồng trường phê duyệt theo quy định, báo cáo Phòng GDĐT. Các hoạt động chỉ đạo, kiểm tra, thanh tra của cấp trên phải dựa trên kế hoạch giáo dục này. Kế hoạch giáo dục phải đảm bảo phù hợp với từng đối tượng học sinh và điều kiện của từng cơ sở giáo dục nhằm nâng cao năng lực của đội ngũ cán bộ quản lí, giáo viên.</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lang w:val="vi-VN"/>
        </w:rPr>
      </w:pPr>
      <w:r w:rsidRPr="00D92064">
        <w:rPr>
          <w:rFonts w:ascii="Times New Roman" w:hAnsi="Times New Roman" w:cs="Times New Roman"/>
          <w:sz w:val="28"/>
          <w:szCs w:val="28"/>
          <w:lang w:val="vi-VN"/>
        </w:rPr>
        <w:t>Các tổ nhóm chuyên môn xây dựng các chuyên đề dạy học, chú trọng đổi mới sinh hoạt CM theo hướng nghiên cứu bài học có sự kiểm tra theo dõi của tổ trưởng chuyên môn, BGH.</w:t>
      </w:r>
      <w:bookmarkStart w:id="0" w:name="_Hlk83025179"/>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lang w:val="vi-VN"/>
        </w:rPr>
      </w:pPr>
      <w:r w:rsidRPr="00D92064">
        <w:rPr>
          <w:rFonts w:ascii="Times New Roman" w:hAnsi="Times New Roman" w:cs="Times New Roman"/>
          <w:sz w:val="28"/>
          <w:szCs w:val="28"/>
          <w:lang w:val="vi-VN"/>
        </w:rPr>
        <w:t>* Đối với việc học môn Ngoại ngữ</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lang w:val="vi-VN"/>
        </w:rPr>
      </w:pPr>
      <w:r w:rsidRPr="00D92064">
        <w:rPr>
          <w:rFonts w:ascii="Times New Roman" w:hAnsi="Times New Roman" w:cs="Times New Roman"/>
          <w:sz w:val="28"/>
          <w:szCs w:val="28"/>
          <w:lang w:val="vi-VN"/>
        </w:rPr>
        <w:t>-Tiếp tục rà soát, đánh giá năng lực giáo viên Tiếng Anh; tổ chức bồi dưỡng tăng cường năng lực giáo viên Tiếng Anh theo chuẩn quy định của Bộ GDĐT, nâng chuẩn giáo viên tiếng Anh THCS theo Kế hoạch 28/KH-UBND ngày 23/01/2019 của UBND Thành phố và các Công văn hướng dẫn của Sở GDĐT đáp ứng yêu cầu triển khai Đề án dạy và học ngoại ngữ trong hệ thống giáo dục Hà Nội.</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lang w:val="vi-VN"/>
        </w:rPr>
      </w:pPr>
      <w:r w:rsidRPr="00D92064">
        <w:rPr>
          <w:rFonts w:ascii="Times New Roman" w:hAnsi="Times New Roman" w:cs="Times New Roman"/>
          <w:sz w:val="28"/>
          <w:szCs w:val="28"/>
          <w:lang w:val="vi-VN"/>
        </w:rPr>
        <w:t>- Tạo điều kiện cho giáo viên dạy Tiếng anh học theo đề án của thành phố.</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lang w:val="vi-VN"/>
        </w:rPr>
      </w:pPr>
      <w:r w:rsidRPr="00D92064">
        <w:rPr>
          <w:rFonts w:ascii="Times New Roman" w:hAnsi="Times New Roman" w:cs="Times New Roman"/>
          <w:sz w:val="28"/>
          <w:szCs w:val="28"/>
          <w:lang w:val="vi-VN"/>
        </w:rPr>
        <w:t>- Tăng cường trang thiết bị dạy học tiếng Anh</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lang w:val="vi-VN"/>
        </w:rPr>
      </w:pPr>
      <w:r w:rsidRPr="00D92064">
        <w:rPr>
          <w:rFonts w:ascii="Times New Roman" w:hAnsi="Times New Roman" w:cs="Times New Roman"/>
          <w:sz w:val="28"/>
          <w:szCs w:val="28"/>
          <w:lang w:val="vi-VN"/>
        </w:rPr>
        <w:t>- Khối 9: Hs tăng cường làm bài tập trên hệ thông Stady</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lang w:val="vi-VN"/>
        </w:rPr>
      </w:pPr>
      <w:r w:rsidRPr="00D92064">
        <w:rPr>
          <w:rFonts w:ascii="Times New Roman" w:hAnsi="Times New Roman" w:cs="Times New Roman"/>
          <w:sz w:val="28"/>
          <w:szCs w:val="28"/>
          <w:lang w:val="vi-VN"/>
        </w:rPr>
        <w:t>- Tăng cường ứng dụng Ứng dụng CNTT, sử dụng các phần mềm bổ trợ tiếng Anh để nâng cao trình độ nghe, nói, đọc, viết cho HS</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lang w:val="vi-VN"/>
        </w:rPr>
      </w:pPr>
      <w:r w:rsidRPr="00D92064">
        <w:rPr>
          <w:rFonts w:ascii="Times New Roman" w:hAnsi="Times New Roman" w:cs="Times New Roman"/>
          <w:b/>
          <w:i/>
          <w:sz w:val="28"/>
          <w:szCs w:val="28"/>
          <w:lang w:val="vi-VN"/>
        </w:rPr>
        <w:t xml:space="preserve">- </w:t>
      </w:r>
      <w:r w:rsidRPr="00D92064">
        <w:rPr>
          <w:rFonts w:ascii="Times New Roman" w:hAnsi="Times New Roman" w:cs="Times New Roman"/>
          <w:sz w:val="28"/>
          <w:szCs w:val="28"/>
          <w:lang w:val="vi-VN"/>
        </w:rPr>
        <w:t xml:space="preserve">Tuyên truyền,vận động để phụ huynh hiểu rõ nhiệm vụ của nhà trường trong việc nâng cao chất lượng môn Tiếng anh để phụ huynh có sự phối hợp tốt trong việc thực hiện đề án </w:t>
      </w:r>
      <w:r w:rsidRPr="00D92064">
        <w:rPr>
          <w:rFonts w:ascii="Times New Roman" w:hAnsi="Times New Roman"/>
          <w:sz w:val="28"/>
          <w:szCs w:val="28"/>
          <w:lang w:val="nl-NL"/>
        </w:rPr>
        <w:t xml:space="preserve">Đưa bổ trợ tiếng Anh có yếu tố nước ngoài vào khối </w:t>
      </w:r>
      <w:r w:rsidRPr="00D92064">
        <w:rPr>
          <w:rFonts w:ascii="Times New Roman" w:hAnsi="Times New Roman"/>
          <w:sz w:val="28"/>
          <w:szCs w:val="28"/>
          <w:lang w:val="vi-VN"/>
        </w:rPr>
        <w:t>6</w:t>
      </w:r>
    </w:p>
    <w:bookmarkEnd w:id="0"/>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lang w:val="vi-VN"/>
        </w:rPr>
      </w:pPr>
      <w:r w:rsidRPr="00D92064">
        <w:rPr>
          <w:rFonts w:ascii="Times New Roman" w:hAnsi="Times New Roman" w:cs="Times New Roman"/>
          <w:i/>
          <w:sz w:val="28"/>
          <w:szCs w:val="28"/>
          <w:lang w:val="vi-VN"/>
        </w:rPr>
        <w:t>* Đối với các c</w:t>
      </w:r>
      <w:r w:rsidRPr="00D92064">
        <w:rPr>
          <w:rFonts w:ascii="Times New Roman" w:hAnsi="Times New Roman" w:cs="Times New Roman"/>
          <w:i/>
          <w:sz w:val="28"/>
          <w:szCs w:val="28"/>
          <w:lang w:val="it-IT"/>
        </w:rPr>
        <w:t>uộc thi của giáo viên</w:t>
      </w:r>
      <w:r w:rsidRPr="00D92064">
        <w:rPr>
          <w:rFonts w:ascii="Times New Roman" w:hAnsi="Times New Roman" w:cs="Times New Roman"/>
          <w:i/>
          <w:sz w:val="28"/>
          <w:szCs w:val="28"/>
          <w:lang w:val="vi-VN"/>
        </w:rPr>
        <w:t>:</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lang w:val="vi-VN"/>
        </w:rPr>
      </w:pPr>
      <w:r w:rsidRPr="00D92064">
        <w:rPr>
          <w:rFonts w:ascii="Times New Roman" w:hAnsi="Times New Roman" w:cs="Times New Roman"/>
          <w:sz w:val="28"/>
          <w:szCs w:val="28"/>
          <w:lang w:val="vi-VN"/>
        </w:rPr>
        <w:t>- Ban Giám hiệu</w:t>
      </w:r>
      <w:r w:rsidRPr="00D92064">
        <w:rPr>
          <w:rFonts w:ascii="Times New Roman" w:hAnsi="Times New Roman" w:cs="Times New Roman"/>
          <w:sz w:val="28"/>
          <w:szCs w:val="28"/>
          <w:lang w:val="it-IT"/>
        </w:rPr>
        <w:t>:Xây dựng và triển khai</w:t>
      </w:r>
      <w:r w:rsidRPr="00D92064">
        <w:rPr>
          <w:rFonts w:ascii="Times New Roman" w:hAnsi="Times New Roman" w:cs="Times New Roman"/>
          <w:sz w:val="28"/>
          <w:szCs w:val="28"/>
          <w:lang w:val="vi-VN"/>
        </w:rPr>
        <w:t xml:space="preserve"> kế hoạch tổ chức thi giáo viên dạy giỏi </w:t>
      </w:r>
      <w:r w:rsidRPr="00D92064">
        <w:rPr>
          <w:rFonts w:ascii="Times New Roman" w:hAnsi="Times New Roman" w:cs="Times New Roman"/>
          <w:sz w:val="28"/>
          <w:szCs w:val="28"/>
          <w:lang w:val="it-IT"/>
        </w:rPr>
        <w:t>đến các tổ chuyên môn có môn dự thi</w:t>
      </w:r>
      <w:r w:rsidRPr="00D92064">
        <w:rPr>
          <w:rFonts w:ascii="Times New Roman" w:hAnsi="Times New Roman" w:cs="Times New Roman"/>
          <w:sz w:val="28"/>
          <w:szCs w:val="28"/>
          <w:lang w:val="vi-VN"/>
        </w:rPr>
        <w:t>.</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lang w:val="vi-VN"/>
        </w:rPr>
      </w:pPr>
      <w:r w:rsidRPr="00D92064">
        <w:rPr>
          <w:rFonts w:ascii="Times New Roman" w:hAnsi="Times New Roman" w:cs="Times New Roman"/>
          <w:sz w:val="28"/>
          <w:szCs w:val="28"/>
          <w:lang w:val="it-IT"/>
        </w:rPr>
        <w:t>- Tổ chuyên môn: Triển khai kế hoạch thi GVDG đến 100% giáo viên dạy bộ môn thi. GV tham gia thi có số điểm cao nhất tiếp tục tham dự thi cấp quận.</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lang w:val="vi-VN"/>
        </w:rPr>
      </w:pPr>
      <w:r w:rsidRPr="00D92064">
        <w:rPr>
          <w:rFonts w:ascii="Times New Roman" w:hAnsi="Times New Roman" w:cs="Times New Roman"/>
          <w:sz w:val="28"/>
          <w:szCs w:val="28"/>
          <w:lang w:val="it-IT"/>
        </w:rPr>
        <w:t>- Công đoàn: Phát động cuộc thi trong 100% GV dạy môn thi đồng thời quan tâm, động viên cán bộ công đoàn tham gia thi.</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lang w:val="vi-VN"/>
        </w:rPr>
      </w:pPr>
      <w:r w:rsidRPr="00D92064">
        <w:rPr>
          <w:rFonts w:ascii="Times New Roman" w:hAnsi="Times New Roman" w:cs="Times New Roman"/>
          <w:sz w:val="28"/>
          <w:szCs w:val="28"/>
          <w:lang w:val="vi-VN"/>
        </w:rPr>
        <w:t xml:space="preserve">- </w:t>
      </w:r>
      <w:r w:rsidRPr="00D92064">
        <w:rPr>
          <w:rFonts w:ascii="Times New Roman" w:hAnsi="Times New Roman" w:cs="Times New Roman"/>
          <w:sz w:val="28"/>
          <w:szCs w:val="28"/>
          <w:lang w:val="it-IT"/>
        </w:rPr>
        <w:t xml:space="preserve">Giáo viên: Nêu cao </w:t>
      </w:r>
      <w:r w:rsidRPr="00D92064">
        <w:rPr>
          <w:rFonts w:ascii="Times New Roman" w:hAnsi="Times New Roman" w:cs="Times New Roman"/>
          <w:sz w:val="28"/>
          <w:szCs w:val="28"/>
          <w:lang w:val="vi-VN"/>
        </w:rPr>
        <w:t xml:space="preserve">tinh thần quyết tâm và ý thức trách nhiệm </w:t>
      </w:r>
      <w:r w:rsidRPr="00D92064">
        <w:rPr>
          <w:rFonts w:ascii="Times New Roman" w:hAnsi="Times New Roman" w:cs="Times New Roman"/>
          <w:sz w:val="28"/>
          <w:szCs w:val="28"/>
          <w:lang w:val="it-IT"/>
        </w:rPr>
        <w:t>đối với chuyên môn đặc biệt đối với bộ môn dự thi.</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lang w:val="vi-VN"/>
        </w:rPr>
      </w:pPr>
      <w:r w:rsidRPr="00D92064">
        <w:rPr>
          <w:rFonts w:ascii="Times New Roman" w:hAnsi="Times New Roman" w:cs="Times New Roman"/>
          <w:i/>
          <w:sz w:val="28"/>
          <w:szCs w:val="28"/>
          <w:lang w:val="vi-VN"/>
        </w:rPr>
        <w:t>* Đối với các cuộc thi của học sinh:</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lang w:val="vi-VN"/>
        </w:rPr>
      </w:pPr>
      <w:r w:rsidRPr="00D92064">
        <w:rPr>
          <w:rFonts w:ascii="Times New Roman" w:hAnsi="Times New Roman" w:cs="Times New Roman"/>
          <w:sz w:val="28"/>
          <w:szCs w:val="28"/>
          <w:lang w:val="vi-VN"/>
        </w:rPr>
        <w:lastRenderedPageBreak/>
        <w:t xml:space="preserve">- Ban Giám hiệu: </w:t>
      </w:r>
      <w:r w:rsidRPr="00D92064">
        <w:rPr>
          <w:rFonts w:ascii="Times New Roman" w:eastAsia="Calibri" w:hAnsi="Times New Roman" w:cs="Times New Roman"/>
          <w:sz w:val="28"/>
          <w:szCs w:val="28"/>
          <w:lang w:val="nl-NL"/>
        </w:rPr>
        <w:t>Xây dựng kế hoạch chỉ đạo và lựa chọn, phân công các GV giàu kinh nghiệm trực tiếp giảng dạy đội tuyển học sinh giỏi các bộ môn văn hóa, khoa học kĩ thuật. Quan tâm kịp thời (chế độ, phân công nhiệm vụ) đối với GV được phân công dạy đội tuyển, CLB.</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lang w:val="vi-VN"/>
        </w:rPr>
      </w:pPr>
      <w:r w:rsidRPr="00D92064">
        <w:rPr>
          <w:rFonts w:ascii="Times New Roman" w:hAnsi="Times New Roman" w:cs="Times New Roman"/>
          <w:sz w:val="28"/>
          <w:szCs w:val="28"/>
          <w:lang w:val="nl-NL"/>
        </w:rPr>
        <w:t xml:space="preserve">- Tổ chuyên môn: Thành lập các đội tuyển HSG, CLB các môn học và lên kế hoạch bồi dưỡng. </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lang w:val="vi-VN"/>
        </w:rPr>
      </w:pPr>
      <w:r w:rsidRPr="00D92064">
        <w:rPr>
          <w:rFonts w:ascii="Times New Roman" w:eastAsia="Calibri" w:hAnsi="Times New Roman" w:cs="Times New Roman"/>
          <w:sz w:val="28"/>
          <w:szCs w:val="28"/>
          <w:lang w:val="vi-VN"/>
        </w:rPr>
        <w:t xml:space="preserve">- </w:t>
      </w:r>
      <w:r w:rsidRPr="00D92064">
        <w:rPr>
          <w:rFonts w:ascii="Times New Roman" w:eastAsia="Calibri" w:hAnsi="Times New Roman" w:cs="Times New Roman"/>
          <w:sz w:val="28"/>
          <w:szCs w:val="28"/>
          <w:lang w:val="nl-NL"/>
        </w:rPr>
        <w:t>K</w:t>
      </w:r>
      <w:r w:rsidRPr="00D92064">
        <w:rPr>
          <w:rFonts w:ascii="Times New Roman" w:eastAsia="Calibri" w:hAnsi="Times New Roman" w:cs="Times New Roman"/>
          <w:sz w:val="28"/>
          <w:szCs w:val="28"/>
          <w:lang w:val="vi-VN"/>
        </w:rPr>
        <w:t xml:space="preserve">huyến khích HS tham gia </w:t>
      </w:r>
      <w:r w:rsidRPr="00D92064">
        <w:rPr>
          <w:rFonts w:ascii="Times New Roman" w:eastAsia="Calibri" w:hAnsi="Times New Roman" w:cs="Times New Roman"/>
          <w:sz w:val="28"/>
          <w:szCs w:val="28"/>
          <w:lang w:val="nl-NL"/>
        </w:rPr>
        <w:t>các cuộc thi trên tinh thần tự nguyện</w:t>
      </w:r>
      <w:r w:rsidRPr="00D92064">
        <w:rPr>
          <w:rFonts w:ascii="Times New Roman" w:eastAsia="Calibri" w:hAnsi="Times New Roman" w:cs="Times New Roman"/>
          <w:sz w:val="28"/>
          <w:szCs w:val="28"/>
          <w:lang w:val="vi-VN"/>
        </w:rPr>
        <w:t>.</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lang w:val="vi-VN"/>
        </w:rPr>
      </w:pPr>
      <w:r w:rsidRPr="00D92064">
        <w:rPr>
          <w:rFonts w:ascii="Times New Roman" w:eastAsia="Calibri" w:hAnsi="Times New Roman" w:cs="Times New Roman"/>
          <w:sz w:val="28"/>
          <w:szCs w:val="28"/>
          <w:lang w:val="nl-NL"/>
        </w:rPr>
        <w:t>- Thành lập đội tuyển HSG lớp 9 từ tuần 1 tháng 9, tổ chức ôn tập; tuyển chọn đội tuyển chính thức vào tuần 2 tháng 9  để dự thi cấp huyện.</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lang w:val="vi-VN"/>
        </w:rPr>
      </w:pPr>
      <w:r w:rsidRPr="00D92064">
        <w:rPr>
          <w:rFonts w:ascii="Times New Roman" w:eastAsia="Calibri" w:hAnsi="Times New Roman" w:cs="Times New Roman"/>
          <w:sz w:val="28"/>
          <w:szCs w:val="28"/>
          <w:lang w:val="nl-NL"/>
        </w:rPr>
        <w:t xml:space="preserve">- Tổ chức CLB </w:t>
      </w:r>
      <w:r w:rsidRPr="00D92064">
        <w:rPr>
          <w:rFonts w:ascii="Times New Roman" w:hAnsi="Times New Roman" w:cs="Times New Roman"/>
          <w:sz w:val="28"/>
          <w:szCs w:val="28"/>
          <w:lang w:val="nl-NL"/>
        </w:rPr>
        <w:t>các môn Toán, Ngữ văn, Tiếng Anh, Vật lý, Hóa học lớp 6,7,8</w:t>
      </w:r>
      <w:r w:rsidRPr="00D92064">
        <w:rPr>
          <w:rFonts w:ascii="Times New Roman" w:eastAsia="Calibri" w:hAnsi="Times New Roman" w:cs="Times New Roman"/>
          <w:sz w:val="28"/>
          <w:szCs w:val="28"/>
          <w:lang w:val="nl-NL"/>
        </w:rPr>
        <w:t xml:space="preserve"> từ tuần 1 tháng 2, tổ chức ôn tập; tuyển chọn đội tuyển chính thức vào tuần 2 tháng 1  để dự thi cấp huyện.</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lang w:val="vi-VN"/>
        </w:rPr>
      </w:pPr>
      <w:r w:rsidRPr="00D92064">
        <w:rPr>
          <w:rFonts w:ascii="Times New Roman" w:hAnsi="Times New Roman" w:cs="Times New Roman"/>
          <w:b/>
          <w:bCs/>
          <w:i/>
          <w:sz w:val="28"/>
          <w:szCs w:val="28"/>
          <w:lang w:val="vi-VN"/>
        </w:rPr>
        <w:t>* Đối với việc ứng dụng công nghệ thông tin</w:t>
      </w:r>
      <w:r w:rsidRPr="00D92064">
        <w:rPr>
          <w:rFonts w:ascii="Times New Roman" w:hAnsi="Times New Roman" w:cs="Times New Roman"/>
          <w:b/>
          <w:bCs/>
          <w:i/>
          <w:sz w:val="28"/>
          <w:szCs w:val="28"/>
          <w:lang w:val="da-DK"/>
        </w:rPr>
        <w:t xml:space="preserve"> trong dạy, học và quản lý giáo dục</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lang w:val="vi-VN"/>
        </w:rPr>
      </w:pPr>
      <w:r w:rsidRPr="00D92064">
        <w:rPr>
          <w:rFonts w:ascii="Times New Roman" w:hAnsi="Times New Roman" w:cs="Times New Roman"/>
          <w:i/>
          <w:sz w:val="28"/>
          <w:szCs w:val="28"/>
          <w:lang w:val="da-DK"/>
        </w:rPr>
        <w:t>-</w:t>
      </w:r>
      <w:r w:rsidRPr="00D92064">
        <w:rPr>
          <w:rStyle w:val="Emphasis"/>
          <w:rFonts w:ascii="Times New Roman" w:hAnsi="Times New Roman" w:cs="Times New Roman"/>
          <w:bCs/>
          <w:i w:val="0"/>
          <w:sz w:val="28"/>
          <w:szCs w:val="28"/>
          <w:shd w:val="clear" w:color="auto" w:fill="FFFFFF"/>
          <w:lang w:val="vi-VN"/>
        </w:rPr>
        <w:t>Lên kế hoạch xây dựng chỉ đạo các hoạt động tổ CNTT;</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lang w:val="vi-VN"/>
        </w:rPr>
      </w:pPr>
      <w:r w:rsidRPr="00D92064">
        <w:rPr>
          <w:rFonts w:ascii="Times New Roman" w:hAnsi="Times New Roman" w:cs="Times New Roman"/>
          <w:i/>
          <w:sz w:val="28"/>
          <w:szCs w:val="28"/>
          <w:lang w:val="da-DK"/>
        </w:rPr>
        <w:t xml:space="preserve">- </w:t>
      </w:r>
      <w:r w:rsidRPr="00D92064">
        <w:rPr>
          <w:rStyle w:val="Emphasis"/>
          <w:rFonts w:ascii="Times New Roman" w:hAnsi="Times New Roman" w:cs="Times New Roman"/>
          <w:bCs/>
          <w:i w:val="0"/>
          <w:sz w:val="28"/>
          <w:szCs w:val="28"/>
          <w:shd w:val="clear" w:color="auto" w:fill="FFFFFF"/>
          <w:lang w:val="da-DK"/>
        </w:rPr>
        <w:t>Tổ chức học tập chuyên đề dạy – học, hội giảng</w:t>
      </w:r>
      <w:r w:rsidRPr="00D92064">
        <w:rPr>
          <w:rFonts w:ascii="Times New Roman" w:hAnsi="Times New Roman" w:cs="Times New Roman"/>
          <w:i/>
          <w:sz w:val="28"/>
          <w:szCs w:val="28"/>
          <w:shd w:val="clear" w:color="auto" w:fill="FFFFFF"/>
          <w:lang w:val="da-DK"/>
        </w:rPr>
        <w:t> </w:t>
      </w:r>
      <w:r w:rsidRPr="00D92064">
        <w:rPr>
          <w:rStyle w:val="Emphasis"/>
          <w:rFonts w:ascii="Times New Roman" w:hAnsi="Times New Roman" w:cs="Times New Roman"/>
          <w:bCs/>
          <w:i w:val="0"/>
          <w:sz w:val="28"/>
          <w:szCs w:val="28"/>
          <w:shd w:val="clear" w:color="auto" w:fill="FFFFFF"/>
          <w:lang w:val="da-DK"/>
        </w:rPr>
        <w:t>để nâng cao trình độ tin học cho đội ngũ;</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lang w:val="vi-VN"/>
        </w:rPr>
      </w:pPr>
      <w:r w:rsidRPr="00D92064">
        <w:rPr>
          <w:rFonts w:ascii="Times New Roman" w:hAnsi="Times New Roman" w:cs="Times New Roman"/>
          <w:sz w:val="28"/>
          <w:szCs w:val="28"/>
          <w:lang w:val="da-DK"/>
        </w:rPr>
        <w:t xml:space="preserve">- </w:t>
      </w:r>
      <w:r w:rsidRPr="00D92064">
        <w:rPr>
          <w:rFonts w:ascii="Times New Roman" w:hAnsi="Times New Roman" w:cs="Times New Roman"/>
          <w:bCs/>
          <w:iCs/>
          <w:sz w:val="28"/>
          <w:szCs w:val="28"/>
          <w:lang w:val="da-DK"/>
        </w:rPr>
        <w:t>Nâng cao chất lượng trang thiết bị CNTT;</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lang w:val="vi-VN"/>
        </w:rPr>
      </w:pPr>
      <w:r w:rsidRPr="00D92064">
        <w:rPr>
          <w:rFonts w:ascii="Times New Roman" w:hAnsi="Times New Roman" w:cs="Times New Roman"/>
          <w:bCs/>
          <w:iCs/>
          <w:sz w:val="28"/>
          <w:szCs w:val="28"/>
          <w:lang w:val="da-DK"/>
        </w:rPr>
        <w:t>-Ứng dụng công nghệ thông tin đến với học sinh;</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lang w:val="vi-VN"/>
        </w:rPr>
      </w:pPr>
      <w:r w:rsidRPr="00D92064">
        <w:rPr>
          <w:rFonts w:ascii="Times New Roman" w:hAnsi="Times New Roman" w:cs="Times New Roman"/>
          <w:bCs/>
          <w:i/>
          <w:iCs/>
          <w:sz w:val="28"/>
          <w:szCs w:val="28"/>
          <w:lang w:val="da-DK"/>
        </w:rPr>
        <w:t xml:space="preserve">- </w:t>
      </w:r>
      <w:r w:rsidRPr="00D92064">
        <w:rPr>
          <w:rStyle w:val="Emphasis"/>
          <w:rFonts w:ascii="Times New Roman" w:hAnsi="Times New Roman" w:cs="Times New Roman"/>
          <w:i w:val="0"/>
          <w:sz w:val="28"/>
          <w:szCs w:val="28"/>
          <w:lang w:val="da-DK"/>
        </w:rPr>
        <w:t>Tổ chức tốt việc kiểm tra đánh giá kết quả ứng dụng CNTT trong nhà trường;</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lang w:val="vi-VN"/>
        </w:rPr>
      </w:pPr>
      <w:r w:rsidRPr="00D92064">
        <w:rPr>
          <w:rFonts w:ascii="Times New Roman" w:hAnsi="Times New Roman" w:cs="Times New Roman"/>
          <w:sz w:val="28"/>
          <w:szCs w:val="28"/>
          <w:lang w:val="da-DK"/>
        </w:rPr>
        <w:t xml:space="preserve">- </w:t>
      </w:r>
      <w:r w:rsidRPr="00D92064">
        <w:rPr>
          <w:rFonts w:ascii="Times New Roman" w:hAnsi="Times New Roman" w:cs="Times New Roman"/>
          <w:bCs/>
          <w:iCs/>
          <w:sz w:val="28"/>
          <w:szCs w:val="28"/>
          <w:lang w:val="da-DK"/>
        </w:rPr>
        <w:t xml:space="preserve">Ứng dụng công nghệ thông tin trong công tác giảng dạy và quản lý: </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lang w:val="vi-VN"/>
        </w:rPr>
      </w:pPr>
      <w:r w:rsidRPr="00D92064">
        <w:rPr>
          <w:rFonts w:ascii="Times New Roman" w:hAnsi="Times New Roman" w:cs="Times New Roman"/>
          <w:bCs/>
          <w:iCs/>
          <w:sz w:val="28"/>
          <w:szCs w:val="28"/>
          <w:lang w:val="da-DK"/>
        </w:rPr>
        <w:t xml:space="preserve">+ </w:t>
      </w:r>
      <w:r w:rsidRPr="00D92064">
        <w:rPr>
          <w:rFonts w:ascii="Times New Roman" w:hAnsi="Times New Roman" w:cs="Times New Roman"/>
          <w:sz w:val="28"/>
          <w:szCs w:val="28"/>
          <w:lang w:val="da-DK"/>
        </w:rPr>
        <w:t>Xây dựng kho học liệu điện tử của nhà trường theo chương trình GDPT 2018;</w:t>
      </w:r>
    </w:p>
    <w:p w:rsidR="005921A3" w:rsidRPr="00D92064" w:rsidRDefault="005921A3" w:rsidP="005921A3">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lang w:val="vi-VN"/>
        </w:rPr>
      </w:pPr>
      <w:r w:rsidRPr="00D92064">
        <w:rPr>
          <w:rFonts w:ascii="Times New Roman" w:hAnsi="Times New Roman" w:cs="Times New Roman"/>
          <w:sz w:val="28"/>
          <w:szCs w:val="28"/>
          <w:lang w:val="da-DK"/>
        </w:rPr>
        <w:t>+ Xây dựng tài liệu hỗ trợ giáo viên, học sinh tổ chức dạy -học bảo đảm chất lượng;</w:t>
      </w:r>
    </w:p>
    <w:p w:rsidR="00DF060A" w:rsidRDefault="005921A3" w:rsidP="00DF060A">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lang w:val="vi-VN"/>
        </w:rPr>
      </w:pPr>
      <w:r w:rsidRPr="00D92064">
        <w:rPr>
          <w:rFonts w:ascii="Times New Roman" w:hAnsi="Times New Roman" w:cs="Times New Roman"/>
          <w:sz w:val="28"/>
          <w:szCs w:val="28"/>
          <w:lang w:val="da-DK"/>
        </w:rPr>
        <w:t>+ Lựa chọn giáo viên giỏi các môn học, hoạt động giáo dục để tổ chức xây dựng các video bài giảng hỗ trợ dạy học</w:t>
      </w:r>
      <w:r w:rsidRPr="00D92064">
        <w:rPr>
          <w:rFonts w:ascii="Times New Roman" w:hAnsi="Times New Roman" w:cs="Times New Roman"/>
          <w:sz w:val="28"/>
          <w:szCs w:val="28"/>
          <w:lang w:val="vi-VN"/>
        </w:rPr>
        <w:t>.</w:t>
      </w:r>
    </w:p>
    <w:p w:rsidR="00DF060A" w:rsidRDefault="00DF060A" w:rsidP="00DF060A">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lang w:val="vi-VN"/>
        </w:rPr>
      </w:pPr>
      <w:r w:rsidRPr="005312E7">
        <w:rPr>
          <w:rFonts w:ascii="Times New Roman" w:hAnsi="Times New Roman" w:cs="Times New Roman"/>
          <w:b/>
          <w:i/>
          <w:sz w:val="28"/>
          <w:szCs w:val="28"/>
        </w:rPr>
        <w:t>4</w:t>
      </w:r>
      <w:r w:rsidRPr="005312E7">
        <w:rPr>
          <w:rFonts w:ascii="Times New Roman" w:hAnsi="Times New Roman" w:cs="Times New Roman"/>
          <w:b/>
          <w:i/>
          <w:sz w:val="28"/>
          <w:szCs w:val="28"/>
          <w:lang w:val="vi-VN"/>
        </w:rPr>
        <w:t>.</w:t>
      </w:r>
      <w:r>
        <w:rPr>
          <w:rFonts w:ascii="Times New Roman" w:hAnsi="Times New Roman" w:cs="Times New Roman"/>
          <w:b/>
          <w:i/>
          <w:sz w:val="28"/>
          <w:szCs w:val="28"/>
          <w:lang w:val="vi-VN"/>
        </w:rPr>
        <w:t>6</w:t>
      </w:r>
      <w:r w:rsidRPr="005312E7">
        <w:rPr>
          <w:rFonts w:ascii="Times New Roman" w:hAnsi="Times New Roman" w:cs="Times New Roman"/>
          <w:b/>
          <w:i/>
          <w:sz w:val="28"/>
          <w:szCs w:val="28"/>
          <w:lang w:val="vi-VN"/>
        </w:rPr>
        <w:t>.</w:t>
      </w:r>
      <w:r w:rsidRPr="005312E7">
        <w:rPr>
          <w:rFonts w:ascii="Times New Roman" w:hAnsi="Times New Roman" w:cs="Times New Roman"/>
          <w:b/>
          <w:i/>
          <w:sz w:val="28"/>
          <w:szCs w:val="28"/>
        </w:rPr>
        <w:t xml:space="preserve"> Dạy thêm - Học thêm </w:t>
      </w:r>
    </w:p>
    <w:p w:rsidR="00DF060A" w:rsidRDefault="00DF060A" w:rsidP="00DF060A">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lang w:val="vi-VN"/>
        </w:rPr>
      </w:pPr>
      <w:r w:rsidRPr="005312E7">
        <w:rPr>
          <w:rFonts w:ascii="Times New Roman" w:hAnsi="Times New Roman" w:cs="Times New Roman"/>
          <w:i/>
          <w:spacing w:val="-6"/>
          <w:sz w:val="28"/>
          <w:szCs w:val="28"/>
          <w:lang w:val="vi-VN"/>
        </w:rPr>
        <w:t>a) Nhiệm vụ</w:t>
      </w:r>
    </w:p>
    <w:p w:rsidR="00DF060A" w:rsidRDefault="00DF060A" w:rsidP="00DF060A">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lang w:val="vi-VN"/>
        </w:rPr>
      </w:pPr>
      <w:r w:rsidRPr="005312E7">
        <w:rPr>
          <w:rFonts w:ascii="Times New Roman" w:hAnsi="Times New Roman" w:cs="Times New Roman"/>
          <w:sz w:val="28"/>
          <w:szCs w:val="28"/>
          <w:lang w:val="it-IT"/>
        </w:rPr>
        <w:t>Thực hiện theo Thông tư 17/2012/TT- BGD ĐT ngày 16/5/2012 của Bộ trưởng Bộ Giáo dục và đào tạo về việc ban hành Quy định về dạy thêm, học thêm: Quyết định số 2499/QĐ- BGD ĐT ngày 26/8/2019 của Bộ Giáo dục và đào tạo về việc công bố hết hiệu lực các điều 6,8,9,11,12,13,14 của Thông tư 17/2012/TT- BGD ĐT ngày 16/5/2012 của Bộ trưởng Bộ Giáo dục và Đào tạo ban hành quy định về dạy thêm. Học thêm.Quyết định số 22/2013/QĐ- UBND ngày 25/6/2013 của UBND thành phố Hà Nội.</w:t>
      </w:r>
      <w:bookmarkStart w:id="1" w:name="_Hlk83025844"/>
    </w:p>
    <w:p w:rsidR="00DF060A" w:rsidRDefault="00DF060A" w:rsidP="00DF060A">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lang w:val="vi-VN"/>
        </w:rPr>
      </w:pPr>
      <w:r w:rsidRPr="005312E7">
        <w:rPr>
          <w:rFonts w:ascii="Times New Roman" w:hAnsi="Times New Roman" w:cs="Times New Roman"/>
          <w:sz w:val="28"/>
          <w:szCs w:val="28"/>
          <w:lang w:val="vi-VN"/>
        </w:rPr>
        <w:lastRenderedPageBreak/>
        <w:t xml:space="preserve">Việc </w:t>
      </w:r>
      <w:r w:rsidRPr="005312E7">
        <w:rPr>
          <w:rFonts w:ascii="Times New Roman" w:hAnsi="Times New Roman" w:cs="Times New Roman"/>
          <w:sz w:val="28"/>
          <w:szCs w:val="28"/>
          <w:lang w:val="it-IT"/>
        </w:rPr>
        <w:t>DTHT</w:t>
      </w:r>
      <w:r w:rsidRPr="005312E7">
        <w:rPr>
          <w:rFonts w:ascii="Times New Roman" w:hAnsi="Times New Roman" w:cs="Times New Roman"/>
          <w:sz w:val="28"/>
          <w:szCs w:val="28"/>
          <w:lang w:val="vi-VN"/>
        </w:rPr>
        <w:t xml:space="preserve"> được xây dựng </w:t>
      </w:r>
      <w:r w:rsidRPr="005312E7">
        <w:rPr>
          <w:rFonts w:ascii="Times New Roman" w:hAnsi="Times New Roman" w:cs="Times New Roman"/>
          <w:sz w:val="28"/>
          <w:szCs w:val="28"/>
          <w:lang w:val="it-IT"/>
        </w:rPr>
        <w:t xml:space="preserve"> trên tinh thần tự nguyện đăng kí của HS, CMHS</w:t>
      </w:r>
      <w:r w:rsidRPr="005312E7">
        <w:rPr>
          <w:rFonts w:ascii="Times New Roman" w:hAnsi="Times New Roman" w:cs="Times New Roman"/>
          <w:sz w:val="28"/>
          <w:szCs w:val="28"/>
          <w:lang w:val="vi-VN"/>
        </w:rPr>
        <w:t xml:space="preserve"> và được thể hiện trên Kế hoạch dạy thêm học thêm cụ thể </w:t>
      </w:r>
      <w:r w:rsidRPr="005312E7">
        <w:rPr>
          <w:rFonts w:ascii="Times New Roman" w:hAnsi="Times New Roman" w:cs="Times New Roman"/>
          <w:sz w:val="28"/>
          <w:szCs w:val="28"/>
          <w:lang w:val="it-IT"/>
        </w:rPr>
        <w:t xml:space="preserve"> dự kiến dạy </w:t>
      </w:r>
      <w:r w:rsidRPr="005312E7">
        <w:rPr>
          <w:rFonts w:ascii="Times New Roman" w:hAnsi="Times New Roman" w:cs="Times New Roman"/>
          <w:sz w:val="28"/>
          <w:szCs w:val="28"/>
          <w:lang w:val="vi-VN"/>
        </w:rPr>
        <w:t>4 buổi/</w:t>
      </w:r>
      <w:r w:rsidRPr="005312E7">
        <w:rPr>
          <w:rFonts w:ascii="Times New Roman" w:hAnsi="Times New Roman" w:cs="Times New Roman"/>
          <w:sz w:val="28"/>
          <w:szCs w:val="28"/>
          <w:lang w:val="it-IT"/>
        </w:rPr>
        <w:t xml:space="preserve"> 1 tuần, mỗi buổi</w:t>
      </w:r>
      <w:r w:rsidRPr="005312E7">
        <w:rPr>
          <w:rFonts w:ascii="Times New Roman" w:hAnsi="Times New Roman" w:cs="Times New Roman"/>
          <w:sz w:val="28"/>
          <w:szCs w:val="28"/>
          <w:lang w:val="vi-VN"/>
        </w:rPr>
        <w:t xml:space="preserve"> 3</w:t>
      </w:r>
      <w:r w:rsidRPr="005312E7">
        <w:rPr>
          <w:rFonts w:ascii="Times New Roman" w:hAnsi="Times New Roman" w:cs="Times New Roman"/>
          <w:sz w:val="28"/>
          <w:szCs w:val="28"/>
          <w:lang w:val="it-IT"/>
        </w:rPr>
        <w:t xml:space="preserve"> tiết</w:t>
      </w:r>
      <w:r w:rsidRPr="005312E7">
        <w:rPr>
          <w:rFonts w:ascii="Times New Roman" w:hAnsi="Times New Roman" w:cs="Times New Roman"/>
          <w:sz w:val="28"/>
          <w:szCs w:val="28"/>
          <w:lang w:val="vi-VN"/>
        </w:rPr>
        <w:t>. Việc học thêm được tổ chức ở một số môn: Văn, toán, Ngoại ngữ, Vật lý, hóa học. Tùy theo nhu cầu của HS và Phụ huynh HS mà có sự điều chỉnh cho phù hợp.</w:t>
      </w:r>
      <w:bookmarkEnd w:id="1"/>
    </w:p>
    <w:p w:rsidR="00DF060A" w:rsidRDefault="00DF060A" w:rsidP="00DF060A">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lang w:val="vi-VN"/>
        </w:rPr>
      </w:pPr>
      <w:r w:rsidRPr="005312E7">
        <w:rPr>
          <w:rFonts w:ascii="Times New Roman" w:hAnsi="Times New Roman" w:cs="Times New Roman"/>
          <w:i/>
          <w:spacing w:val="-6"/>
          <w:sz w:val="28"/>
          <w:szCs w:val="28"/>
          <w:lang w:val="vi-VN"/>
        </w:rPr>
        <w:t>b) Giải pháp thực hiện</w:t>
      </w:r>
    </w:p>
    <w:p w:rsidR="00DF060A" w:rsidRDefault="00DF060A" w:rsidP="00DF060A">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lang w:val="vi-VN"/>
        </w:rPr>
      </w:pPr>
      <w:r w:rsidRPr="005312E7">
        <w:rPr>
          <w:rFonts w:ascii="Times New Roman" w:hAnsi="Times New Roman" w:cs="Times New Roman"/>
          <w:sz w:val="28"/>
          <w:szCs w:val="28"/>
          <w:lang w:val="it-IT"/>
        </w:rPr>
        <w:t>- Phổ biến, quán triệt</w:t>
      </w:r>
      <w:r w:rsidRPr="005312E7">
        <w:rPr>
          <w:rFonts w:ascii="Times New Roman" w:hAnsi="Times New Roman" w:cs="Times New Roman"/>
          <w:sz w:val="28"/>
          <w:szCs w:val="28"/>
          <w:lang w:val="vi-VN"/>
        </w:rPr>
        <w:t xml:space="preserve"> các văn bản chỉ đạo và mục đích của việc học thêm dạy thêm đến cha mẹ học sinh.</w:t>
      </w:r>
    </w:p>
    <w:p w:rsidR="00DF060A" w:rsidRDefault="00DF060A" w:rsidP="00DF060A">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lang w:val="vi-VN"/>
        </w:rPr>
      </w:pPr>
      <w:r w:rsidRPr="005312E7">
        <w:rPr>
          <w:rFonts w:ascii="Times New Roman" w:hAnsi="Times New Roman" w:cs="Times New Roman"/>
          <w:sz w:val="28"/>
          <w:szCs w:val="28"/>
          <w:lang w:val="it-IT"/>
        </w:rPr>
        <w:t>-  Học sinh viết đơn đăng ký học trên tinh thần tự nguyện được sự đồng ý của cha mẹ học sinh.</w:t>
      </w:r>
    </w:p>
    <w:p w:rsidR="005C557B" w:rsidRDefault="00DF060A" w:rsidP="005C557B">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lang w:val="vi-VN"/>
        </w:rPr>
      </w:pPr>
      <w:r w:rsidRPr="005312E7">
        <w:rPr>
          <w:rFonts w:ascii="Times New Roman" w:hAnsi="Times New Roman" w:cs="Times New Roman"/>
          <w:sz w:val="28"/>
          <w:szCs w:val="28"/>
          <w:lang w:val="it-IT"/>
        </w:rPr>
        <w:t>- Nhà trường xếp lịch học thêm theo đề nghị của phụ huynh tại cuộc họp CMHS đầu năm học. Đảm bảo không quá 15 tiết/ tuần.</w:t>
      </w:r>
    </w:p>
    <w:p w:rsidR="00867069" w:rsidRDefault="00DF060A" w:rsidP="00867069">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lang w:val="it-IT"/>
        </w:rPr>
      </w:pPr>
      <w:r w:rsidRPr="005312E7">
        <w:rPr>
          <w:rFonts w:ascii="Times New Roman" w:hAnsi="Times New Roman" w:cs="Times New Roman"/>
          <w:sz w:val="28"/>
          <w:szCs w:val="28"/>
          <w:lang w:val="it-IT"/>
        </w:rPr>
        <w:t>- Xây dựng kế hoạch dạy thêm đề nghị PGD phê duyệt.</w:t>
      </w:r>
    </w:p>
    <w:p w:rsidR="00867069" w:rsidRDefault="005C557B" w:rsidP="00867069">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lang w:val="it-IT"/>
        </w:rPr>
      </w:pPr>
      <w:r w:rsidRPr="005312E7">
        <w:rPr>
          <w:rFonts w:ascii="Times New Roman" w:hAnsi="Times New Roman" w:cs="Times New Roman"/>
          <w:sz w:val="28"/>
          <w:szCs w:val="28"/>
          <w:lang w:val="it-IT"/>
        </w:rPr>
        <w:t>-GV dạy thêm phải</w:t>
      </w:r>
      <w:r w:rsidRPr="005312E7">
        <w:rPr>
          <w:rFonts w:ascii="Times New Roman" w:hAnsi="Times New Roman" w:cs="Times New Roman"/>
          <w:sz w:val="28"/>
          <w:szCs w:val="28"/>
          <w:lang w:val="vi-VN"/>
        </w:rPr>
        <w:t xml:space="preserve"> có đơn, có kế hoạch dạy học chi tiết, có giáo án dạy thêm.</w:t>
      </w:r>
      <w:r w:rsidRPr="005312E7">
        <w:rPr>
          <w:rFonts w:ascii="Times New Roman" w:hAnsi="Times New Roman" w:cs="Times New Roman"/>
          <w:sz w:val="28"/>
          <w:szCs w:val="28"/>
          <w:lang w:val="it-IT"/>
        </w:rPr>
        <w:t>- Chia lớp theo đối tượng học sinh dựa trên học lực của học sinh.</w:t>
      </w:r>
    </w:p>
    <w:p w:rsidR="002A0C22" w:rsidRDefault="005C557B"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lang w:val="it-IT"/>
        </w:rPr>
      </w:pPr>
      <w:r w:rsidRPr="005312E7">
        <w:rPr>
          <w:rFonts w:ascii="Times New Roman" w:hAnsi="Times New Roman" w:cs="Times New Roman"/>
          <w:sz w:val="28"/>
          <w:szCs w:val="28"/>
          <w:lang w:val="it-IT"/>
        </w:rPr>
        <w:t xml:space="preserve">- Lập sổ theo dõi việc dạy thêm học thêm. </w:t>
      </w:r>
      <w:r w:rsidRPr="005312E7">
        <w:rPr>
          <w:rFonts w:ascii="Times New Roman" w:hAnsi="Times New Roman" w:cs="Times New Roman"/>
          <w:sz w:val="28"/>
          <w:szCs w:val="28"/>
          <w:lang w:val="vi-VN"/>
        </w:rPr>
        <w:t>Ban giám hiệu sẽ t</w:t>
      </w:r>
      <w:r w:rsidRPr="005312E7">
        <w:rPr>
          <w:rFonts w:ascii="Times New Roman" w:hAnsi="Times New Roman" w:cs="Times New Roman"/>
          <w:sz w:val="28"/>
          <w:szCs w:val="28"/>
          <w:lang w:val="it-IT"/>
        </w:rPr>
        <w:t>ăng cường công tác kiểm tra</w:t>
      </w:r>
      <w:r w:rsidRPr="005312E7">
        <w:rPr>
          <w:rFonts w:ascii="Times New Roman" w:hAnsi="Times New Roman" w:cs="Times New Roman"/>
          <w:sz w:val="28"/>
          <w:szCs w:val="28"/>
          <w:lang w:val="vi-VN"/>
        </w:rPr>
        <w:t>, dự  giờ nâng cao chất lượng</w:t>
      </w:r>
      <w:r w:rsidRPr="005312E7">
        <w:rPr>
          <w:rFonts w:ascii="Times New Roman" w:hAnsi="Times New Roman" w:cs="Times New Roman"/>
          <w:sz w:val="28"/>
          <w:szCs w:val="28"/>
          <w:lang w:val="it-IT"/>
        </w:rPr>
        <w:t xml:space="preserve"> dạy thêm học thêm.</w:t>
      </w:r>
    </w:p>
    <w:p w:rsidR="002A0C22" w:rsidRDefault="00D32B86"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lang w:val="it-IT"/>
        </w:rPr>
      </w:pPr>
      <w:r w:rsidRPr="00D92064">
        <w:rPr>
          <w:rFonts w:ascii="Times New Roman" w:eastAsia="Arial" w:hAnsi="Times New Roman" w:cs="Times New Roman"/>
          <w:b/>
          <w:bCs/>
          <w:sz w:val="28"/>
          <w:szCs w:val="28"/>
        </w:rPr>
        <w:t>4.</w:t>
      </w:r>
      <w:r w:rsidR="002A0C22">
        <w:rPr>
          <w:rFonts w:ascii="Times New Roman" w:eastAsia="Arial" w:hAnsi="Times New Roman" w:cs="Times New Roman"/>
          <w:b/>
          <w:bCs/>
          <w:sz w:val="28"/>
          <w:szCs w:val="28"/>
        </w:rPr>
        <w:t>7</w:t>
      </w:r>
      <w:r w:rsidRPr="00D92064">
        <w:rPr>
          <w:rFonts w:ascii="Times New Roman" w:eastAsia="Arial" w:hAnsi="Times New Roman" w:cs="Times New Roman"/>
          <w:b/>
          <w:bCs/>
          <w:sz w:val="28"/>
          <w:szCs w:val="28"/>
          <w:lang w:val="vi-VN"/>
        </w:rPr>
        <w:t>. Công tác thi đua, khen thưởng</w:t>
      </w:r>
    </w:p>
    <w:p w:rsidR="002A0C22" w:rsidRDefault="00D32B86"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Arial" w:hAnsi="Times New Roman" w:cs="Times New Roman"/>
          <w:sz w:val="28"/>
          <w:szCs w:val="28"/>
          <w:lang w:val="vi-VN"/>
        </w:rPr>
      </w:pPr>
      <w:r w:rsidRPr="00D92064">
        <w:rPr>
          <w:rFonts w:ascii="Times New Roman" w:eastAsia="Arial" w:hAnsi="Times New Roman" w:cs="Times New Roman"/>
          <w:b/>
          <w:bCs/>
          <w:sz w:val="28"/>
          <w:szCs w:val="28"/>
          <w:lang w:val="vi-VN"/>
        </w:rPr>
        <w:t>a. Nhiệm vụ</w:t>
      </w:r>
      <w:r w:rsidRPr="00D92064">
        <w:rPr>
          <w:rFonts w:ascii="Times New Roman" w:eastAsia="Arial" w:hAnsi="Times New Roman" w:cs="Times New Roman"/>
          <w:sz w:val="28"/>
          <w:szCs w:val="28"/>
        </w:rPr>
        <w:t>-</w:t>
      </w:r>
      <w:r w:rsidRPr="00D92064">
        <w:rPr>
          <w:rFonts w:ascii="Times New Roman" w:eastAsia="Arial" w:hAnsi="Times New Roman" w:cs="Times New Roman"/>
          <w:sz w:val="28"/>
          <w:szCs w:val="28"/>
          <w:lang w:val="vi-VN"/>
        </w:rPr>
        <w:t xml:space="preserve"> Thực hiện tốt công tác thi đua, khen thưởng tại nhà trường theo quy định. </w:t>
      </w:r>
    </w:p>
    <w:p w:rsidR="002A0C22"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Arial" w:hAnsi="Times New Roman" w:cs="Times New Roman"/>
          <w:sz w:val="28"/>
          <w:szCs w:val="28"/>
          <w:lang w:val="vi-VN"/>
        </w:rPr>
      </w:pPr>
      <w:r w:rsidRPr="00D92064">
        <w:rPr>
          <w:rFonts w:ascii="Times New Roman" w:eastAsia="Arial" w:hAnsi="Times New Roman" w:cs="Times New Roman"/>
          <w:sz w:val="28"/>
          <w:szCs w:val="28"/>
        </w:rPr>
        <w:t>-</w:t>
      </w:r>
      <w:r w:rsidRPr="00D92064">
        <w:rPr>
          <w:rFonts w:ascii="Times New Roman" w:eastAsia="Arial" w:hAnsi="Times New Roman" w:cs="Times New Roman"/>
          <w:sz w:val="28"/>
          <w:szCs w:val="28"/>
          <w:lang w:val="vi-VN"/>
        </w:rPr>
        <w:t xml:space="preserve"> Cụ thể hóa các tiêu chí thi đua thành các hoạt động cụ thể để thực hiện có chất lượng, hiệu quả các mặt công tác trong nhiệm vụ năm học; bảo đảm công bằng, minh bạch, gắn với hiệu quả công việc. </w:t>
      </w:r>
    </w:p>
    <w:p w:rsidR="002A0C22"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Arial" w:hAnsi="Times New Roman" w:cs="Times New Roman"/>
          <w:sz w:val="28"/>
          <w:szCs w:val="28"/>
          <w:lang w:val="vi-VN"/>
        </w:rPr>
      </w:pPr>
      <w:r w:rsidRPr="00D92064">
        <w:rPr>
          <w:rFonts w:ascii="Times New Roman" w:eastAsia="Arial" w:hAnsi="Times New Roman" w:cs="Times New Roman"/>
          <w:sz w:val="28"/>
          <w:szCs w:val="28"/>
        </w:rPr>
        <w:t>-</w:t>
      </w:r>
      <w:r w:rsidRPr="00D92064">
        <w:rPr>
          <w:rFonts w:ascii="Times New Roman" w:eastAsia="Arial" w:hAnsi="Times New Roman" w:cs="Times New Roman"/>
          <w:sz w:val="28"/>
          <w:szCs w:val="28"/>
          <w:lang w:val="vi-VN"/>
        </w:rPr>
        <w:t xml:space="preserve"> Chỉ đạo các CB,GV thực hiện tốt việc khen thưởng, kỉ luật vì sự tiến bộ của học sinh; bảo đảm thực hiện đúng quy định, công bằng, công khai, minh bạch, kịp thời, tạo cảm hứng và động lực phấn đấu cho học sinh; tăng cường các biện pháp giáo dục kỉ luật tích cực để rèn luyện ý thức kỉ luật, trách nhiệm của học sinh đối với bản thân, thầy, cô, bạn bè, gia đình và cộng đồng.</w:t>
      </w:r>
    </w:p>
    <w:p w:rsidR="002A0C22"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Arial" w:hAnsi="Times New Roman" w:cs="Times New Roman"/>
          <w:sz w:val="28"/>
          <w:szCs w:val="28"/>
          <w:lang w:val="vi-VN"/>
        </w:rPr>
      </w:pPr>
      <w:r w:rsidRPr="00D92064">
        <w:rPr>
          <w:rFonts w:ascii="Times New Roman" w:eastAsia="Arial" w:hAnsi="Times New Roman" w:cs="Times New Roman"/>
          <w:sz w:val="28"/>
          <w:szCs w:val="28"/>
        </w:rPr>
        <w:t>b. Giải pháp</w:t>
      </w:r>
    </w:p>
    <w:p w:rsidR="002A0C22" w:rsidRPr="002A0C22"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Arial" w:hAnsi="Times New Roman" w:cs="Times New Roman"/>
          <w:sz w:val="28"/>
          <w:szCs w:val="28"/>
          <w:lang w:val="vi-VN"/>
        </w:rPr>
      </w:pPr>
      <w:r w:rsidRPr="00D92064">
        <w:rPr>
          <w:rFonts w:ascii="Times New Roman" w:eastAsia="Calibri" w:hAnsi="Times New Roman" w:cs="Times New Roman"/>
          <w:sz w:val="28"/>
          <w:szCs w:val="28"/>
          <w:lang w:val="es-BO"/>
        </w:rPr>
        <w:t>- Phổ biến đến 100% giáo viên văn bản hướng dẫn về công tác thi đua, khen thưởng; đánh giá hàng tháng đối với cán bộ, công chức, viên chức, LĐHĐ. Xây dựng chỉ tiêu phấn đấu trong công tác thi đua.</w:t>
      </w:r>
    </w:p>
    <w:p w:rsidR="002A0C22" w:rsidRPr="00D92064"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Arial" w:hAnsi="Times New Roman" w:cs="Times New Roman"/>
          <w:sz w:val="28"/>
          <w:szCs w:val="28"/>
        </w:rPr>
      </w:pPr>
      <w:r w:rsidRPr="00D92064">
        <w:rPr>
          <w:rFonts w:ascii="Times New Roman" w:eastAsia="Calibri" w:hAnsi="Times New Roman" w:cs="Times New Roman"/>
          <w:sz w:val="28"/>
          <w:szCs w:val="28"/>
          <w:lang w:val="es-BO"/>
        </w:rPr>
        <w:t>- Tổ chức cho 100% giáo viên tham gia đăng kí thi đua. Đối với những giáo viên tham gia thi GVDG các cấp, các tổ động viên để cá nhân đăng kí danh hiệu “Chiến sỹ thi đua cơ sở”.</w:t>
      </w:r>
    </w:p>
    <w:p w:rsidR="002A0C22" w:rsidRPr="00D92064"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Arial" w:hAnsi="Times New Roman" w:cs="Times New Roman"/>
          <w:sz w:val="28"/>
          <w:szCs w:val="28"/>
        </w:rPr>
      </w:pPr>
      <w:r w:rsidRPr="00D92064">
        <w:rPr>
          <w:rFonts w:ascii="Times New Roman" w:eastAsia="Calibri" w:hAnsi="Times New Roman" w:cs="Times New Roman"/>
          <w:sz w:val="28"/>
          <w:szCs w:val="28"/>
          <w:lang w:val="es-BO"/>
        </w:rPr>
        <w:t>- Căn cứ vào kết quả đánh giá hàng tháng đối với cán bộ, công chức, viên chức, LĐHĐ để đánh giá xếp loại thi đua.</w:t>
      </w:r>
    </w:p>
    <w:p w:rsidR="002A0C22" w:rsidRPr="00D92064"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Arial" w:hAnsi="Times New Roman" w:cs="Times New Roman"/>
          <w:sz w:val="28"/>
          <w:szCs w:val="28"/>
          <w:lang w:val="vi-VN"/>
        </w:rPr>
      </w:pPr>
      <w:r w:rsidRPr="00D92064">
        <w:rPr>
          <w:rFonts w:ascii="Times New Roman" w:eastAsia="Calibri" w:hAnsi="Times New Roman" w:cs="Times New Roman"/>
          <w:sz w:val="28"/>
          <w:szCs w:val="28"/>
          <w:lang w:val="es-BO"/>
        </w:rPr>
        <w:lastRenderedPageBreak/>
        <w:t xml:space="preserve">- </w:t>
      </w:r>
      <w:r w:rsidRPr="00D92064">
        <w:rPr>
          <w:rFonts w:ascii="Times New Roman" w:eastAsia="Calibri" w:hAnsi="Times New Roman" w:cs="Times New Roman"/>
          <w:sz w:val="28"/>
          <w:szCs w:val="28"/>
          <w:lang w:val="vi-VN"/>
        </w:rPr>
        <w:t>Kịp thời</w:t>
      </w:r>
      <w:r w:rsidRPr="00D92064">
        <w:rPr>
          <w:rFonts w:ascii="Times New Roman" w:eastAsia="Calibri" w:hAnsi="Times New Roman" w:cs="Times New Roman"/>
          <w:sz w:val="28"/>
          <w:szCs w:val="28"/>
          <w:lang w:val="es-BO"/>
        </w:rPr>
        <w:t xml:space="preserve"> động viên </w:t>
      </w:r>
      <w:r w:rsidRPr="00D92064">
        <w:rPr>
          <w:rFonts w:ascii="Times New Roman" w:eastAsia="Calibri" w:hAnsi="Times New Roman" w:cs="Times New Roman"/>
          <w:sz w:val="28"/>
          <w:szCs w:val="28"/>
          <w:lang w:val="vi-VN"/>
        </w:rPr>
        <w:t>CB, GV, NV khi có những thành tích xuất sắc bằng hình thức tuyên dương, khen thưởng.</w:t>
      </w:r>
    </w:p>
    <w:p w:rsidR="002A0C22"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b/>
          <w:bCs/>
          <w:i/>
          <w:sz w:val="28"/>
          <w:szCs w:val="28"/>
          <w:lang w:val="da-DK"/>
        </w:rPr>
      </w:pPr>
      <w:r w:rsidRPr="00D92064">
        <w:rPr>
          <w:rFonts w:ascii="Times New Roman" w:hAnsi="Times New Roman" w:cs="Times New Roman"/>
          <w:b/>
          <w:bCs/>
          <w:i/>
          <w:sz w:val="28"/>
          <w:szCs w:val="28"/>
          <w:lang w:val="vi-VN"/>
        </w:rPr>
        <w:t>4.</w:t>
      </w:r>
      <w:r>
        <w:rPr>
          <w:rFonts w:ascii="Times New Roman" w:hAnsi="Times New Roman" w:cs="Times New Roman"/>
          <w:b/>
          <w:bCs/>
          <w:i/>
          <w:sz w:val="28"/>
          <w:szCs w:val="28"/>
          <w:lang w:val="vi-VN"/>
        </w:rPr>
        <w:t>8</w:t>
      </w:r>
      <w:r w:rsidRPr="00D92064">
        <w:rPr>
          <w:rFonts w:ascii="Times New Roman" w:hAnsi="Times New Roman" w:cs="Times New Roman"/>
          <w:b/>
          <w:bCs/>
          <w:i/>
          <w:sz w:val="28"/>
          <w:szCs w:val="28"/>
          <w:lang w:val="vi-VN"/>
        </w:rPr>
        <w:t>.</w:t>
      </w:r>
      <w:r w:rsidRPr="00D92064">
        <w:rPr>
          <w:rFonts w:ascii="Times New Roman" w:hAnsi="Times New Roman" w:cs="Times New Roman"/>
          <w:b/>
          <w:bCs/>
          <w:i/>
          <w:sz w:val="28"/>
          <w:szCs w:val="28"/>
          <w:lang w:val="da-DK"/>
        </w:rPr>
        <w:t>Tích cực hưởng ứng các cuộc vận động, phong trào và các hoạt động mới</w:t>
      </w:r>
    </w:p>
    <w:p w:rsidR="002A0C22" w:rsidRPr="00D92064"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Arial" w:hAnsi="Times New Roman" w:cs="Times New Roman"/>
          <w:sz w:val="28"/>
          <w:szCs w:val="28"/>
          <w:lang w:val="vi-VN"/>
        </w:rPr>
      </w:pPr>
      <w:r w:rsidRPr="00D92064">
        <w:rPr>
          <w:rFonts w:ascii="Times New Roman" w:hAnsi="Times New Roman" w:cs="Times New Roman"/>
          <w:i/>
          <w:spacing w:val="-6"/>
          <w:sz w:val="28"/>
          <w:szCs w:val="28"/>
          <w:lang w:val="vi-VN"/>
        </w:rPr>
        <w:t>a) Nhiệm vụ</w:t>
      </w:r>
    </w:p>
    <w:p w:rsidR="002A0C22" w:rsidRPr="00D92064"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Arial" w:hAnsi="Times New Roman" w:cs="Times New Roman"/>
          <w:sz w:val="28"/>
          <w:szCs w:val="28"/>
          <w:lang w:val="vi-VN"/>
        </w:rPr>
      </w:pPr>
      <w:r w:rsidRPr="00D92064">
        <w:rPr>
          <w:rFonts w:ascii="Times New Roman" w:hAnsi="Times New Roman" w:cs="Times New Roman"/>
          <w:bCs/>
          <w:sz w:val="28"/>
          <w:szCs w:val="28"/>
          <w:lang w:val="vi-VN"/>
        </w:rPr>
        <w:t>Tích cực hưởng ứng và tham gia các cuộc vận động, các phong trào thi đua do các cấp, các ngành phát động và tổ chức.</w:t>
      </w:r>
    </w:p>
    <w:p w:rsidR="002A0C22" w:rsidRPr="00D92064"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Arial" w:hAnsi="Times New Roman" w:cs="Times New Roman"/>
          <w:sz w:val="28"/>
          <w:szCs w:val="28"/>
          <w:lang w:val="vi-VN"/>
        </w:rPr>
      </w:pPr>
      <w:r w:rsidRPr="00D92064">
        <w:rPr>
          <w:rFonts w:ascii="Times New Roman" w:hAnsi="Times New Roman" w:cs="Times New Roman"/>
          <w:i/>
          <w:spacing w:val="-6"/>
          <w:sz w:val="28"/>
          <w:szCs w:val="28"/>
          <w:lang w:val="vi-VN"/>
        </w:rPr>
        <w:t>b) Giải pháp thực hiện</w:t>
      </w:r>
    </w:p>
    <w:p w:rsidR="002A0C22" w:rsidRPr="00D92064"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Arial" w:hAnsi="Times New Roman" w:cs="Times New Roman"/>
          <w:sz w:val="28"/>
          <w:szCs w:val="28"/>
          <w:lang w:val="vi-VN"/>
        </w:rPr>
      </w:pPr>
      <w:r w:rsidRPr="00D92064">
        <w:rPr>
          <w:rFonts w:ascii="Times New Roman" w:eastAsia="Calibri" w:hAnsi="Times New Roman" w:cs="Times New Roman"/>
          <w:sz w:val="28"/>
          <w:szCs w:val="28"/>
          <w:lang w:val="nl-NL"/>
        </w:rPr>
        <w:t xml:space="preserve">Tích cực </w:t>
      </w:r>
      <w:r w:rsidRPr="00D92064">
        <w:rPr>
          <w:rFonts w:ascii="Times New Roman" w:eastAsia="Calibri" w:hAnsi="Times New Roman" w:cs="Times New Roman"/>
          <w:i/>
          <w:sz w:val="28"/>
          <w:szCs w:val="28"/>
          <w:lang w:val="nl-NL"/>
        </w:rPr>
        <w:t>hưởng ứng cuộc vận động “Học tập và làm theo tấm gương đạo đức Hồ Chí Minh”</w:t>
      </w:r>
      <w:r w:rsidRPr="00D92064">
        <w:rPr>
          <w:rFonts w:ascii="Times New Roman" w:eastAsia="Calibri" w:hAnsi="Times New Roman" w:cs="Times New Roman"/>
          <w:sz w:val="28"/>
          <w:szCs w:val="28"/>
          <w:lang w:val="nl-NL"/>
        </w:rPr>
        <w:t>. Mở rộng nội dung, tiếp tục thực hiện cuộc vận động “Hai không” và cuộc vận động “Xây dựng Nhà trường văn hóa, nhà giáo mẫu mực, HS thanh lịch”.</w:t>
      </w:r>
    </w:p>
    <w:p w:rsidR="002A0C22" w:rsidRPr="00D92064"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Arial" w:hAnsi="Times New Roman" w:cs="Times New Roman"/>
          <w:sz w:val="28"/>
          <w:szCs w:val="28"/>
          <w:lang w:val="vi-VN"/>
        </w:rPr>
      </w:pPr>
      <w:r w:rsidRPr="00D92064">
        <w:rPr>
          <w:rFonts w:ascii="Times New Roman" w:eastAsia="Calibri" w:hAnsi="Times New Roman" w:cs="Times New Roman"/>
          <w:sz w:val="28"/>
          <w:szCs w:val="28"/>
          <w:lang w:val="nl-NL"/>
        </w:rPr>
        <w:t xml:space="preserve">- Tiếp tục triển khai và rút kinh nghiệm trong việc giảng dạy Bộ tài liệu “Giáo dục nếp sống Thanh lịch, văn minh cho HS Thủ đô”. </w:t>
      </w:r>
    </w:p>
    <w:p w:rsidR="002A0C22" w:rsidRPr="00D92064"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Arial" w:hAnsi="Times New Roman" w:cs="Times New Roman"/>
          <w:sz w:val="28"/>
          <w:szCs w:val="28"/>
          <w:lang w:val="vi-VN"/>
        </w:rPr>
      </w:pPr>
      <w:r w:rsidRPr="00D92064">
        <w:rPr>
          <w:rFonts w:ascii="Times New Roman" w:eastAsia="Calibri" w:hAnsi="Times New Roman" w:cs="Times New Roman"/>
          <w:sz w:val="28"/>
          <w:szCs w:val="28"/>
          <w:lang w:val="nl-NL"/>
        </w:rPr>
        <w:t>- Triển khai giảng dạy thí điểm Bộ tài liệu “Giáo dục an toàn giao thông cho HS Hà Nội”; sử dụng bộ sách “Bác Hồ và những bài học về đạo đức, lối sống” để lồng ghép giảng dạy về tư tưởng, đạo đức Hồ Chí Minh trong môn GDCD, các môn học có liên quan và tổ chức các hoạt động ngoài giờ lên lớp, hoạt động Đoàn – Đội.</w:t>
      </w:r>
    </w:p>
    <w:p w:rsidR="002A0C22" w:rsidRPr="00D92064"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Arial" w:hAnsi="Times New Roman" w:cs="Times New Roman"/>
          <w:sz w:val="28"/>
          <w:szCs w:val="28"/>
          <w:lang w:val="vi-VN"/>
        </w:rPr>
      </w:pPr>
      <w:r w:rsidRPr="00D92064">
        <w:rPr>
          <w:rFonts w:ascii="Times New Roman" w:eastAsia="Calibri" w:hAnsi="Times New Roman" w:cs="Times New Roman"/>
          <w:sz w:val="28"/>
          <w:szCs w:val="28"/>
          <w:lang w:val="nl-NL"/>
        </w:rPr>
        <w:t>- Tổ chức “Tuần lễ hưởng ứng học tập suốt đời” và ngày đọc sách hiệu quả; triển khai chương trình “mắt sáng học hay” theo tài liệu của Bộ GD&amp;ĐT.</w:t>
      </w:r>
    </w:p>
    <w:p w:rsidR="002A0C22" w:rsidRPr="00D92064"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Arial" w:hAnsi="Times New Roman" w:cs="Times New Roman"/>
          <w:sz w:val="28"/>
          <w:szCs w:val="28"/>
          <w:lang w:val="vi-VN"/>
        </w:rPr>
      </w:pPr>
      <w:r w:rsidRPr="00D92064">
        <w:rPr>
          <w:rFonts w:ascii="Times New Roman" w:hAnsi="Times New Roman" w:cs="Times New Roman"/>
          <w:sz w:val="28"/>
          <w:szCs w:val="28"/>
          <w:lang w:val="vi-VN"/>
        </w:rPr>
        <w:t xml:space="preserve">- </w:t>
      </w:r>
      <w:r w:rsidRPr="00D92064">
        <w:rPr>
          <w:rFonts w:ascii="Times New Roman" w:hAnsi="Times New Roman" w:cs="Times New Roman"/>
          <w:sz w:val="28"/>
          <w:szCs w:val="28"/>
          <w:lang w:val="nl-NL"/>
        </w:rPr>
        <w:t>P</w:t>
      </w:r>
      <w:r w:rsidRPr="00D92064">
        <w:rPr>
          <w:rFonts w:ascii="Times New Roman" w:hAnsi="Times New Roman" w:cs="Times New Roman"/>
          <w:sz w:val="28"/>
          <w:szCs w:val="28"/>
          <w:lang w:val="vi-VN"/>
        </w:rPr>
        <w:t>hát động phong trào “Cặp lá yêu thương”</w:t>
      </w:r>
      <w:r w:rsidRPr="00D92064">
        <w:rPr>
          <w:rFonts w:ascii="Times New Roman" w:hAnsi="Times New Roman" w:cs="Times New Roman"/>
          <w:sz w:val="28"/>
          <w:szCs w:val="28"/>
          <w:lang w:val="nl-NL"/>
        </w:rPr>
        <w:t xml:space="preserve"> trong Hội đồng sư phạm nhà trường và trong các lớp họcđể</w:t>
      </w:r>
      <w:r w:rsidRPr="00D92064">
        <w:rPr>
          <w:rFonts w:ascii="Times New Roman" w:hAnsi="Times New Roman" w:cs="Times New Roman"/>
          <w:sz w:val="28"/>
          <w:szCs w:val="28"/>
          <w:lang w:val="vi-VN"/>
        </w:rPr>
        <w:t xml:space="preserve"> sẻ chia, kết nghĩa, hỗ trợ cho </w:t>
      </w:r>
      <w:r w:rsidRPr="00D92064">
        <w:rPr>
          <w:rFonts w:ascii="Times New Roman" w:hAnsi="Times New Roman" w:cs="Times New Roman"/>
          <w:sz w:val="28"/>
          <w:szCs w:val="28"/>
          <w:lang w:val="nl-NL"/>
        </w:rPr>
        <w:t xml:space="preserve">các HS trong trường có hoàn cảnh khó khăn. Dự kiến mỗi HK giúp đỡ ít nhất 10HS trong trường có hoàn cảnh đặc biệt khó khăn (quần áo, học phí). </w:t>
      </w:r>
    </w:p>
    <w:p w:rsidR="002A0C22" w:rsidRPr="00D92064"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Arial" w:hAnsi="Times New Roman" w:cs="Times New Roman"/>
          <w:sz w:val="28"/>
          <w:szCs w:val="28"/>
          <w:lang w:val="vi-VN"/>
        </w:rPr>
      </w:pPr>
      <w:r w:rsidRPr="00D92064">
        <w:rPr>
          <w:rFonts w:ascii="Times New Roman" w:hAnsi="Times New Roman" w:cs="Times New Roman"/>
          <w:sz w:val="28"/>
          <w:szCs w:val="28"/>
          <w:lang w:val="vi-VN"/>
        </w:rPr>
        <w:t>Tham gia cuộc thi tìm hiểu phòng chống dịch bệnh covid</w:t>
      </w:r>
    </w:p>
    <w:p w:rsidR="002A0C22" w:rsidRPr="00D92064"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Arial" w:hAnsi="Times New Roman" w:cs="Times New Roman"/>
          <w:sz w:val="28"/>
          <w:szCs w:val="28"/>
          <w:lang w:val="vi-VN"/>
        </w:rPr>
      </w:pPr>
      <w:r w:rsidRPr="00D92064">
        <w:rPr>
          <w:rFonts w:ascii="Times New Roman" w:eastAsia="Calibri" w:hAnsi="Times New Roman" w:cs="Times New Roman"/>
          <w:b/>
          <w:i/>
          <w:sz w:val="28"/>
          <w:szCs w:val="28"/>
          <w:lang w:val="vi-VN"/>
        </w:rPr>
        <w:t>4.</w:t>
      </w:r>
      <w:r>
        <w:rPr>
          <w:rFonts w:ascii="Times New Roman" w:eastAsia="Calibri" w:hAnsi="Times New Roman" w:cs="Times New Roman"/>
          <w:b/>
          <w:i/>
          <w:sz w:val="28"/>
          <w:szCs w:val="28"/>
          <w:lang w:val="vi-VN"/>
        </w:rPr>
        <w:t>9</w:t>
      </w:r>
      <w:r w:rsidRPr="00D92064">
        <w:rPr>
          <w:rFonts w:ascii="Times New Roman" w:eastAsia="Calibri" w:hAnsi="Times New Roman" w:cs="Times New Roman"/>
          <w:b/>
          <w:i/>
          <w:sz w:val="28"/>
          <w:szCs w:val="28"/>
          <w:lang w:val="vi-VN"/>
        </w:rPr>
        <w:t xml:space="preserve">. </w:t>
      </w:r>
      <w:r w:rsidRPr="00D92064">
        <w:rPr>
          <w:rFonts w:ascii="Times New Roman" w:eastAsia="Calibri" w:hAnsi="Times New Roman" w:cs="Times New Roman"/>
          <w:b/>
          <w:i/>
          <w:sz w:val="28"/>
          <w:szCs w:val="28"/>
          <w:lang w:val="es-BO"/>
        </w:rPr>
        <w:t>Nhiệm vụ và giải pháp thực hiện các hoạt động khác</w:t>
      </w:r>
    </w:p>
    <w:p w:rsidR="002A0C22" w:rsidRPr="00D92064"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Arial" w:hAnsi="Times New Roman" w:cs="Times New Roman"/>
          <w:sz w:val="28"/>
          <w:szCs w:val="28"/>
          <w:lang w:val="vi-VN"/>
        </w:rPr>
      </w:pPr>
      <w:r w:rsidRPr="00D92064">
        <w:rPr>
          <w:rFonts w:ascii="Times New Roman" w:eastAsia="Calibri" w:hAnsi="Times New Roman" w:cs="Times New Roman"/>
          <w:i/>
          <w:sz w:val="28"/>
          <w:szCs w:val="28"/>
          <w:lang w:val="es-BO"/>
        </w:rPr>
        <w:t>1. Hoạt động của Ban đại diện CMHS</w:t>
      </w:r>
    </w:p>
    <w:p w:rsidR="002A0C22" w:rsidRPr="00D92064"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Arial" w:hAnsi="Times New Roman" w:cs="Times New Roman"/>
          <w:sz w:val="28"/>
          <w:szCs w:val="28"/>
          <w:lang w:val="vi-VN"/>
        </w:rPr>
      </w:pPr>
      <w:r w:rsidRPr="00D92064">
        <w:rPr>
          <w:rFonts w:ascii="Times New Roman" w:eastAsia="Calibri" w:hAnsi="Times New Roman" w:cs="Times New Roman"/>
          <w:spacing w:val="-2"/>
          <w:sz w:val="28"/>
          <w:szCs w:val="28"/>
          <w:lang w:val="es-BO"/>
        </w:rPr>
        <w:t xml:space="preserve">- Hoạt động theo đúng Điều lệ Ban đại diện cha mẹ học sinh ban hành kèm theo </w:t>
      </w:r>
      <w:r w:rsidRPr="00D92064">
        <w:rPr>
          <w:rFonts w:ascii="Times New Roman" w:eastAsia="Calibri" w:hAnsi="Times New Roman" w:cs="Times New Roman"/>
          <w:spacing w:val="-2"/>
          <w:sz w:val="28"/>
          <w:szCs w:val="28"/>
          <w:lang w:val="vi-VN"/>
        </w:rPr>
        <w:t>Thông tư số 55/2011/TT-BGDĐT</w:t>
      </w:r>
      <w:r w:rsidRPr="00D92064">
        <w:rPr>
          <w:rFonts w:ascii="Times New Roman" w:eastAsia="Calibri" w:hAnsi="Times New Roman" w:cs="Times New Roman"/>
          <w:spacing w:val="-2"/>
          <w:sz w:val="28"/>
          <w:szCs w:val="28"/>
          <w:lang w:val="es-BO"/>
        </w:rPr>
        <w:t xml:space="preserve"> ngày 22/11/2011 của Bộ GD&amp;ĐT.</w:t>
      </w:r>
    </w:p>
    <w:p w:rsidR="002A0C22" w:rsidRPr="00D92064"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Arial" w:hAnsi="Times New Roman" w:cs="Times New Roman"/>
          <w:sz w:val="28"/>
          <w:szCs w:val="28"/>
          <w:lang w:val="vi-VN"/>
        </w:rPr>
      </w:pPr>
      <w:r w:rsidRPr="00D92064">
        <w:rPr>
          <w:rFonts w:ascii="Times New Roman" w:eastAsia="Calibri" w:hAnsi="Times New Roman" w:cs="Times New Roman"/>
          <w:sz w:val="28"/>
          <w:szCs w:val="28"/>
          <w:lang w:val="es-BO"/>
        </w:rPr>
        <w:t xml:space="preserve">- Phối hợp cùng với nhà trường </w:t>
      </w:r>
      <w:r w:rsidRPr="00D92064">
        <w:rPr>
          <w:rFonts w:ascii="Times New Roman" w:hAnsi="Times New Roman" w:cs="Times New Roman"/>
          <w:sz w:val="28"/>
          <w:szCs w:val="28"/>
          <w:shd w:val="clear" w:color="auto" w:fill="FFFFFF"/>
          <w:lang w:val="es-BO"/>
        </w:rPr>
        <w:t xml:space="preserve">trong việc quản lý, giáo dục học sinh; tổ chức các hoạt động ngoại khóa góp phần thực hiện mục tiêu giáo dục toàn diện. </w:t>
      </w:r>
    </w:p>
    <w:p w:rsidR="002A0C22" w:rsidRPr="00D92064"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Arial" w:hAnsi="Times New Roman" w:cs="Times New Roman"/>
          <w:sz w:val="28"/>
          <w:szCs w:val="28"/>
          <w:lang w:val="vi-VN"/>
        </w:rPr>
      </w:pPr>
      <w:r w:rsidRPr="00D92064">
        <w:rPr>
          <w:rFonts w:ascii="Times New Roman" w:hAnsi="Times New Roman" w:cs="Times New Roman"/>
          <w:sz w:val="28"/>
          <w:szCs w:val="28"/>
          <w:shd w:val="clear" w:color="auto" w:fill="FFFFFF"/>
          <w:lang w:val="es-BO"/>
        </w:rPr>
        <w:t>- Tuyên truyền, phổ biến chủ trương chính sách về giáo dục đến cha mẹ học sinh nhằm nâng cao trách nhiệm trong việc chăm sóc, giáo dục và bảo vệ học sinh.</w:t>
      </w:r>
    </w:p>
    <w:p w:rsidR="002A0C22" w:rsidRPr="00D92064"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Arial" w:hAnsi="Times New Roman" w:cs="Times New Roman"/>
          <w:sz w:val="28"/>
          <w:szCs w:val="28"/>
          <w:lang w:val="vi-VN"/>
        </w:rPr>
      </w:pPr>
      <w:r w:rsidRPr="00D92064">
        <w:rPr>
          <w:rFonts w:ascii="Times New Roman" w:hAnsi="Times New Roman" w:cs="Times New Roman"/>
          <w:sz w:val="28"/>
          <w:szCs w:val="28"/>
          <w:shd w:val="clear" w:color="auto" w:fill="FFFFFF"/>
          <w:lang w:val="es-BO"/>
        </w:rPr>
        <w:t>- Phối hợp tổ chức động viên, khen thưởng HS vào dịp sơ kết học kỳ, kết thúc năm học hoặc khen thưởng theo đợt thi đua; giúp đỡ học sinh có hoàn cảnh đặc biệt trong các dịp lễ tết.</w:t>
      </w:r>
    </w:p>
    <w:p w:rsidR="002A0C22" w:rsidRPr="00D92064"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Arial" w:hAnsi="Times New Roman" w:cs="Times New Roman"/>
          <w:sz w:val="28"/>
          <w:szCs w:val="28"/>
          <w:lang w:val="vi-VN"/>
        </w:rPr>
      </w:pPr>
      <w:r w:rsidRPr="00D92064">
        <w:rPr>
          <w:rFonts w:ascii="Times New Roman" w:hAnsi="Times New Roman" w:cs="Times New Roman"/>
          <w:sz w:val="28"/>
          <w:szCs w:val="28"/>
          <w:shd w:val="clear" w:color="auto" w:fill="FFFFFF"/>
          <w:lang w:val="es-BO"/>
        </w:rPr>
        <w:lastRenderedPageBreak/>
        <w:t>- Là cầu nối giữa nhà trường với các phụ huynh.</w:t>
      </w:r>
    </w:p>
    <w:p w:rsidR="002A0C22" w:rsidRPr="00D92064"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Arial" w:hAnsi="Times New Roman" w:cs="Times New Roman"/>
          <w:sz w:val="28"/>
          <w:szCs w:val="28"/>
          <w:lang w:val="vi-VN"/>
        </w:rPr>
      </w:pPr>
      <w:r w:rsidRPr="00D92064">
        <w:rPr>
          <w:rFonts w:ascii="Times New Roman" w:eastAsia="Arial" w:hAnsi="Times New Roman" w:cs="Times New Roman"/>
          <w:sz w:val="28"/>
          <w:szCs w:val="28"/>
          <w:lang w:val="vi-VN"/>
        </w:rPr>
        <w:t>2</w:t>
      </w:r>
      <w:r w:rsidRPr="00D92064">
        <w:rPr>
          <w:rFonts w:ascii="Times New Roman" w:eastAsia="Calibri" w:hAnsi="Times New Roman" w:cs="Times New Roman"/>
          <w:i/>
          <w:sz w:val="28"/>
          <w:szCs w:val="28"/>
          <w:lang w:val="es-BO"/>
        </w:rPr>
        <w:t>. Hoạt động của Công đoàn</w:t>
      </w:r>
    </w:p>
    <w:p w:rsidR="002A0C22" w:rsidRPr="00D92064"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Arial" w:hAnsi="Times New Roman" w:cs="Times New Roman"/>
          <w:sz w:val="28"/>
          <w:szCs w:val="28"/>
          <w:lang w:val="vi-VN"/>
        </w:rPr>
      </w:pPr>
      <w:r w:rsidRPr="00D92064">
        <w:rPr>
          <w:rFonts w:ascii="Times New Roman" w:eastAsia="Arial" w:hAnsi="Times New Roman" w:cs="Times New Roman"/>
          <w:sz w:val="28"/>
          <w:szCs w:val="28"/>
          <w:lang w:val="vi-VN"/>
        </w:rPr>
        <w:t>-</w:t>
      </w:r>
      <w:r w:rsidRPr="00D92064">
        <w:rPr>
          <w:rFonts w:ascii="Times New Roman" w:eastAsia="Calibri" w:hAnsi="Times New Roman" w:cs="Times New Roman"/>
          <w:sz w:val="28"/>
          <w:szCs w:val="28"/>
          <w:lang w:val="es-BO"/>
        </w:rPr>
        <w:t xml:space="preserve"> Triển khai đầy đủ các hoạt động theo yêu cầu công tác.</w:t>
      </w:r>
    </w:p>
    <w:p w:rsidR="002A0C22" w:rsidRPr="00D92064"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Arial" w:hAnsi="Times New Roman" w:cs="Times New Roman"/>
          <w:sz w:val="28"/>
          <w:szCs w:val="28"/>
          <w:lang w:val="vi-VN"/>
        </w:rPr>
      </w:pPr>
      <w:r w:rsidRPr="00D92064">
        <w:rPr>
          <w:rFonts w:ascii="Times New Roman" w:eastAsia="Calibri" w:hAnsi="Times New Roman" w:cs="Times New Roman"/>
          <w:sz w:val="28"/>
          <w:szCs w:val="28"/>
          <w:lang w:val="es-BO"/>
        </w:rPr>
        <w:t>- Tổ chức phát động phong trào thi đua, triển khai thực hiện các cuộc vận động trong cán bộ công đoàn viên trong trường góp phần nâng cao chất lượng dạy và học trong nhà trường.</w:t>
      </w:r>
    </w:p>
    <w:p w:rsidR="002A0C22" w:rsidRPr="00D92064"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Arial" w:hAnsi="Times New Roman" w:cs="Times New Roman"/>
          <w:sz w:val="28"/>
          <w:szCs w:val="28"/>
          <w:lang w:val="vi-VN"/>
        </w:rPr>
      </w:pPr>
      <w:r w:rsidRPr="00D92064">
        <w:rPr>
          <w:rFonts w:ascii="Times New Roman" w:eastAsia="Calibri" w:hAnsi="Times New Roman" w:cs="Times New Roman"/>
          <w:sz w:val="28"/>
          <w:szCs w:val="28"/>
          <w:lang w:val="es-BO"/>
        </w:rPr>
        <w:t>- Phối hợp với BGH nhà trường quan tâm, chăm sóc và động viên tinh thần các cán bộ giáo viên trong các dịp lễ tết (20/11; dịp Tết Nguyên đán; tổng kết năm học …) hoặc các công việc đột xuất (thăm hỏi công đoàn viên có hoàn cảnh đặc biệt, đau ốm ...)</w:t>
      </w:r>
    </w:p>
    <w:p w:rsidR="002A0C22" w:rsidRPr="00D92064"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Arial" w:hAnsi="Times New Roman" w:cs="Times New Roman"/>
          <w:sz w:val="28"/>
          <w:szCs w:val="28"/>
          <w:lang w:val="vi-VN"/>
        </w:rPr>
      </w:pPr>
      <w:r w:rsidRPr="00D92064">
        <w:rPr>
          <w:rFonts w:ascii="Times New Roman" w:eastAsia="Calibri" w:hAnsi="Times New Roman" w:cs="Times New Roman"/>
          <w:sz w:val="28"/>
          <w:szCs w:val="28"/>
          <w:lang w:val="es-BO"/>
        </w:rPr>
        <w:t>- Có trách nhiệm giúp đỡ và giới thiệu các công đoàn viên ưu tú đứng trong hàng ngũ của Đảng.</w:t>
      </w:r>
    </w:p>
    <w:p w:rsidR="002A0C22" w:rsidRPr="00D92064"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Arial" w:hAnsi="Times New Roman" w:cs="Times New Roman"/>
          <w:sz w:val="28"/>
          <w:szCs w:val="28"/>
        </w:rPr>
      </w:pPr>
      <w:r w:rsidRPr="00D92064">
        <w:rPr>
          <w:rFonts w:ascii="Times New Roman" w:eastAsia="Calibri" w:hAnsi="Times New Roman" w:cs="Times New Roman"/>
          <w:i/>
          <w:sz w:val="28"/>
          <w:szCs w:val="28"/>
          <w:lang w:val="es-BO"/>
        </w:rPr>
        <w:t>3. Hoạt động của Đoàn Đội</w:t>
      </w:r>
    </w:p>
    <w:p w:rsidR="002A0C22" w:rsidRPr="00D92064"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Arial" w:hAnsi="Times New Roman" w:cs="Times New Roman"/>
          <w:sz w:val="28"/>
          <w:szCs w:val="28"/>
        </w:rPr>
      </w:pPr>
      <w:r w:rsidRPr="00D92064">
        <w:rPr>
          <w:rFonts w:ascii="Times New Roman" w:eastAsia="Calibri" w:hAnsi="Times New Roman" w:cs="Times New Roman"/>
          <w:sz w:val="28"/>
          <w:szCs w:val="28"/>
          <w:lang w:val="es-BO"/>
        </w:rPr>
        <w:t xml:space="preserve">- Xây dựng và triển khai các chương trình công tác Đội đúng các văn bản chỉ đạo, hướng dẫn; </w:t>
      </w:r>
    </w:p>
    <w:p w:rsidR="002A0C22" w:rsidRPr="00D92064"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Arial" w:hAnsi="Times New Roman" w:cs="Times New Roman"/>
          <w:sz w:val="28"/>
          <w:szCs w:val="28"/>
        </w:rPr>
      </w:pPr>
      <w:r w:rsidRPr="00D92064">
        <w:rPr>
          <w:rFonts w:ascii="Times New Roman" w:eastAsia="Calibri" w:hAnsi="Times New Roman" w:cs="Times New Roman"/>
          <w:sz w:val="28"/>
          <w:szCs w:val="28"/>
          <w:lang w:val="es-BO"/>
        </w:rPr>
        <w:t>- Tổ chức phát động các phong trào thi đua trong các chi đội và đội viên.</w:t>
      </w:r>
    </w:p>
    <w:p w:rsidR="002A0C22" w:rsidRPr="00D92064"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Arial" w:hAnsi="Times New Roman" w:cs="Times New Roman"/>
          <w:sz w:val="28"/>
          <w:szCs w:val="28"/>
        </w:rPr>
      </w:pPr>
      <w:r w:rsidRPr="00D92064">
        <w:rPr>
          <w:rFonts w:ascii="Times New Roman" w:eastAsia="Calibri" w:hAnsi="Times New Roman" w:cs="Times New Roman"/>
          <w:sz w:val="28"/>
          <w:szCs w:val="28"/>
          <w:lang w:val="es-BO"/>
        </w:rPr>
        <w:t>- Tham mưu tổ chức các chương trình, hoạt động ngoại khóa theo chủ điểm góp phần giáo dục đạo đức cho HS, tạo sân chơi lành mạnh và bổ ích thu hút HS tham gia.</w:t>
      </w:r>
    </w:p>
    <w:p w:rsidR="002A0C22" w:rsidRPr="00D92064"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Calibri" w:hAnsi="Times New Roman" w:cs="Times New Roman"/>
          <w:sz w:val="28"/>
          <w:szCs w:val="28"/>
          <w:lang w:val="es-BO"/>
        </w:rPr>
      </w:pPr>
      <w:r w:rsidRPr="00D92064">
        <w:rPr>
          <w:rFonts w:ascii="Times New Roman" w:eastAsia="Calibri" w:hAnsi="Times New Roman" w:cs="Times New Roman"/>
          <w:sz w:val="28"/>
          <w:szCs w:val="28"/>
          <w:lang w:val="es-BO"/>
        </w:rPr>
        <w:t>- Phối hợp với GVCN tổ chức kết nạp Đội cho HS; tổ chức lễ trưởng thành Đội cho HS khối 9 và giới thiệu các đội viên ưu tú, đủ điều kiện kết nạp vào Đoàn TNCS Hồ Chí Minh.</w:t>
      </w:r>
    </w:p>
    <w:p w:rsidR="002A0C22" w:rsidRPr="00D92064"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Calibri" w:hAnsi="Times New Roman" w:cs="Times New Roman"/>
          <w:sz w:val="28"/>
          <w:szCs w:val="28"/>
          <w:lang w:val="es-BO"/>
        </w:rPr>
      </w:pPr>
      <w:r w:rsidRPr="00D92064">
        <w:rPr>
          <w:rFonts w:ascii="Times New Roman" w:hAnsi="Times New Roman" w:cs="Times New Roman"/>
          <w:b/>
          <w:sz w:val="28"/>
          <w:szCs w:val="28"/>
          <w:lang w:val="vi-VN"/>
        </w:rPr>
        <w:t xml:space="preserve">V. </w:t>
      </w:r>
      <w:r w:rsidRPr="00D92064">
        <w:rPr>
          <w:rFonts w:ascii="Times New Roman" w:hAnsi="Times New Roman" w:cs="Times New Roman"/>
          <w:b/>
          <w:sz w:val="28"/>
          <w:szCs w:val="28"/>
          <w:lang w:val="nl-NL"/>
        </w:rPr>
        <w:t>TỔ CHỨC THỰC HIỆN VÀ PHÂN CÔNG NHIỆM VỤ</w:t>
      </w:r>
    </w:p>
    <w:p w:rsidR="002A0C22" w:rsidRPr="00D92064"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Calibri" w:hAnsi="Times New Roman" w:cs="Times New Roman"/>
          <w:sz w:val="28"/>
          <w:szCs w:val="28"/>
          <w:lang w:val="es-BO"/>
        </w:rPr>
      </w:pPr>
      <w:r w:rsidRPr="00D92064">
        <w:rPr>
          <w:rFonts w:ascii="Times New Roman" w:hAnsi="Times New Roman" w:cs="Times New Roman"/>
          <w:b/>
          <w:sz w:val="28"/>
          <w:szCs w:val="28"/>
          <w:lang w:val="vi-VN"/>
        </w:rPr>
        <w:t xml:space="preserve">1. </w:t>
      </w:r>
      <w:r w:rsidRPr="00D92064">
        <w:rPr>
          <w:rFonts w:ascii="Times New Roman" w:hAnsi="Times New Roman" w:cs="Times New Roman"/>
          <w:b/>
          <w:sz w:val="28"/>
          <w:szCs w:val="28"/>
          <w:lang w:val="nl-NL"/>
        </w:rPr>
        <w:t>Chi bộ và Ban giám hiệu:</w:t>
      </w:r>
    </w:p>
    <w:p w:rsidR="002A0C22" w:rsidRPr="00D92064"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pacing w:val="-4"/>
          <w:sz w:val="28"/>
          <w:szCs w:val="28"/>
          <w:lang w:val="nl-NL"/>
        </w:rPr>
      </w:pPr>
      <w:r w:rsidRPr="00D92064">
        <w:rPr>
          <w:rFonts w:ascii="Times New Roman" w:hAnsi="Times New Roman" w:cs="Times New Roman"/>
          <w:spacing w:val="-4"/>
          <w:sz w:val="28"/>
          <w:szCs w:val="28"/>
          <w:lang w:val="nl-NL"/>
        </w:rPr>
        <w:t>- Xây dựng kế hoạch, phương án dạy học phù hợp với tình hình dịch covid 19.</w:t>
      </w:r>
    </w:p>
    <w:p w:rsidR="002A0C22" w:rsidRPr="00D92064"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pacing w:val="-4"/>
          <w:sz w:val="28"/>
          <w:szCs w:val="28"/>
          <w:lang w:val="nl-NL"/>
        </w:rPr>
      </w:pPr>
      <w:r w:rsidRPr="00D92064">
        <w:rPr>
          <w:rFonts w:ascii="Times New Roman" w:hAnsi="Times New Roman" w:cs="Times New Roman"/>
          <w:sz w:val="28"/>
          <w:szCs w:val="28"/>
          <w:lang w:val="nl-NL"/>
        </w:rPr>
        <w:t xml:space="preserve">- Xây dựng kế hoạchvà chỉ đạo triển khai thực hiện; kiểm tra, đánh giá kết quả hoạt động cửa từng bộ phận đặc biệt là việc thực hiện chương trình giáo dục phổ thông 2018 và báo cáo cơ quan cấp trên. </w:t>
      </w:r>
    </w:p>
    <w:p w:rsidR="002A0C22" w:rsidRPr="00D92064"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z w:val="28"/>
          <w:szCs w:val="28"/>
          <w:lang w:val="nl-NL"/>
        </w:rPr>
      </w:pPr>
      <w:r w:rsidRPr="00D92064">
        <w:rPr>
          <w:rFonts w:ascii="Times New Roman" w:hAnsi="Times New Roman" w:cs="Times New Roman"/>
          <w:sz w:val="28"/>
          <w:szCs w:val="28"/>
          <w:lang w:val="nl-NL"/>
        </w:rPr>
        <w:t>- Phối hợp cùng các ban ngành, đoàn thể trong và ngoài trường làm tốt công tác chống dịch bệnh và công tác giáo dục phù hợp với tình hình cụ thể trong từng giai đoạn</w:t>
      </w:r>
    </w:p>
    <w:p w:rsidR="002A0C22" w:rsidRPr="00D92064"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pacing w:val="-4"/>
          <w:sz w:val="28"/>
          <w:szCs w:val="28"/>
          <w:lang w:val="nl-NL"/>
        </w:rPr>
      </w:pPr>
      <w:r w:rsidRPr="00D92064">
        <w:rPr>
          <w:rFonts w:ascii="Times New Roman" w:hAnsi="Times New Roman" w:cs="Times New Roman"/>
          <w:sz w:val="28"/>
          <w:szCs w:val="28"/>
          <w:lang w:val="nl-NL"/>
        </w:rPr>
        <w:t>- Tổ chức kết nạp</w:t>
      </w:r>
      <w:r w:rsidRPr="00D92064">
        <w:rPr>
          <w:rFonts w:ascii="Times New Roman" w:hAnsi="Times New Roman" w:cs="Times New Roman"/>
          <w:sz w:val="28"/>
          <w:szCs w:val="28"/>
          <w:lang w:val="vi-VN"/>
        </w:rPr>
        <w:t xml:space="preserve"> 02</w:t>
      </w:r>
      <w:r w:rsidRPr="00D92064">
        <w:rPr>
          <w:rFonts w:ascii="Times New Roman" w:hAnsi="Times New Roman" w:cs="Times New Roman"/>
          <w:sz w:val="28"/>
          <w:szCs w:val="28"/>
          <w:lang w:val="nl-NL"/>
        </w:rPr>
        <w:t xml:space="preserve"> đảng viên mới.</w:t>
      </w:r>
    </w:p>
    <w:p w:rsidR="002A0C22" w:rsidRPr="00D92064"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pacing w:val="-4"/>
          <w:sz w:val="28"/>
          <w:szCs w:val="28"/>
          <w:lang w:val="nl-NL"/>
        </w:rPr>
      </w:pPr>
      <w:r w:rsidRPr="00D92064">
        <w:rPr>
          <w:rFonts w:ascii="Times New Roman" w:hAnsi="Times New Roman" w:cs="Times New Roman"/>
          <w:b/>
          <w:bCs/>
          <w:iCs/>
          <w:spacing w:val="6"/>
          <w:sz w:val="28"/>
          <w:szCs w:val="28"/>
          <w:lang w:val="nl-NL"/>
        </w:rPr>
        <w:t>2. Hiệu trưởng:</w:t>
      </w:r>
      <w:r w:rsidRPr="00D92064">
        <w:rPr>
          <w:rFonts w:ascii="Times New Roman" w:hAnsi="Times New Roman" w:cs="Times New Roman"/>
          <w:b/>
          <w:bCs/>
          <w:iCs/>
          <w:spacing w:val="6"/>
          <w:sz w:val="28"/>
          <w:szCs w:val="28"/>
          <w:lang w:val="vi-VN"/>
        </w:rPr>
        <w:t xml:space="preserve"> Đ/c Trịnh Mạnh Hà</w:t>
      </w:r>
    </w:p>
    <w:p w:rsidR="002A0C22" w:rsidRPr="00D92064"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pacing w:val="-4"/>
          <w:sz w:val="28"/>
          <w:szCs w:val="28"/>
          <w:lang w:val="nl-NL"/>
        </w:rPr>
      </w:pPr>
      <w:r w:rsidRPr="00D92064">
        <w:rPr>
          <w:rFonts w:ascii="Times New Roman" w:hAnsi="Times New Roman" w:cs="Times New Roman"/>
          <w:b/>
          <w:bCs/>
          <w:iCs/>
          <w:spacing w:val="6"/>
          <w:sz w:val="28"/>
          <w:szCs w:val="28"/>
          <w:lang w:val="vi-VN"/>
        </w:rPr>
        <w:t xml:space="preserve">- </w:t>
      </w:r>
      <w:r w:rsidRPr="00D92064">
        <w:rPr>
          <w:rFonts w:ascii="Times New Roman" w:hAnsi="Times New Roman" w:cs="Times New Roman"/>
          <w:bCs/>
          <w:iCs/>
          <w:spacing w:val="6"/>
          <w:sz w:val="28"/>
          <w:szCs w:val="28"/>
          <w:lang w:val="vi-VN"/>
        </w:rPr>
        <w:t xml:space="preserve">Chỉ đạo </w:t>
      </w:r>
      <w:r w:rsidRPr="00D92064">
        <w:rPr>
          <w:rFonts w:ascii="Times New Roman" w:hAnsi="Times New Roman" w:cs="Times New Roman"/>
          <w:sz w:val="28"/>
          <w:szCs w:val="28"/>
          <w:lang w:val="nl-NL"/>
        </w:rPr>
        <w:t>xây dựng kế hoạch, phương án dạy học phù hợp với tình hình dịch covid 19 t</w:t>
      </w:r>
      <w:r w:rsidRPr="00D92064">
        <w:rPr>
          <w:rFonts w:ascii="Times New Roman" w:hAnsi="Times New Roman" w:cs="Times New Roman"/>
          <w:sz w:val="28"/>
          <w:szCs w:val="28"/>
          <w:lang w:val="vi-VN"/>
        </w:rPr>
        <w:t>ại</w:t>
      </w:r>
      <w:r w:rsidRPr="00D92064">
        <w:rPr>
          <w:rFonts w:ascii="Times New Roman" w:hAnsi="Times New Roman" w:cs="Times New Roman"/>
          <w:sz w:val="28"/>
          <w:szCs w:val="28"/>
          <w:lang w:val="nl-NL"/>
        </w:rPr>
        <w:t xml:space="preserve"> địa phương.</w:t>
      </w:r>
    </w:p>
    <w:p w:rsidR="002A0C22" w:rsidRPr="00D92064"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pacing w:val="-4"/>
          <w:sz w:val="28"/>
          <w:szCs w:val="28"/>
          <w:lang w:val="nl-NL"/>
        </w:rPr>
      </w:pPr>
      <w:r w:rsidRPr="00D92064">
        <w:rPr>
          <w:rFonts w:ascii="Times New Roman" w:hAnsi="Times New Roman" w:cs="Times New Roman"/>
          <w:sz w:val="28"/>
          <w:szCs w:val="28"/>
          <w:lang w:val="nl-NL"/>
        </w:rPr>
        <w:t xml:space="preserve">- Chỉ đạo xây dựng kế hoạchvà triển khai thực hiện; kiểm tra, đánh giá kết quả </w:t>
      </w:r>
      <w:r w:rsidRPr="00D92064">
        <w:rPr>
          <w:rFonts w:ascii="Times New Roman" w:hAnsi="Times New Roman" w:cs="Times New Roman"/>
          <w:sz w:val="28"/>
          <w:szCs w:val="28"/>
          <w:lang w:val="nl-NL"/>
        </w:rPr>
        <w:lastRenderedPageBreak/>
        <w:t>hoạt động cửa từng bộ phận đặc biệt là việc thực hiện chương trình giáo dục phổ thông 2018</w:t>
      </w:r>
    </w:p>
    <w:p w:rsidR="002A0C22" w:rsidRPr="00D92064"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pacing w:val="-4"/>
          <w:sz w:val="28"/>
          <w:szCs w:val="28"/>
          <w:lang w:val="nl-NL"/>
        </w:rPr>
      </w:pPr>
      <w:r w:rsidRPr="00D92064">
        <w:rPr>
          <w:rFonts w:ascii="Times New Roman" w:hAnsi="Times New Roman" w:cs="Times New Roman"/>
          <w:sz w:val="28"/>
          <w:szCs w:val="28"/>
          <w:shd w:val="clear" w:color="auto" w:fill="FFFFFF"/>
          <w:lang w:val="nl-NL"/>
        </w:rPr>
        <w:t xml:space="preserve">- Xây dựng, tổ chức bộ máy nhà trường theo quy định tại Điều 11 Thông tư 32/2020/ TT-BGDĐT ngày 15/9/2020 ban hành Điều lệ </w:t>
      </w:r>
      <w:r w:rsidRPr="00D92064">
        <w:rPr>
          <w:rFonts w:ascii="Times New Roman" w:hAnsi="Times New Roman" w:cs="Times New Roman"/>
          <w:bCs/>
          <w:sz w:val="28"/>
          <w:szCs w:val="28"/>
          <w:shd w:val="clear" w:color="auto" w:fill="FFFFFF"/>
          <w:lang w:val="nl-NL"/>
        </w:rPr>
        <w:t>trường trung học cơ sở, trường trung học phổ thông và trường phổ thông có nhiều cấp học (sau đây gọi là Điều lệ trường trung học);</w:t>
      </w:r>
      <w:r w:rsidRPr="00D92064">
        <w:rPr>
          <w:rFonts w:ascii="Times New Roman" w:hAnsi="Times New Roman" w:cs="Times New Roman"/>
          <w:sz w:val="28"/>
          <w:szCs w:val="28"/>
          <w:shd w:val="clear" w:color="auto" w:fill="FFFFFF"/>
          <w:lang w:val="nl-NL"/>
        </w:rPr>
        <w:t xml:space="preserve"> bổ nhiệm tổ trưởng, tổ phó; tổ chức thành lập hội đồng trường theo quy định tại điểm đ, điểm e khoản 1 Điều 10 Điều lệ trường trung học;</w:t>
      </w:r>
    </w:p>
    <w:p w:rsidR="002A0C22" w:rsidRPr="00D92064"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pacing w:val="-4"/>
          <w:sz w:val="28"/>
          <w:szCs w:val="28"/>
          <w:lang w:val="nl-NL"/>
        </w:rPr>
      </w:pPr>
      <w:r w:rsidRPr="00D92064">
        <w:rPr>
          <w:rFonts w:ascii="Times New Roman" w:hAnsi="Times New Roman" w:cs="Times New Roman"/>
          <w:sz w:val="28"/>
          <w:szCs w:val="28"/>
          <w:shd w:val="clear" w:color="auto" w:fill="FFFFFF"/>
          <w:lang w:val="nl-NL"/>
        </w:rPr>
        <w:t>- Tổ chức xây dựng chiến lược, tầm nhìn, mục tiêu, quy hoạch phát triển nhà trường; quy chế tổ chức và hoạt động của nhà trường; kế hoạch giáo dục hằng năm của nhà trường để trình hội đồng trường phê duyệt và tổ chức thực hiện;</w:t>
      </w:r>
    </w:p>
    <w:p w:rsidR="002A0C22" w:rsidRPr="00D92064"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pacing w:val="-4"/>
          <w:sz w:val="28"/>
          <w:szCs w:val="28"/>
          <w:lang w:val="nl-NL"/>
        </w:rPr>
      </w:pPr>
      <w:r w:rsidRPr="00D92064">
        <w:rPr>
          <w:rFonts w:ascii="Times New Roman" w:hAnsi="Times New Roman" w:cs="Times New Roman"/>
          <w:sz w:val="28"/>
          <w:szCs w:val="28"/>
          <w:shd w:val="clear" w:color="auto" w:fill="FFFFFF"/>
          <w:lang w:val="nl-NL"/>
        </w:rPr>
        <w:t>- Thực hiện các quyết định hoặc kết luận của hội đồng trường về những nội dung được quy định tại điểm c khoản 1 Điều 10 Điều lệ trường trung học. Trường hợp hiệu trưởng không nhất trí với quyết định của hội đồng trường cần xin ý kiến cơ quan quản lý giáo dục cấp trên trực tiếp của nhà trường. Trong thời gian chờ ý kiến của cơ quan quản lý giáo dục cấp trên trực tiếp, hiệu trưởng vẫn phải thực hiện theo quyết định của hội đồng trường đối với các vấn đề không trái với quy định của pháp luật hiện hành và Điều lệ trường trung học;</w:t>
      </w:r>
    </w:p>
    <w:p w:rsidR="002A0C22" w:rsidRPr="00D92064"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pacing w:val="-4"/>
          <w:sz w:val="28"/>
          <w:szCs w:val="28"/>
          <w:lang w:val="nl-NL"/>
        </w:rPr>
      </w:pPr>
      <w:r w:rsidRPr="00D92064">
        <w:rPr>
          <w:rFonts w:ascii="Times New Roman" w:hAnsi="Times New Roman" w:cs="Times New Roman"/>
          <w:sz w:val="28"/>
          <w:szCs w:val="28"/>
          <w:shd w:val="clear" w:color="auto" w:fill="FFFFFF"/>
          <w:lang w:val="nl-NL"/>
        </w:rPr>
        <w:t>- Báo cáo, đánh giá kết quả thực hiện kế hoạch giáo dục của nhà trường và các quyết định của hội đồng trường trước hội đồng trường và các cấp có thẩm quyền;</w:t>
      </w:r>
    </w:p>
    <w:p w:rsidR="002A0C22" w:rsidRPr="00D92064"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pacing w:val="-4"/>
          <w:sz w:val="28"/>
          <w:szCs w:val="28"/>
          <w:lang w:val="nl-NL"/>
        </w:rPr>
      </w:pPr>
      <w:r w:rsidRPr="00D92064">
        <w:rPr>
          <w:rFonts w:ascii="Times New Roman" w:hAnsi="Times New Roman" w:cs="Times New Roman"/>
          <w:sz w:val="28"/>
          <w:szCs w:val="28"/>
          <w:shd w:val="clear" w:color="auto" w:fill="FFFFFF"/>
          <w:lang w:val="nl-NL"/>
        </w:rPr>
        <w:t>- Thực hiện tuyển dụng, quản lý giáo viên, nhân viên; ký hợp đồng lao động, tiếp nhận, điều động giáo viên, nhân viên; quản lý chuyên môn; phân công công tác, kiểm tra, đánh giá xếp loại giáo viên, nhân viên; thực hiện công tác khen thưởng, kỷ luật đối với giáo viên, nhân viên theo quy định của pháp luật;</w:t>
      </w:r>
    </w:p>
    <w:p w:rsidR="002A0C22" w:rsidRPr="00D92064"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pacing w:val="-4"/>
          <w:sz w:val="28"/>
          <w:szCs w:val="28"/>
          <w:lang w:val="nl-NL"/>
        </w:rPr>
      </w:pPr>
      <w:r w:rsidRPr="00D92064">
        <w:rPr>
          <w:rFonts w:ascii="Times New Roman" w:hAnsi="Times New Roman" w:cs="Times New Roman"/>
          <w:sz w:val="28"/>
          <w:szCs w:val="28"/>
          <w:shd w:val="clear" w:color="auto" w:fill="FFFFFF"/>
          <w:lang w:val="nl-NL"/>
        </w:rPr>
        <w:t>- Quản lý học sinh và các hoạt động của học sinh do nhà trường tổ chức; xét duyệt kết quả đánh giá, xếp loại học sinh;</w:t>
      </w:r>
    </w:p>
    <w:p w:rsidR="002A0C22" w:rsidRPr="00D92064"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pacing w:val="-4"/>
          <w:sz w:val="28"/>
          <w:szCs w:val="28"/>
          <w:lang w:val="nl-NL"/>
        </w:rPr>
      </w:pPr>
      <w:r w:rsidRPr="00D92064">
        <w:rPr>
          <w:rFonts w:ascii="Times New Roman" w:hAnsi="Times New Roman" w:cs="Times New Roman"/>
          <w:sz w:val="28"/>
          <w:szCs w:val="28"/>
          <w:shd w:val="clear" w:color="auto" w:fill="FFFFFF"/>
          <w:lang w:val="nl-NL"/>
        </w:rPr>
        <w:t>- Quản lý tài chính và tài sản của nhà trường;</w:t>
      </w:r>
    </w:p>
    <w:p w:rsidR="002A0C22" w:rsidRPr="00D92064"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pacing w:val="-4"/>
          <w:sz w:val="28"/>
          <w:szCs w:val="28"/>
          <w:lang w:val="nl-NL"/>
        </w:rPr>
      </w:pPr>
      <w:r w:rsidRPr="00D92064">
        <w:rPr>
          <w:rFonts w:ascii="Times New Roman" w:hAnsi="Times New Roman" w:cs="Times New Roman"/>
          <w:sz w:val="28"/>
          <w:szCs w:val="28"/>
          <w:shd w:val="clear" w:color="auto" w:fill="FFFFFF"/>
          <w:lang w:val="nl-NL"/>
        </w:rPr>
        <w:t>- Thực hiện các chế độ chính sách của Nhà nước đối với giáo viên, nhân viên, học sinh; thực hiện quy chế dân chủ, trách nhiệm giải trình của người đứng đầu cơ sở giáo dục trong tổ chức hoạt động của nhà trường; thực hiện công tác xã hội hoá giáo dục của nhà trường;</w:t>
      </w:r>
    </w:p>
    <w:p w:rsidR="002A0C22" w:rsidRPr="00D92064"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pacing w:val="-4"/>
          <w:sz w:val="28"/>
          <w:szCs w:val="28"/>
          <w:lang w:val="nl-NL"/>
        </w:rPr>
      </w:pPr>
      <w:r w:rsidRPr="00D92064">
        <w:rPr>
          <w:rFonts w:ascii="Times New Roman" w:hAnsi="Times New Roman" w:cs="Times New Roman"/>
          <w:sz w:val="28"/>
          <w:szCs w:val="28"/>
          <w:shd w:val="clear" w:color="auto" w:fill="FFFFFF"/>
          <w:lang w:val="nl-NL"/>
        </w:rPr>
        <w:t>- Chỉ đạo thực hiện các phong trào thi đua, các cuộc vận động; thực hiện công khai đối với nhà trường và xã hội theo quy định của pháp luật;</w:t>
      </w:r>
    </w:p>
    <w:p w:rsidR="002A0C22" w:rsidRPr="00D92064"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pacing w:val="-4"/>
          <w:sz w:val="28"/>
          <w:szCs w:val="28"/>
          <w:lang w:val="nl-NL"/>
        </w:rPr>
      </w:pPr>
      <w:r w:rsidRPr="00D92064">
        <w:rPr>
          <w:rFonts w:ascii="Times New Roman" w:hAnsi="Times New Roman" w:cs="Times New Roman"/>
          <w:sz w:val="28"/>
          <w:szCs w:val="28"/>
          <w:shd w:val="clear" w:color="auto" w:fill="FFFFFF"/>
          <w:lang w:val="nl-NL"/>
        </w:rPr>
        <w:t>- Tham gia sinh hoạt cùng tổ chuyên môn; tự học, tự bồi dưỡng để nâng cao năng lực chuyên môn nghiệp vụ, năng lực quản lý; được hưởng chế độ phụ cấp ưu đãi đối với nhà giáo và các chính sách ưu đãi theo quy định; tham gia dạy học theo quy định về định mức giờ dạy đối với hiệu trưởng;</w:t>
      </w:r>
    </w:p>
    <w:p w:rsidR="002A0C22" w:rsidRPr="00D92064"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pacing w:val="-4"/>
          <w:sz w:val="28"/>
          <w:szCs w:val="28"/>
          <w:lang w:val="nl-NL"/>
        </w:rPr>
      </w:pPr>
      <w:r w:rsidRPr="00D92064">
        <w:rPr>
          <w:rFonts w:ascii="Times New Roman" w:hAnsi="Times New Roman" w:cs="Times New Roman"/>
          <w:b/>
          <w:bCs/>
          <w:iCs/>
          <w:spacing w:val="6"/>
          <w:sz w:val="28"/>
          <w:szCs w:val="28"/>
          <w:lang w:val="nl-NL"/>
        </w:rPr>
        <w:t xml:space="preserve">3. Phó Hiệu trưởng:  Đ/c  </w:t>
      </w:r>
      <w:r w:rsidRPr="00D92064">
        <w:rPr>
          <w:rFonts w:ascii="Times New Roman" w:hAnsi="Times New Roman" w:cs="Times New Roman"/>
          <w:b/>
          <w:bCs/>
          <w:iCs/>
          <w:spacing w:val="6"/>
          <w:sz w:val="28"/>
          <w:szCs w:val="28"/>
          <w:lang w:val="vi-VN"/>
        </w:rPr>
        <w:t>Nguyễn Thị Tâm</w:t>
      </w:r>
    </w:p>
    <w:p w:rsidR="002A0C22" w:rsidRPr="00D92064"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pacing w:val="-4"/>
          <w:sz w:val="28"/>
          <w:szCs w:val="28"/>
          <w:lang w:val="nl-NL"/>
        </w:rPr>
      </w:pPr>
      <w:r w:rsidRPr="00D92064">
        <w:rPr>
          <w:rFonts w:ascii="Times New Roman" w:hAnsi="Times New Roman" w:cs="Times New Roman"/>
          <w:b/>
          <w:bCs/>
          <w:iCs/>
          <w:spacing w:val="6"/>
          <w:sz w:val="28"/>
          <w:szCs w:val="28"/>
          <w:lang w:val="vi-VN"/>
        </w:rPr>
        <w:t xml:space="preserve">- </w:t>
      </w:r>
      <w:r w:rsidRPr="00D92064">
        <w:rPr>
          <w:rFonts w:ascii="Times New Roman" w:hAnsi="Times New Roman" w:cs="Times New Roman"/>
          <w:bCs/>
          <w:iCs/>
          <w:spacing w:val="6"/>
          <w:sz w:val="28"/>
          <w:szCs w:val="28"/>
          <w:lang w:val="vi-VN"/>
        </w:rPr>
        <w:t xml:space="preserve">Phụ trách các hoạt động chuyên môn </w:t>
      </w:r>
    </w:p>
    <w:p w:rsidR="002A0C22" w:rsidRPr="00D92064"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pacing w:val="-4"/>
          <w:sz w:val="28"/>
          <w:szCs w:val="28"/>
          <w:lang w:val="nl-NL"/>
        </w:rPr>
      </w:pPr>
      <w:r w:rsidRPr="00D92064">
        <w:rPr>
          <w:rFonts w:ascii="Times New Roman" w:hAnsi="Times New Roman" w:cs="Times New Roman"/>
          <w:sz w:val="28"/>
          <w:szCs w:val="28"/>
          <w:lang w:val="vi-VN"/>
        </w:rPr>
        <w:lastRenderedPageBreak/>
        <w:t>- Quản lý Phần mềm SĐ ĐT, CSDL, phổ cập.</w:t>
      </w:r>
    </w:p>
    <w:p w:rsidR="002A0C22" w:rsidRPr="00D92064"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pacing w:val="-4"/>
          <w:sz w:val="28"/>
          <w:szCs w:val="28"/>
          <w:lang w:val="nl-NL"/>
        </w:rPr>
      </w:pPr>
      <w:r w:rsidRPr="00D92064">
        <w:rPr>
          <w:rFonts w:ascii="Times New Roman" w:hAnsi="Times New Roman" w:cs="Times New Roman"/>
          <w:sz w:val="28"/>
          <w:szCs w:val="28"/>
          <w:lang w:val="vi-VN"/>
        </w:rPr>
        <w:t>- Phụ trách việc  Kiểm định chất lượng, xây dựng kế hoạch trường chuẩn quốc gia.</w:t>
      </w:r>
    </w:p>
    <w:p w:rsidR="002A0C22" w:rsidRPr="00D92064"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pacing w:val="-4"/>
          <w:sz w:val="28"/>
          <w:szCs w:val="28"/>
          <w:lang w:val="nl-NL"/>
        </w:rPr>
      </w:pPr>
      <w:r w:rsidRPr="00D92064">
        <w:rPr>
          <w:rFonts w:ascii="Times New Roman" w:hAnsi="Times New Roman" w:cs="Times New Roman"/>
          <w:b/>
          <w:bCs/>
          <w:iCs/>
          <w:spacing w:val="6"/>
          <w:sz w:val="28"/>
          <w:szCs w:val="28"/>
        </w:rPr>
        <w:t xml:space="preserve">- </w:t>
      </w:r>
      <w:r w:rsidRPr="00D92064">
        <w:rPr>
          <w:rFonts w:ascii="Times New Roman" w:hAnsi="Times New Roman" w:cs="Times New Roman"/>
          <w:sz w:val="28"/>
          <w:szCs w:val="28"/>
        </w:rPr>
        <w:t>Phụ trách  hoạt động Thư viện.</w:t>
      </w:r>
    </w:p>
    <w:p w:rsidR="002A0C22" w:rsidRPr="00D92064"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pacing w:val="-4"/>
          <w:sz w:val="28"/>
          <w:szCs w:val="28"/>
          <w:lang w:val="nl-NL"/>
        </w:rPr>
      </w:pPr>
      <w:r w:rsidRPr="00D92064">
        <w:rPr>
          <w:rFonts w:ascii="Times New Roman" w:hAnsi="Times New Roman" w:cs="Times New Roman"/>
          <w:b/>
          <w:bCs/>
          <w:iCs/>
          <w:spacing w:val="6"/>
          <w:sz w:val="28"/>
          <w:szCs w:val="28"/>
        </w:rPr>
        <w:t xml:space="preserve">- </w:t>
      </w:r>
      <w:r w:rsidRPr="00D92064">
        <w:rPr>
          <w:rFonts w:ascii="Times New Roman" w:hAnsi="Times New Roman" w:cs="Times New Roman"/>
          <w:sz w:val="28"/>
          <w:szCs w:val="28"/>
        </w:rPr>
        <w:t>Phụ trách công tác Phổ cập.</w:t>
      </w:r>
    </w:p>
    <w:p w:rsidR="002A0C22" w:rsidRPr="00D92064"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pacing w:val="-4"/>
          <w:sz w:val="28"/>
          <w:szCs w:val="28"/>
          <w:lang w:val="nl-NL"/>
        </w:rPr>
      </w:pPr>
      <w:r w:rsidRPr="00D92064">
        <w:rPr>
          <w:rFonts w:ascii="Times New Roman" w:hAnsi="Times New Roman" w:cs="Times New Roman"/>
          <w:b/>
          <w:bCs/>
          <w:iCs/>
          <w:spacing w:val="6"/>
          <w:sz w:val="28"/>
          <w:szCs w:val="28"/>
        </w:rPr>
        <w:t>-</w:t>
      </w:r>
      <w:r w:rsidRPr="00D92064">
        <w:rPr>
          <w:rFonts w:ascii="Times New Roman" w:hAnsi="Times New Roman" w:cs="Times New Roman"/>
          <w:sz w:val="28"/>
          <w:szCs w:val="28"/>
        </w:rPr>
        <w:t>Phụ trách các  hoạt động tập thể của nhà trường.</w:t>
      </w:r>
    </w:p>
    <w:p w:rsidR="002A0C22" w:rsidRPr="00D92064"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pacing w:val="-4"/>
          <w:sz w:val="28"/>
          <w:szCs w:val="28"/>
          <w:lang w:val="nl-NL"/>
        </w:rPr>
      </w:pPr>
      <w:r w:rsidRPr="00D92064">
        <w:rPr>
          <w:rFonts w:ascii="Times New Roman" w:hAnsi="Times New Roman" w:cs="Times New Roman"/>
          <w:sz w:val="28"/>
          <w:szCs w:val="28"/>
        </w:rPr>
        <w:t>- Quản lý cơ sở vật chất các lớp học, các phòng bộ môn, các phòng chức năng.</w:t>
      </w:r>
    </w:p>
    <w:p w:rsidR="002A0C22" w:rsidRPr="00D92064"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pacing w:val="-4"/>
          <w:sz w:val="28"/>
          <w:szCs w:val="28"/>
          <w:lang w:val="nl-NL"/>
        </w:rPr>
      </w:pPr>
      <w:r w:rsidRPr="00D92064">
        <w:rPr>
          <w:rFonts w:ascii="Times New Roman" w:hAnsi="Times New Roman" w:cs="Times New Roman"/>
          <w:b/>
          <w:bCs/>
          <w:iCs/>
          <w:spacing w:val="6"/>
          <w:sz w:val="28"/>
          <w:szCs w:val="28"/>
        </w:rPr>
        <w:t xml:space="preserve">- </w:t>
      </w:r>
      <w:r w:rsidRPr="00D92064">
        <w:rPr>
          <w:rFonts w:ascii="Times New Roman" w:hAnsi="Times New Roman" w:cs="Times New Roman"/>
          <w:sz w:val="28"/>
          <w:szCs w:val="28"/>
        </w:rPr>
        <w:t>Phụ trách  Công tác Y tế . vê sinh môi trường</w:t>
      </w:r>
    </w:p>
    <w:p w:rsidR="002A0C22" w:rsidRPr="00D92064"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pacing w:val="-4"/>
          <w:sz w:val="28"/>
          <w:szCs w:val="28"/>
          <w:lang w:val="nl-NL"/>
        </w:rPr>
      </w:pPr>
      <w:r w:rsidRPr="00D92064">
        <w:rPr>
          <w:rFonts w:ascii="Times New Roman" w:hAnsi="Times New Roman" w:cs="Times New Roman"/>
          <w:b/>
          <w:bCs/>
          <w:iCs/>
          <w:spacing w:val="6"/>
          <w:sz w:val="28"/>
          <w:szCs w:val="28"/>
        </w:rPr>
        <w:t>-</w:t>
      </w:r>
      <w:r w:rsidRPr="00D92064">
        <w:rPr>
          <w:rFonts w:ascii="Times New Roman" w:hAnsi="Times New Roman" w:cs="Times New Roman"/>
          <w:sz w:val="28"/>
          <w:szCs w:val="28"/>
        </w:rPr>
        <w:t xml:space="preserve"> Phụ trách công tác đánh giá xếp loại công chức viên chức</w:t>
      </w:r>
    </w:p>
    <w:p w:rsidR="002A0C22" w:rsidRPr="00D92064"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pacing w:val="-4"/>
          <w:sz w:val="28"/>
          <w:szCs w:val="28"/>
          <w:lang w:val="nl-NL"/>
        </w:rPr>
      </w:pPr>
      <w:r w:rsidRPr="00D92064">
        <w:rPr>
          <w:rFonts w:ascii="Times New Roman" w:hAnsi="Times New Roman" w:cs="Times New Roman"/>
          <w:b/>
          <w:sz w:val="28"/>
          <w:szCs w:val="28"/>
        </w:rPr>
        <w:t>4</w:t>
      </w:r>
      <w:r w:rsidRPr="00D92064">
        <w:rPr>
          <w:rFonts w:ascii="Times New Roman" w:hAnsi="Times New Roman" w:cs="Times New Roman"/>
          <w:b/>
          <w:sz w:val="28"/>
          <w:szCs w:val="28"/>
          <w:lang w:val="vi-VN"/>
        </w:rPr>
        <w:t xml:space="preserve">. </w:t>
      </w:r>
      <w:r w:rsidRPr="00D92064">
        <w:rPr>
          <w:rFonts w:ascii="Times New Roman" w:hAnsi="Times New Roman" w:cs="Times New Roman"/>
          <w:b/>
          <w:sz w:val="28"/>
          <w:szCs w:val="28"/>
          <w:lang w:val="nl-NL"/>
        </w:rPr>
        <w:t xml:space="preserve">Tổ </w:t>
      </w:r>
      <w:r w:rsidRPr="00D92064">
        <w:rPr>
          <w:rFonts w:ascii="Times New Roman" w:hAnsi="Times New Roman" w:cs="Times New Roman"/>
          <w:b/>
          <w:sz w:val="28"/>
          <w:szCs w:val="28"/>
          <w:lang w:val="vi-VN"/>
        </w:rPr>
        <w:t>trưởng</w:t>
      </w:r>
      <w:r w:rsidRPr="00D92064">
        <w:rPr>
          <w:rFonts w:ascii="Times New Roman" w:hAnsi="Times New Roman" w:cs="Times New Roman"/>
          <w:b/>
          <w:sz w:val="28"/>
          <w:szCs w:val="28"/>
        </w:rPr>
        <w:t>, tổ phó</w:t>
      </w:r>
      <w:r>
        <w:rPr>
          <w:rFonts w:ascii="Times New Roman" w:hAnsi="Times New Roman" w:cs="Times New Roman"/>
          <w:b/>
          <w:sz w:val="28"/>
          <w:szCs w:val="28"/>
        </w:rPr>
        <w:t xml:space="preserve"> </w:t>
      </w:r>
      <w:r w:rsidRPr="00D92064">
        <w:rPr>
          <w:rFonts w:ascii="Times New Roman" w:hAnsi="Times New Roman" w:cs="Times New Roman"/>
          <w:b/>
          <w:sz w:val="28"/>
          <w:szCs w:val="28"/>
          <w:lang w:val="nl-NL"/>
        </w:rPr>
        <w:t>chuyên môn</w:t>
      </w:r>
    </w:p>
    <w:p w:rsidR="002A0C22" w:rsidRPr="00D92064"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pacing w:val="-4"/>
          <w:sz w:val="28"/>
          <w:szCs w:val="28"/>
          <w:lang w:val="nl-NL"/>
        </w:rPr>
      </w:pPr>
      <w:r w:rsidRPr="00D92064">
        <w:rPr>
          <w:rFonts w:ascii="Times New Roman" w:hAnsi="Times New Roman" w:cs="Times New Roman"/>
          <w:sz w:val="28"/>
          <w:szCs w:val="28"/>
          <w:lang w:val="nl-NL"/>
        </w:rPr>
        <w:t xml:space="preserve">- Thực hiện sự chỉ đạo và phân công của BGH nhà trường. </w:t>
      </w:r>
    </w:p>
    <w:p w:rsidR="002A0C22"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pacing w:val="-4"/>
          <w:sz w:val="28"/>
          <w:szCs w:val="28"/>
          <w:lang w:val="nl-NL"/>
        </w:rPr>
      </w:pPr>
      <w:r w:rsidRPr="00D92064">
        <w:rPr>
          <w:rFonts w:ascii="Times New Roman" w:hAnsi="Times New Roman" w:cs="Times New Roman"/>
          <w:sz w:val="28"/>
          <w:szCs w:val="28"/>
          <w:lang w:val="nl-NL"/>
        </w:rPr>
        <w:t>- Xây dựng và triển khai kế hoạch</w:t>
      </w:r>
      <w:r w:rsidRPr="00D92064">
        <w:rPr>
          <w:rFonts w:ascii="Times New Roman" w:hAnsi="Times New Roman" w:cs="Times New Roman"/>
          <w:sz w:val="28"/>
          <w:szCs w:val="28"/>
          <w:lang w:val="vi-VN"/>
        </w:rPr>
        <w:t xml:space="preserve"> hoạt động của tổ</w:t>
      </w:r>
      <w:r w:rsidRPr="00D92064">
        <w:rPr>
          <w:rFonts w:ascii="Times New Roman" w:hAnsi="Times New Roman" w:cs="Times New Roman"/>
          <w:sz w:val="28"/>
          <w:szCs w:val="28"/>
          <w:lang w:val="nl-NL"/>
        </w:rPr>
        <w:t xml:space="preserve">. </w:t>
      </w:r>
    </w:p>
    <w:p w:rsidR="002A0C22"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pacing w:val="-4"/>
          <w:sz w:val="28"/>
          <w:szCs w:val="28"/>
          <w:lang w:val="nl-NL"/>
        </w:rPr>
      </w:pPr>
      <w:r w:rsidRPr="00D92064">
        <w:rPr>
          <w:rFonts w:ascii="Times New Roman" w:hAnsi="Times New Roman" w:cs="Times New Roman"/>
          <w:sz w:val="28"/>
          <w:szCs w:val="28"/>
          <w:lang w:val="nl-NL"/>
        </w:rPr>
        <w:t xml:space="preserve">- </w:t>
      </w:r>
      <w:r w:rsidRPr="00D92064">
        <w:rPr>
          <w:rFonts w:ascii="Times New Roman" w:hAnsi="Times New Roman" w:cs="Times New Roman"/>
          <w:sz w:val="28"/>
          <w:szCs w:val="28"/>
          <w:lang w:val="vi-VN"/>
        </w:rPr>
        <w:t>Theo dõi, kiểm tra việc thực hiện nhiệm vụ của các thành viên trong tổ và b</w:t>
      </w:r>
      <w:r w:rsidRPr="00D92064">
        <w:rPr>
          <w:rFonts w:ascii="Times New Roman" w:hAnsi="Times New Roman" w:cs="Times New Roman"/>
          <w:sz w:val="28"/>
          <w:szCs w:val="28"/>
          <w:lang w:val="nl-NL"/>
        </w:rPr>
        <w:t>áo cáo kết quả triển khai nhiệm vụ</w:t>
      </w:r>
      <w:r w:rsidRPr="00D92064">
        <w:rPr>
          <w:rFonts w:ascii="Times New Roman" w:hAnsi="Times New Roman" w:cs="Times New Roman"/>
          <w:sz w:val="28"/>
          <w:szCs w:val="28"/>
          <w:lang w:val="vi-VN"/>
        </w:rPr>
        <w:t xml:space="preserve"> với BGH nhà trường</w:t>
      </w:r>
      <w:r w:rsidRPr="00D92064">
        <w:rPr>
          <w:rFonts w:ascii="Times New Roman" w:hAnsi="Times New Roman" w:cs="Times New Roman"/>
          <w:sz w:val="28"/>
          <w:szCs w:val="28"/>
          <w:lang w:val="nl-NL"/>
        </w:rPr>
        <w:t>.</w:t>
      </w:r>
    </w:p>
    <w:p w:rsidR="002A0C22"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pacing w:val="-4"/>
          <w:sz w:val="28"/>
          <w:szCs w:val="28"/>
          <w:lang w:val="nl-NL"/>
        </w:rPr>
      </w:pPr>
      <w:r w:rsidRPr="00D92064">
        <w:rPr>
          <w:rFonts w:ascii="Times New Roman" w:hAnsi="Times New Roman" w:cs="Times New Roman"/>
          <w:b/>
          <w:sz w:val="28"/>
          <w:szCs w:val="28"/>
          <w:lang w:val="vi-VN"/>
        </w:rPr>
        <w:t>5. Cán bộ, giáo viên và nhân viên:</w:t>
      </w:r>
    </w:p>
    <w:p w:rsidR="002A0C22"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pacing w:val="-4"/>
          <w:sz w:val="28"/>
          <w:szCs w:val="28"/>
          <w:lang w:val="nl-NL"/>
        </w:rPr>
      </w:pPr>
      <w:r w:rsidRPr="00D92064">
        <w:rPr>
          <w:rFonts w:ascii="Times New Roman" w:hAnsi="Times New Roman" w:cs="Times New Roman"/>
          <w:sz w:val="28"/>
          <w:szCs w:val="28"/>
          <w:lang w:val="vi-VN"/>
        </w:rPr>
        <w:t xml:space="preserve">- Xây dựng kế hoạch cá nhân dựa trên kế hoạch của tổ. </w:t>
      </w:r>
    </w:p>
    <w:p w:rsidR="002A0C22"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pacing w:val="-4"/>
          <w:sz w:val="28"/>
          <w:szCs w:val="28"/>
          <w:lang w:val="nl-NL"/>
        </w:rPr>
      </w:pPr>
      <w:r w:rsidRPr="00D92064">
        <w:rPr>
          <w:rFonts w:ascii="Times New Roman" w:hAnsi="Times New Roman" w:cs="Times New Roman"/>
          <w:sz w:val="28"/>
          <w:szCs w:val="28"/>
          <w:lang w:val="vi-VN"/>
        </w:rPr>
        <w:t xml:space="preserve">- Thực hiện nghiêm túc chỉ đạo của tổ chuyên môn và Tổ trưởng. </w:t>
      </w:r>
    </w:p>
    <w:p w:rsidR="002A0C22"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pacing w:val="-4"/>
          <w:sz w:val="28"/>
          <w:szCs w:val="28"/>
          <w:lang w:val="nl-NL"/>
        </w:rPr>
      </w:pPr>
      <w:r w:rsidRPr="00D92064">
        <w:rPr>
          <w:rFonts w:ascii="Times New Roman" w:hAnsi="Times New Roman" w:cs="Times New Roman"/>
          <w:sz w:val="28"/>
          <w:szCs w:val="28"/>
          <w:lang w:val="vi-VN"/>
        </w:rPr>
        <w:t>- Thực hiện đánh giá cá nhân hàng tháng, cuối kỳ, cuối năm theo qui định.</w:t>
      </w:r>
    </w:p>
    <w:p w:rsidR="002A0C22"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pacing w:val="-4"/>
          <w:sz w:val="28"/>
          <w:szCs w:val="28"/>
          <w:lang w:val="nl-NL"/>
        </w:rPr>
      </w:pPr>
      <w:r w:rsidRPr="00D92064">
        <w:rPr>
          <w:rFonts w:ascii="Times New Roman" w:hAnsi="Times New Roman" w:cs="Times New Roman"/>
          <w:b/>
          <w:sz w:val="28"/>
          <w:szCs w:val="28"/>
          <w:lang w:val="vi-VN"/>
        </w:rPr>
        <w:t>6</w:t>
      </w:r>
      <w:r w:rsidRPr="00D92064">
        <w:rPr>
          <w:rFonts w:ascii="Times New Roman" w:hAnsi="Times New Roman" w:cs="Times New Roman"/>
          <w:b/>
          <w:sz w:val="28"/>
          <w:szCs w:val="28"/>
          <w:lang w:val="nl-NL"/>
        </w:rPr>
        <w:t>. Công đoàn</w:t>
      </w:r>
    </w:p>
    <w:p w:rsidR="002A0C22"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pacing w:val="-4"/>
          <w:sz w:val="28"/>
          <w:szCs w:val="28"/>
          <w:lang w:val="nl-NL"/>
        </w:rPr>
      </w:pPr>
      <w:r w:rsidRPr="00D92064">
        <w:rPr>
          <w:rFonts w:ascii="Times New Roman" w:hAnsi="Times New Roman" w:cs="Times New Roman"/>
          <w:sz w:val="28"/>
          <w:szCs w:val="28"/>
          <w:lang w:val="nl-NL"/>
        </w:rPr>
        <w:t xml:space="preserve">- </w:t>
      </w:r>
      <w:r w:rsidRPr="00D92064">
        <w:rPr>
          <w:rFonts w:ascii="Times New Roman" w:hAnsi="Times New Roman" w:cs="Times New Roman"/>
          <w:sz w:val="28"/>
          <w:szCs w:val="28"/>
          <w:lang w:val="vi-VN"/>
        </w:rPr>
        <w:t>Phối hợp với BGH x</w:t>
      </w:r>
      <w:r w:rsidRPr="00D92064">
        <w:rPr>
          <w:rFonts w:ascii="Times New Roman" w:hAnsi="Times New Roman" w:cs="Times New Roman"/>
          <w:sz w:val="28"/>
          <w:szCs w:val="28"/>
          <w:lang w:val="nl-NL"/>
        </w:rPr>
        <w:t>ây dựng kế hoạch hoạt động,</w:t>
      </w:r>
      <w:r w:rsidRPr="00D92064">
        <w:rPr>
          <w:rFonts w:ascii="Times New Roman" w:hAnsi="Times New Roman" w:cs="Times New Roman"/>
          <w:sz w:val="28"/>
          <w:szCs w:val="28"/>
          <w:lang w:val="vi-VN"/>
        </w:rPr>
        <w:t xml:space="preserve"> chỉ đạo thực hiện các phong trào thi đua, giám sát công tác kiểm tra nội bộ của nhà trường.</w:t>
      </w:r>
    </w:p>
    <w:p w:rsidR="002A0C22"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pacing w:val="-4"/>
          <w:sz w:val="28"/>
          <w:szCs w:val="28"/>
          <w:lang w:val="nl-NL"/>
        </w:rPr>
      </w:pPr>
      <w:r w:rsidRPr="00D92064">
        <w:rPr>
          <w:rFonts w:ascii="Times New Roman" w:hAnsi="Times New Roman" w:cs="Times New Roman"/>
          <w:sz w:val="28"/>
          <w:szCs w:val="28"/>
          <w:lang w:val="nl-NL"/>
        </w:rPr>
        <w:t>- Chăm lo đời sống vật chất tinh thần cho cán bộ, giáo viên, nhân viên trong trường và các dịp lễ tết.</w:t>
      </w:r>
    </w:p>
    <w:p w:rsidR="002A0C22"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pacing w:val="-4"/>
          <w:sz w:val="28"/>
          <w:szCs w:val="28"/>
          <w:lang w:val="nl-NL"/>
        </w:rPr>
      </w:pPr>
      <w:r w:rsidRPr="00D92064">
        <w:rPr>
          <w:rFonts w:ascii="Times New Roman" w:hAnsi="Times New Roman" w:cs="Times New Roman"/>
          <w:sz w:val="28"/>
          <w:szCs w:val="28"/>
          <w:lang w:val="nl-NL"/>
        </w:rPr>
        <w:t>- Đề xuất, tổ chức cho CBGV, NV đi tham quan, học tập và nghỉ dưỡng trong năm.</w:t>
      </w:r>
    </w:p>
    <w:p w:rsidR="002A0C22"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pacing w:val="-4"/>
          <w:sz w:val="28"/>
          <w:szCs w:val="28"/>
          <w:lang w:val="nl-NL"/>
        </w:rPr>
      </w:pPr>
      <w:r w:rsidRPr="00D92064">
        <w:rPr>
          <w:rFonts w:ascii="Times New Roman" w:hAnsi="Times New Roman" w:cs="Times New Roman"/>
          <w:b/>
          <w:sz w:val="28"/>
          <w:szCs w:val="28"/>
          <w:lang w:val="vi-VN"/>
        </w:rPr>
        <w:t>7</w:t>
      </w:r>
      <w:r w:rsidRPr="00D92064">
        <w:rPr>
          <w:rFonts w:ascii="Times New Roman" w:hAnsi="Times New Roman" w:cs="Times New Roman"/>
          <w:b/>
          <w:sz w:val="28"/>
          <w:szCs w:val="28"/>
          <w:lang w:val="nl-NL"/>
        </w:rPr>
        <w:t>. Chi đoàn, Liên Đội</w:t>
      </w:r>
    </w:p>
    <w:p w:rsidR="002A0C22"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pacing w:val="-4"/>
          <w:sz w:val="28"/>
          <w:szCs w:val="28"/>
          <w:lang w:val="nl-NL"/>
        </w:rPr>
      </w:pPr>
      <w:r w:rsidRPr="00D92064">
        <w:rPr>
          <w:rFonts w:ascii="Times New Roman" w:hAnsi="Times New Roman" w:cs="Times New Roman"/>
          <w:sz w:val="28"/>
          <w:szCs w:val="28"/>
          <w:lang w:val="nl-NL"/>
        </w:rPr>
        <w:t>- Xây dựng kế hoạch hoạt động, tổ chức các hoạt động hàng tháng theo chủ điểm cho học sinh.</w:t>
      </w:r>
    </w:p>
    <w:p w:rsidR="002A0C22"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pacing w:val="-4"/>
          <w:sz w:val="28"/>
          <w:szCs w:val="28"/>
          <w:lang w:val="nl-NL"/>
        </w:rPr>
      </w:pPr>
      <w:r w:rsidRPr="00D92064">
        <w:rPr>
          <w:rFonts w:ascii="Times New Roman" w:hAnsi="Times New Roman" w:cs="Times New Roman"/>
          <w:sz w:val="28"/>
          <w:szCs w:val="28"/>
          <w:lang w:val="nl-NL"/>
        </w:rPr>
        <w:t>- Phối hợp với GVCN tổ chức hoạt động ngoại khóa góp phần giáo dục đạo đức cho HS.</w:t>
      </w:r>
    </w:p>
    <w:p w:rsidR="002A0C22"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pacing w:val="-4"/>
          <w:sz w:val="28"/>
          <w:szCs w:val="28"/>
          <w:lang w:val="nl-NL"/>
        </w:rPr>
      </w:pPr>
      <w:r w:rsidRPr="00D92064">
        <w:rPr>
          <w:rFonts w:ascii="Times New Roman" w:hAnsi="Times New Roman" w:cs="Times New Roman"/>
          <w:sz w:val="28"/>
          <w:szCs w:val="28"/>
          <w:lang w:val="nl-NL"/>
        </w:rPr>
        <w:t>- Phối hợp với các tổ chức đoàn thể trong trường tổ chức cho HS tham quan, học tập trải nghiệm sáng tạo; kết nạp Đội cho HS khối 6,7,8; trưởng thành Đội và kết nạp Đoàn cho HS khối 9.</w:t>
      </w:r>
    </w:p>
    <w:p w:rsidR="002A0C22"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pacing w:val="-4"/>
          <w:sz w:val="28"/>
          <w:szCs w:val="28"/>
          <w:lang w:val="nl-NL"/>
        </w:rPr>
      </w:pPr>
      <w:r w:rsidRPr="00D92064">
        <w:rPr>
          <w:rFonts w:ascii="Times New Roman" w:hAnsi="Times New Roman" w:cs="Times New Roman"/>
          <w:b/>
          <w:sz w:val="28"/>
          <w:szCs w:val="28"/>
          <w:lang w:val="vi-VN"/>
        </w:rPr>
        <w:t>8</w:t>
      </w:r>
      <w:r w:rsidRPr="00D92064">
        <w:rPr>
          <w:rFonts w:ascii="Times New Roman" w:hAnsi="Times New Roman" w:cs="Times New Roman"/>
          <w:b/>
          <w:sz w:val="28"/>
          <w:szCs w:val="28"/>
          <w:lang w:val="nl-NL"/>
        </w:rPr>
        <w:t>. Thanh tra nhân dân</w:t>
      </w:r>
    </w:p>
    <w:p w:rsidR="002A0C22"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pacing w:val="-4"/>
          <w:sz w:val="28"/>
          <w:szCs w:val="28"/>
          <w:lang w:val="nl-NL"/>
        </w:rPr>
      </w:pPr>
      <w:r w:rsidRPr="00D92064">
        <w:rPr>
          <w:rFonts w:ascii="Times New Roman" w:hAnsi="Times New Roman" w:cs="Times New Roman"/>
          <w:sz w:val="28"/>
          <w:szCs w:val="28"/>
          <w:lang w:val="nl-NL"/>
        </w:rPr>
        <w:lastRenderedPageBreak/>
        <w:t xml:space="preserve">- Kiểm tra, giám sát các hoạt động giáo dục của nhà trường. </w:t>
      </w:r>
    </w:p>
    <w:p w:rsidR="002A0C22" w:rsidRPr="007A79E9" w:rsidRDefault="002A0C22" w:rsidP="002A0C22">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cs="Times New Roman"/>
          <w:spacing w:val="-4"/>
          <w:sz w:val="28"/>
          <w:szCs w:val="28"/>
          <w:lang w:val="nl-NL"/>
        </w:rPr>
      </w:pPr>
      <w:r w:rsidRPr="00D92064">
        <w:rPr>
          <w:rFonts w:ascii="Times New Roman" w:hAnsi="Times New Roman" w:cs="Times New Roman"/>
          <w:sz w:val="28"/>
          <w:szCs w:val="28"/>
          <w:lang w:val="nl-NL"/>
        </w:rPr>
        <w:t>- Giải quyết các vụ việc kịp thời, dứt điểm.</w:t>
      </w:r>
    </w:p>
    <w:p w:rsidR="002A0C22" w:rsidRPr="00D92064" w:rsidRDefault="002A0C22" w:rsidP="002A0C22">
      <w:pPr>
        <w:spacing w:before="60" w:line="264" w:lineRule="auto"/>
        <w:ind w:firstLine="567"/>
        <w:jc w:val="both"/>
        <w:rPr>
          <w:rFonts w:ascii="Times New Roman" w:eastAsia="Calibri" w:hAnsi="Times New Roman" w:cs="Times New Roman"/>
          <w:sz w:val="28"/>
          <w:szCs w:val="28"/>
        </w:rPr>
      </w:pPr>
    </w:p>
    <w:p w:rsidR="002A0C22" w:rsidRPr="00D92064" w:rsidRDefault="002A0C22" w:rsidP="002A0C22">
      <w:pPr>
        <w:spacing w:before="60" w:line="264" w:lineRule="auto"/>
        <w:ind w:firstLine="567"/>
        <w:jc w:val="both"/>
        <w:rPr>
          <w:rFonts w:ascii="Times New Roman" w:hAnsi="Times New Roman"/>
          <w:sz w:val="10"/>
          <w:szCs w:val="10"/>
        </w:rPr>
      </w:pPr>
    </w:p>
    <w:tbl>
      <w:tblPr>
        <w:tblW w:w="0" w:type="auto"/>
        <w:tblInd w:w="108" w:type="dxa"/>
        <w:tblLook w:val="01E0" w:firstRow="1" w:lastRow="1" w:firstColumn="1" w:lastColumn="1" w:noHBand="0" w:noVBand="0"/>
      </w:tblPr>
      <w:tblGrid>
        <w:gridCol w:w="4359"/>
        <w:gridCol w:w="5154"/>
      </w:tblGrid>
      <w:tr w:rsidR="002A0C22" w:rsidRPr="00D92064" w:rsidTr="00A97099">
        <w:tc>
          <w:tcPr>
            <w:tcW w:w="4421" w:type="dxa"/>
          </w:tcPr>
          <w:p w:rsidR="002A0C22" w:rsidRPr="00D92064" w:rsidRDefault="002A0C22" w:rsidP="00A97099">
            <w:pPr>
              <w:rPr>
                <w:rFonts w:ascii="Times New Roman" w:hAnsi="Times New Roman"/>
                <w:b/>
                <w:i/>
                <w:sz w:val="24"/>
                <w:lang w:val="nl-NL"/>
              </w:rPr>
            </w:pPr>
            <w:r w:rsidRPr="00D92064">
              <w:rPr>
                <w:rFonts w:ascii="Times New Roman" w:hAnsi="Times New Roman"/>
                <w:b/>
                <w:i/>
                <w:sz w:val="24"/>
                <w:lang w:val="nl-NL"/>
              </w:rPr>
              <w:t>Nơi nhận:</w:t>
            </w:r>
          </w:p>
          <w:p w:rsidR="002A0C22" w:rsidRPr="00D92064" w:rsidRDefault="002A0C22" w:rsidP="00A97099">
            <w:pPr>
              <w:rPr>
                <w:rFonts w:ascii="Times New Roman" w:hAnsi="Times New Roman"/>
                <w:sz w:val="22"/>
                <w:lang w:val="nl-NL"/>
              </w:rPr>
            </w:pPr>
            <w:r w:rsidRPr="00D92064">
              <w:rPr>
                <w:rFonts w:ascii="Times New Roman" w:hAnsi="Times New Roman"/>
                <w:sz w:val="22"/>
                <w:szCs w:val="22"/>
                <w:lang w:val="nl-NL"/>
              </w:rPr>
              <w:t>- Phòng GDĐT (để b/c);</w:t>
            </w:r>
          </w:p>
          <w:p w:rsidR="002A0C22" w:rsidRPr="00D92064" w:rsidRDefault="002A0C22" w:rsidP="00A97099">
            <w:pPr>
              <w:rPr>
                <w:rFonts w:ascii="Times New Roman" w:hAnsi="Times New Roman"/>
                <w:sz w:val="22"/>
                <w:lang w:val="es-AR"/>
              </w:rPr>
            </w:pPr>
            <w:r w:rsidRPr="00D92064">
              <w:rPr>
                <w:rFonts w:ascii="Times New Roman" w:hAnsi="Times New Roman"/>
                <w:sz w:val="22"/>
                <w:szCs w:val="22"/>
                <w:lang w:val="es-AR"/>
              </w:rPr>
              <w:t>- Lưu VT.</w:t>
            </w:r>
          </w:p>
          <w:p w:rsidR="002A0C22" w:rsidRPr="00D92064" w:rsidRDefault="002A0C22" w:rsidP="00A97099">
            <w:pPr>
              <w:spacing w:after="120"/>
              <w:ind w:right="-5"/>
              <w:rPr>
                <w:rFonts w:ascii="Times New Roman" w:hAnsi="Times New Roman"/>
                <w:sz w:val="28"/>
                <w:szCs w:val="28"/>
                <w:lang w:val="es-AR"/>
              </w:rPr>
            </w:pPr>
          </w:p>
        </w:tc>
        <w:tc>
          <w:tcPr>
            <w:tcW w:w="5218" w:type="dxa"/>
          </w:tcPr>
          <w:p w:rsidR="002A0C22" w:rsidRPr="00D92064" w:rsidRDefault="002A0C22" w:rsidP="00A97099">
            <w:pPr>
              <w:ind w:right="-6"/>
              <w:jc w:val="center"/>
              <w:rPr>
                <w:rFonts w:ascii="Times New Roman" w:hAnsi="Times New Roman"/>
                <w:b/>
                <w:sz w:val="28"/>
                <w:szCs w:val="28"/>
                <w:lang w:val="es-AR"/>
              </w:rPr>
            </w:pPr>
            <w:r w:rsidRPr="00D92064">
              <w:rPr>
                <w:rFonts w:ascii="Times New Roman" w:hAnsi="Times New Roman"/>
                <w:b/>
                <w:sz w:val="28"/>
                <w:szCs w:val="28"/>
                <w:lang w:val="es-AR"/>
              </w:rPr>
              <w:t>HIỆU TRƯỞNG</w:t>
            </w:r>
          </w:p>
          <w:p w:rsidR="002A0C22" w:rsidRPr="00D92064" w:rsidRDefault="002A0C22" w:rsidP="00A97099">
            <w:pPr>
              <w:ind w:right="-6"/>
              <w:jc w:val="center"/>
              <w:rPr>
                <w:rFonts w:ascii="Times New Roman" w:hAnsi="Times New Roman"/>
                <w:b/>
                <w:sz w:val="28"/>
                <w:szCs w:val="28"/>
                <w:lang w:val="es-AR"/>
              </w:rPr>
            </w:pPr>
          </w:p>
          <w:p w:rsidR="002A0C22" w:rsidRPr="00D92064" w:rsidRDefault="002A0C22" w:rsidP="00A97099">
            <w:pPr>
              <w:ind w:right="-6"/>
              <w:jc w:val="center"/>
              <w:rPr>
                <w:rFonts w:ascii="Times New Roman" w:hAnsi="Times New Roman"/>
                <w:b/>
                <w:sz w:val="28"/>
                <w:szCs w:val="28"/>
                <w:lang w:val="es-AR"/>
              </w:rPr>
            </w:pPr>
          </w:p>
          <w:p w:rsidR="002A0C22" w:rsidRPr="00D92064" w:rsidRDefault="002A0C22" w:rsidP="00A97099">
            <w:pPr>
              <w:ind w:right="-6"/>
              <w:jc w:val="center"/>
              <w:rPr>
                <w:rFonts w:ascii="Times New Roman" w:hAnsi="Times New Roman"/>
                <w:b/>
                <w:sz w:val="28"/>
                <w:szCs w:val="28"/>
                <w:lang w:val="es-AR"/>
              </w:rPr>
            </w:pPr>
          </w:p>
          <w:p w:rsidR="002A0C22" w:rsidRPr="00D92064" w:rsidRDefault="002A0C22" w:rsidP="00A97099">
            <w:pPr>
              <w:ind w:right="-6"/>
              <w:jc w:val="center"/>
              <w:rPr>
                <w:rFonts w:ascii="Times New Roman" w:hAnsi="Times New Roman"/>
                <w:b/>
                <w:sz w:val="28"/>
                <w:szCs w:val="28"/>
                <w:lang w:val="es-AR"/>
              </w:rPr>
            </w:pPr>
          </w:p>
          <w:p w:rsidR="002A0C22" w:rsidRPr="00D92064" w:rsidRDefault="002A0C22" w:rsidP="00A97099">
            <w:pPr>
              <w:ind w:right="-6"/>
              <w:jc w:val="center"/>
              <w:rPr>
                <w:rFonts w:ascii="Times New Roman" w:hAnsi="Times New Roman"/>
                <w:sz w:val="28"/>
                <w:szCs w:val="28"/>
                <w:lang w:val="es-AR"/>
              </w:rPr>
            </w:pPr>
            <w:r w:rsidRPr="00D92064">
              <w:rPr>
                <w:rFonts w:ascii="Times New Roman" w:hAnsi="Times New Roman"/>
                <w:b/>
                <w:sz w:val="28"/>
                <w:szCs w:val="28"/>
                <w:lang w:val="es-AR"/>
              </w:rPr>
              <w:t>Trịnh Mạnh Hà</w:t>
            </w:r>
          </w:p>
        </w:tc>
      </w:tr>
    </w:tbl>
    <w:p w:rsidR="008149B7" w:rsidRDefault="008149B7" w:rsidP="005C557B">
      <w:pPr>
        <w:spacing w:line="288" w:lineRule="auto"/>
        <w:rPr>
          <w:rFonts w:ascii="Times New Roman" w:hAnsi="Times New Roman"/>
          <w:b/>
          <w:sz w:val="28"/>
          <w:szCs w:val="28"/>
        </w:rPr>
      </w:pPr>
    </w:p>
    <w:p w:rsidR="00011642" w:rsidRDefault="00011642" w:rsidP="005C557B">
      <w:pPr>
        <w:spacing w:line="288" w:lineRule="auto"/>
        <w:rPr>
          <w:rFonts w:ascii="Times New Roman" w:hAnsi="Times New Roman"/>
          <w:b/>
          <w:sz w:val="28"/>
          <w:szCs w:val="28"/>
        </w:rPr>
      </w:pPr>
    </w:p>
    <w:p w:rsidR="008149B7" w:rsidRDefault="008149B7" w:rsidP="00DE1895">
      <w:pPr>
        <w:spacing w:line="288" w:lineRule="auto"/>
        <w:jc w:val="center"/>
        <w:rPr>
          <w:rFonts w:ascii="Times New Roman" w:hAnsi="Times New Roman"/>
          <w:b/>
          <w:sz w:val="28"/>
          <w:szCs w:val="28"/>
        </w:rPr>
      </w:pPr>
    </w:p>
    <w:p w:rsidR="00623AC6" w:rsidRDefault="00623AC6" w:rsidP="00DE1895">
      <w:pPr>
        <w:spacing w:line="288" w:lineRule="auto"/>
        <w:jc w:val="center"/>
        <w:rPr>
          <w:rFonts w:ascii="Times New Roman" w:hAnsi="Times New Roman"/>
          <w:b/>
          <w:sz w:val="28"/>
          <w:szCs w:val="28"/>
        </w:rPr>
      </w:pPr>
    </w:p>
    <w:p w:rsidR="00623AC6" w:rsidRDefault="00623AC6" w:rsidP="00DE1895">
      <w:pPr>
        <w:spacing w:line="288" w:lineRule="auto"/>
        <w:jc w:val="center"/>
        <w:rPr>
          <w:rFonts w:ascii="Times New Roman" w:hAnsi="Times New Roman"/>
          <w:b/>
          <w:sz w:val="28"/>
          <w:szCs w:val="28"/>
        </w:rPr>
      </w:pPr>
    </w:p>
    <w:p w:rsidR="00623AC6" w:rsidRDefault="00623AC6" w:rsidP="00DE1895">
      <w:pPr>
        <w:spacing w:line="288" w:lineRule="auto"/>
        <w:jc w:val="center"/>
        <w:rPr>
          <w:rFonts w:ascii="Times New Roman" w:hAnsi="Times New Roman"/>
          <w:b/>
          <w:sz w:val="28"/>
          <w:szCs w:val="28"/>
        </w:rPr>
      </w:pPr>
    </w:p>
    <w:p w:rsidR="00623AC6" w:rsidRDefault="00623AC6" w:rsidP="00DE1895">
      <w:pPr>
        <w:spacing w:line="288" w:lineRule="auto"/>
        <w:jc w:val="center"/>
        <w:rPr>
          <w:rFonts w:ascii="Times New Roman" w:hAnsi="Times New Roman"/>
          <w:b/>
          <w:sz w:val="28"/>
          <w:szCs w:val="28"/>
        </w:rPr>
      </w:pPr>
    </w:p>
    <w:p w:rsidR="00623AC6" w:rsidRDefault="00623AC6" w:rsidP="00DE1895">
      <w:pPr>
        <w:spacing w:line="288" w:lineRule="auto"/>
        <w:jc w:val="center"/>
        <w:rPr>
          <w:rFonts w:ascii="Times New Roman" w:hAnsi="Times New Roman"/>
          <w:b/>
          <w:sz w:val="28"/>
          <w:szCs w:val="28"/>
        </w:rPr>
      </w:pPr>
    </w:p>
    <w:p w:rsidR="00623AC6" w:rsidRDefault="00623AC6" w:rsidP="00DE1895">
      <w:pPr>
        <w:spacing w:line="288" w:lineRule="auto"/>
        <w:jc w:val="center"/>
        <w:rPr>
          <w:rFonts w:ascii="Times New Roman" w:hAnsi="Times New Roman"/>
          <w:b/>
          <w:sz w:val="28"/>
          <w:szCs w:val="28"/>
        </w:rPr>
      </w:pPr>
    </w:p>
    <w:p w:rsidR="00623AC6" w:rsidRDefault="00623AC6" w:rsidP="00DE1895">
      <w:pPr>
        <w:spacing w:line="288" w:lineRule="auto"/>
        <w:jc w:val="center"/>
        <w:rPr>
          <w:rFonts w:ascii="Times New Roman" w:hAnsi="Times New Roman"/>
          <w:b/>
          <w:sz w:val="28"/>
          <w:szCs w:val="28"/>
        </w:rPr>
      </w:pPr>
    </w:p>
    <w:p w:rsidR="00623AC6" w:rsidRDefault="00623AC6" w:rsidP="00DE1895">
      <w:pPr>
        <w:spacing w:line="288" w:lineRule="auto"/>
        <w:jc w:val="center"/>
        <w:rPr>
          <w:rFonts w:ascii="Times New Roman" w:hAnsi="Times New Roman"/>
          <w:b/>
          <w:sz w:val="28"/>
          <w:szCs w:val="28"/>
        </w:rPr>
      </w:pPr>
    </w:p>
    <w:p w:rsidR="00623AC6" w:rsidRDefault="00623AC6" w:rsidP="00DE1895">
      <w:pPr>
        <w:spacing w:line="288" w:lineRule="auto"/>
        <w:jc w:val="center"/>
        <w:rPr>
          <w:rFonts w:ascii="Times New Roman" w:hAnsi="Times New Roman"/>
          <w:b/>
          <w:sz w:val="28"/>
          <w:szCs w:val="28"/>
        </w:rPr>
      </w:pPr>
    </w:p>
    <w:p w:rsidR="00623AC6" w:rsidRDefault="00623AC6" w:rsidP="00DE1895">
      <w:pPr>
        <w:spacing w:line="288" w:lineRule="auto"/>
        <w:jc w:val="center"/>
        <w:rPr>
          <w:rFonts w:ascii="Times New Roman" w:hAnsi="Times New Roman"/>
          <w:b/>
          <w:sz w:val="28"/>
          <w:szCs w:val="28"/>
        </w:rPr>
      </w:pPr>
    </w:p>
    <w:p w:rsidR="00623AC6" w:rsidRDefault="00623AC6" w:rsidP="00DE1895">
      <w:pPr>
        <w:spacing w:line="288" w:lineRule="auto"/>
        <w:jc w:val="center"/>
        <w:rPr>
          <w:rFonts w:ascii="Times New Roman" w:hAnsi="Times New Roman"/>
          <w:b/>
          <w:sz w:val="28"/>
          <w:szCs w:val="28"/>
        </w:rPr>
      </w:pPr>
    </w:p>
    <w:p w:rsidR="00623AC6" w:rsidRDefault="00623AC6" w:rsidP="00DE1895">
      <w:pPr>
        <w:spacing w:line="288" w:lineRule="auto"/>
        <w:jc w:val="center"/>
        <w:rPr>
          <w:rFonts w:ascii="Times New Roman" w:hAnsi="Times New Roman"/>
          <w:b/>
          <w:sz w:val="28"/>
          <w:szCs w:val="28"/>
        </w:rPr>
      </w:pPr>
    </w:p>
    <w:p w:rsidR="00623AC6" w:rsidRDefault="00623AC6" w:rsidP="00DE1895">
      <w:pPr>
        <w:spacing w:line="288" w:lineRule="auto"/>
        <w:jc w:val="center"/>
        <w:rPr>
          <w:rFonts w:ascii="Times New Roman" w:hAnsi="Times New Roman"/>
          <w:b/>
          <w:sz w:val="28"/>
          <w:szCs w:val="28"/>
        </w:rPr>
      </w:pPr>
    </w:p>
    <w:p w:rsidR="00623AC6" w:rsidRDefault="00623AC6" w:rsidP="00DE1895">
      <w:pPr>
        <w:spacing w:line="288" w:lineRule="auto"/>
        <w:jc w:val="center"/>
        <w:rPr>
          <w:rFonts w:ascii="Times New Roman" w:hAnsi="Times New Roman"/>
          <w:b/>
          <w:sz w:val="28"/>
          <w:szCs w:val="28"/>
        </w:rPr>
      </w:pPr>
    </w:p>
    <w:p w:rsidR="00623AC6" w:rsidRDefault="00623AC6" w:rsidP="00DE1895">
      <w:pPr>
        <w:spacing w:line="288" w:lineRule="auto"/>
        <w:jc w:val="center"/>
        <w:rPr>
          <w:rFonts w:ascii="Times New Roman" w:hAnsi="Times New Roman"/>
          <w:b/>
          <w:sz w:val="28"/>
          <w:szCs w:val="28"/>
        </w:rPr>
      </w:pPr>
    </w:p>
    <w:p w:rsidR="00623AC6" w:rsidRDefault="00623AC6" w:rsidP="00DE1895">
      <w:pPr>
        <w:spacing w:line="288" w:lineRule="auto"/>
        <w:jc w:val="center"/>
        <w:rPr>
          <w:rFonts w:ascii="Times New Roman" w:hAnsi="Times New Roman"/>
          <w:b/>
          <w:sz w:val="28"/>
          <w:szCs w:val="28"/>
        </w:rPr>
      </w:pPr>
    </w:p>
    <w:p w:rsidR="00623AC6" w:rsidRDefault="00623AC6" w:rsidP="00DE1895">
      <w:pPr>
        <w:spacing w:line="288" w:lineRule="auto"/>
        <w:jc w:val="center"/>
        <w:rPr>
          <w:rFonts w:ascii="Times New Roman" w:hAnsi="Times New Roman"/>
          <w:b/>
          <w:sz w:val="28"/>
          <w:szCs w:val="28"/>
        </w:rPr>
      </w:pPr>
    </w:p>
    <w:p w:rsidR="00623AC6" w:rsidRDefault="00623AC6" w:rsidP="00DE1895">
      <w:pPr>
        <w:spacing w:line="288" w:lineRule="auto"/>
        <w:jc w:val="center"/>
        <w:rPr>
          <w:rFonts w:ascii="Times New Roman" w:hAnsi="Times New Roman"/>
          <w:b/>
          <w:sz w:val="28"/>
          <w:szCs w:val="28"/>
        </w:rPr>
      </w:pPr>
    </w:p>
    <w:p w:rsidR="00623AC6" w:rsidRDefault="00623AC6" w:rsidP="00DE1895">
      <w:pPr>
        <w:spacing w:line="288" w:lineRule="auto"/>
        <w:jc w:val="center"/>
        <w:rPr>
          <w:rFonts w:ascii="Times New Roman" w:hAnsi="Times New Roman"/>
          <w:b/>
          <w:sz w:val="28"/>
          <w:szCs w:val="28"/>
        </w:rPr>
      </w:pPr>
    </w:p>
    <w:p w:rsidR="00623AC6" w:rsidRDefault="00623AC6" w:rsidP="00DE1895">
      <w:pPr>
        <w:spacing w:line="288" w:lineRule="auto"/>
        <w:jc w:val="center"/>
        <w:rPr>
          <w:rFonts w:ascii="Times New Roman" w:hAnsi="Times New Roman"/>
          <w:b/>
          <w:sz w:val="28"/>
          <w:szCs w:val="28"/>
        </w:rPr>
      </w:pPr>
    </w:p>
    <w:p w:rsidR="00623AC6" w:rsidRDefault="00623AC6" w:rsidP="00DE1895">
      <w:pPr>
        <w:spacing w:line="288" w:lineRule="auto"/>
        <w:jc w:val="center"/>
        <w:rPr>
          <w:rFonts w:ascii="Times New Roman" w:hAnsi="Times New Roman"/>
          <w:b/>
          <w:sz w:val="28"/>
          <w:szCs w:val="28"/>
        </w:rPr>
      </w:pPr>
    </w:p>
    <w:p w:rsidR="00623AC6" w:rsidRDefault="00623AC6" w:rsidP="00DE1895">
      <w:pPr>
        <w:spacing w:line="288" w:lineRule="auto"/>
        <w:jc w:val="center"/>
        <w:rPr>
          <w:rFonts w:ascii="Times New Roman" w:hAnsi="Times New Roman"/>
          <w:b/>
          <w:sz w:val="28"/>
          <w:szCs w:val="28"/>
        </w:rPr>
      </w:pPr>
    </w:p>
    <w:p w:rsidR="00623AC6" w:rsidRDefault="00623AC6" w:rsidP="00DE1895">
      <w:pPr>
        <w:spacing w:line="288" w:lineRule="auto"/>
        <w:jc w:val="center"/>
        <w:rPr>
          <w:rFonts w:ascii="Times New Roman" w:hAnsi="Times New Roman"/>
          <w:b/>
          <w:sz w:val="28"/>
          <w:szCs w:val="28"/>
        </w:rPr>
      </w:pPr>
    </w:p>
    <w:p w:rsidR="00DE1895" w:rsidRPr="00D92064" w:rsidRDefault="00DE1895" w:rsidP="00DE1895">
      <w:pPr>
        <w:spacing w:line="288" w:lineRule="auto"/>
        <w:jc w:val="center"/>
        <w:rPr>
          <w:rFonts w:ascii="Times New Roman" w:hAnsi="Times New Roman"/>
          <w:b/>
          <w:sz w:val="28"/>
          <w:szCs w:val="28"/>
          <w:lang w:val="vi-VN"/>
        </w:rPr>
      </w:pPr>
      <w:r w:rsidRPr="00D92064">
        <w:rPr>
          <w:rFonts w:ascii="Times New Roman" w:hAnsi="Times New Roman"/>
          <w:b/>
          <w:sz w:val="28"/>
          <w:szCs w:val="28"/>
        </w:rPr>
        <w:lastRenderedPageBreak/>
        <w:t>LỊCH TRIỂN KHAI NHIỆM VỤ NĂM HỌC 202</w:t>
      </w:r>
      <w:r w:rsidRPr="00D92064">
        <w:rPr>
          <w:rFonts w:ascii="Times New Roman" w:hAnsi="Times New Roman"/>
          <w:b/>
          <w:sz w:val="28"/>
          <w:szCs w:val="28"/>
          <w:lang w:val="vi-VN"/>
        </w:rPr>
        <w:t>2</w:t>
      </w:r>
      <w:r w:rsidRPr="00D92064">
        <w:rPr>
          <w:rFonts w:ascii="Times New Roman" w:hAnsi="Times New Roman"/>
          <w:b/>
          <w:sz w:val="28"/>
          <w:szCs w:val="28"/>
        </w:rPr>
        <w:t>- 202</w:t>
      </w:r>
      <w:r w:rsidRPr="00D92064">
        <w:rPr>
          <w:rFonts w:ascii="Times New Roman" w:hAnsi="Times New Roman"/>
          <w:b/>
          <w:sz w:val="28"/>
          <w:szCs w:val="28"/>
          <w:lang w:val="vi-VN"/>
        </w:rPr>
        <w:t>3</w:t>
      </w:r>
    </w:p>
    <w:p w:rsidR="00DE1895" w:rsidRPr="00D92064" w:rsidRDefault="00DE1895" w:rsidP="00DE1895">
      <w:pPr>
        <w:jc w:val="center"/>
        <w:rPr>
          <w:rFonts w:ascii="Times New Roman" w:hAnsi="Times New Roman"/>
          <w:i/>
          <w:sz w:val="28"/>
          <w:szCs w:val="28"/>
        </w:rPr>
      </w:pPr>
      <w:r w:rsidRPr="00D92064">
        <w:rPr>
          <w:rFonts w:ascii="Times New Roman" w:hAnsi="Times New Roman"/>
          <w:i/>
          <w:sz w:val="28"/>
          <w:szCs w:val="28"/>
        </w:rPr>
        <w:t xml:space="preserve">(Kèm theo Kế hoạch số /KH-THCS....  ngày </w:t>
      </w:r>
      <w:r w:rsidRPr="00D92064">
        <w:rPr>
          <w:rFonts w:ascii="Times New Roman" w:hAnsi="Times New Roman"/>
          <w:i/>
          <w:sz w:val="28"/>
          <w:szCs w:val="28"/>
          <w:lang w:val="vi-VN"/>
        </w:rPr>
        <w:t>6</w:t>
      </w:r>
      <w:r w:rsidRPr="00D92064">
        <w:rPr>
          <w:rFonts w:ascii="Times New Roman" w:hAnsi="Times New Roman"/>
          <w:i/>
          <w:sz w:val="28"/>
          <w:szCs w:val="28"/>
        </w:rPr>
        <w:t>/</w:t>
      </w:r>
      <w:r w:rsidRPr="00D92064">
        <w:rPr>
          <w:rFonts w:ascii="Times New Roman" w:hAnsi="Times New Roman"/>
          <w:i/>
          <w:sz w:val="28"/>
          <w:szCs w:val="28"/>
          <w:lang w:val="vi-VN"/>
        </w:rPr>
        <w:t>9</w:t>
      </w:r>
      <w:r w:rsidRPr="00D92064">
        <w:rPr>
          <w:rFonts w:ascii="Times New Roman" w:hAnsi="Times New Roman"/>
          <w:i/>
          <w:sz w:val="28"/>
          <w:szCs w:val="28"/>
        </w:rPr>
        <w:t>/202</w:t>
      </w:r>
      <w:r w:rsidRPr="00D92064">
        <w:rPr>
          <w:rFonts w:ascii="Times New Roman" w:hAnsi="Times New Roman"/>
          <w:i/>
          <w:sz w:val="28"/>
          <w:szCs w:val="28"/>
          <w:lang w:val="vi-VN"/>
        </w:rPr>
        <w:t>2</w:t>
      </w:r>
    </w:p>
    <w:p w:rsidR="00DE1895" w:rsidRPr="00D92064" w:rsidRDefault="00DE1895" w:rsidP="00DE1895">
      <w:pPr>
        <w:jc w:val="center"/>
        <w:rPr>
          <w:rFonts w:ascii="Times New Roman" w:hAnsi="Times New Roman"/>
          <w:i/>
          <w:sz w:val="28"/>
          <w:szCs w:val="28"/>
        </w:rPr>
      </w:pPr>
      <w:r w:rsidRPr="00D92064">
        <w:rPr>
          <w:rFonts w:ascii="Times New Roman" w:hAnsi="Times New Roman"/>
          <w:i/>
          <w:sz w:val="28"/>
          <w:szCs w:val="28"/>
        </w:rPr>
        <w:t xml:space="preserve">của Trường THCS </w:t>
      </w:r>
      <w:r w:rsidRPr="00D92064">
        <w:rPr>
          <w:rFonts w:ascii="Times New Roman" w:hAnsi="Times New Roman"/>
          <w:i/>
          <w:sz w:val="28"/>
          <w:szCs w:val="28"/>
          <w:lang w:val="vi-VN"/>
        </w:rPr>
        <w:t>Nguyễn Trực-TT Kim Bài</w:t>
      </w:r>
      <w:r w:rsidRPr="00D92064">
        <w:rPr>
          <w:rFonts w:ascii="Times New Roman" w:hAnsi="Times New Roman"/>
          <w:i/>
          <w:sz w:val="28"/>
          <w:szCs w:val="28"/>
        </w:rPr>
        <w:t>)</w:t>
      </w:r>
    </w:p>
    <w:p w:rsidR="00DE1895" w:rsidRPr="00D92064" w:rsidRDefault="00DE1895" w:rsidP="00DE1895">
      <w:pPr>
        <w:spacing w:before="120" w:after="120"/>
        <w:ind w:firstLine="567"/>
        <w:jc w:val="both"/>
        <w:rPr>
          <w:rFonts w:ascii="Times New Roman" w:hAnsi="Times New Roman" w:cs="Times New Roman"/>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5797"/>
        <w:gridCol w:w="2261"/>
      </w:tblGrid>
      <w:tr w:rsidR="00DE1895" w:rsidRPr="00D92064" w:rsidTr="00D92064">
        <w:tc>
          <w:tcPr>
            <w:tcW w:w="1230" w:type="dxa"/>
            <w:tcBorders>
              <w:top w:val="single" w:sz="4" w:space="0" w:color="auto"/>
              <w:left w:val="single" w:sz="4" w:space="0" w:color="auto"/>
              <w:bottom w:val="single" w:sz="4" w:space="0" w:color="auto"/>
              <w:right w:val="single" w:sz="4" w:space="0" w:color="auto"/>
            </w:tcBorders>
            <w:hideMark/>
          </w:tcPr>
          <w:p w:rsidR="00DE1895" w:rsidRPr="00D92064" w:rsidRDefault="00DE1895" w:rsidP="00D92064">
            <w:pPr>
              <w:spacing w:before="40" w:after="40" w:line="264" w:lineRule="auto"/>
              <w:jc w:val="center"/>
              <w:rPr>
                <w:rFonts w:ascii="Times New Roman" w:hAnsi="Times New Roman" w:cs="Times New Roman"/>
                <w:b/>
                <w:bCs/>
                <w:sz w:val="28"/>
                <w:szCs w:val="28"/>
              </w:rPr>
            </w:pPr>
            <w:r w:rsidRPr="00D92064">
              <w:rPr>
                <w:rFonts w:ascii="Times New Roman" w:hAnsi="Times New Roman" w:cs="Times New Roman"/>
                <w:b/>
                <w:bCs/>
                <w:sz w:val="28"/>
                <w:szCs w:val="28"/>
              </w:rPr>
              <w:t>Tháng</w:t>
            </w:r>
          </w:p>
        </w:tc>
        <w:tc>
          <w:tcPr>
            <w:tcW w:w="5797" w:type="dxa"/>
            <w:tcBorders>
              <w:top w:val="single" w:sz="4" w:space="0" w:color="auto"/>
              <w:left w:val="single" w:sz="4" w:space="0" w:color="auto"/>
              <w:bottom w:val="single" w:sz="4" w:space="0" w:color="auto"/>
              <w:right w:val="single" w:sz="4" w:space="0" w:color="auto"/>
            </w:tcBorders>
            <w:hideMark/>
          </w:tcPr>
          <w:p w:rsidR="00DE1895" w:rsidRPr="00D92064" w:rsidRDefault="00DE1895" w:rsidP="00D92064">
            <w:pPr>
              <w:spacing w:before="40" w:after="40" w:line="264" w:lineRule="auto"/>
              <w:jc w:val="center"/>
              <w:rPr>
                <w:rFonts w:ascii="Times New Roman" w:hAnsi="Times New Roman" w:cs="Times New Roman"/>
                <w:b/>
                <w:bCs/>
                <w:sz w:val="28"/>
                <w:szCs w:val="28"/>
              </w:rPr>
            </w:pPr>
            <w:r w:rsidRPr="00D92064">
              <w:rPr>
                <w:rFonts w:ascii="Times New Roman" w:hAnsi="Times New Roman" w:cs="Times New Roman"/>
                <w:b/>
                <w:bCs/>
                <w:sz w:val="28"/>
                <w:szCs w:val="28"/>
              </w:rPr>
              <w:t>Công việc</w:t>
            </w:r>
          </w:p>
        </w:tc>
        <w:tc>
          <w:tcPr>
            <w:tcW w:w="2261" w:type="dxa"/>
            <w:tcBorders>
              <w:top w:val="single" w:sz="4" w:space="0" w:color="auto"/>
              <w:left w:val="single" w:sz="4" w:space="0" w:color="auto"/>
              <w:bottom w:val="single" w:sz="4" w:space="0" w:color="auto"/>
              <w:right w:val="single" w:sz="4" w:space="0" w:color="auto"/>
            </w:tcBorders>
            <w:hideMark/>
          </w:tcPr>
          <w:p w:rsidR="00DE1895" w:rsidRPr="00D92064" w:rsidRDefault="00DE1895" w:rsidP="00D92064">
            <w:pPr>
              <w:spacing w:before="40" w:after="40"/>
              <w:jc w:val="center"/>
              <w:rPr>
                <w:rFonts w:ascii="Times New Roman" w:hAnsi="Times New Roman" w:cs="Times New Roman"/>
                <w:b/>
                <w:bCs/>
                <w:sz w:val="28"/>
                <w:szCs w:val="28"/>
              </w:rPr>
            </w:pPr>
            <w:r w:rsidRPr="00D92064">
              <w:rPr>
                <w:rFonts w:ascii="Times New Roman" w:hAnsi="Times New Roman" w:cs="Times New Roman"/>
                <w:b/>
                <w:bCs/>
                <w:sz w:val="28"/>
                <w:szCs w:val="28"/>
              </w:rPr>
              <w:t>Người phụ trách</w:t>
            </w:r>
          </w:p>
        </w:tc>
      </w:tr>
      <w:tr w:rsidR="00DE1895" w:rsidRPr="00D92064" w:rsidTr="00D92064">
        <w:tc>
          <w:tcPr>
            <w:tcW w:w="1230" w:type="dxa"/>
            <w:tcBorders>
              <w:top w:val="single" w:sz="4" w:space="0" w:color="auto"/>
              <w:left w:val="single" w:sz="4" w:space="0" w:color="auto"/>
              <w:bottom w:val="dashed" w:sz="4" w:space="0" w:color="auto"/>
              <w:right w:val="single" w:sz="4" w:space="0" w:color="auto"/>
            </w:tcBorders>
            <w:vAlign w:val="center"/>
            <w:hideMark/>
          </w:tcPr>
          <w:p w:rsidR="00DE1895" w:rsidRPr="00D92064" w:rsidRDefault="00DE1895" w:rsidP="00D92064">
            <w:pPr>
              <w:spacing w:line="264" w:lineRule="auto"/>
              <w:jc w:val="center"/>
              <w:rPr>
                <w:rFonts w:ascii="Times New Roman" w:hAnsi="Times New Roman" w:cs="Times New Roman"/>
                <w:b/>
                <w:sz w:val="28"/>
                <w:szCs w:val="28"/>
                <w:lang w:val="vi-VN"/>
              </w:rPr>
            </w:pPr>
            <w:r w:rsidRPr="00D92064">
              <w:rPr>
                <w:rFonts w:ascii="Times New Roman" w:hAnsi="Times New Roman" w:cs="Times New Roman"/>
                <w:b/>
                <w:sz w:val="28"/>
                <w:szCs w:val="28"/>
              </w:rPr>
              <w:t>* Tháng 8/202</w:t>
            </w:r>
            <w:r w:rsidR="008149B7">
              <w:rPr>
                <w:rFonts w:ascii="Times New Roman" w:hAnsi="Times New Roman" w:cs="Times New Roman"/>
                <w:b/>
                <w:sz w:val="28"/>
                <w:szCs w:val="28"/>
              </w:rPr>
              <w:t>2</w:t>
            </w:r>
          </w:p>
        </w:tc>
        <w:tc>
          <w:tcPr>
            <w:tcW w:w="5797" w:type="dxa"/>
            <w:tcBorders>
              <w:top w:val="single" w:sz="4" w:space="0" w:color="auto"/>
              <w:left w:val="single" w:sz="4" w:space="0" w:color="auto"/>
              <w:bottom w:val="dashed" w:sz="4" w:space="0" w:color="auto"/>
              <w:right w:val="single" w:sz="4" w:space="0" w:color="auto"/>
            </w:tcBorders>
          </w:tcPr>
          <w:p w:rsidR="00DE1895" w:rsidRPr="00D92064" w:rsidRDefault="00DE1895" w:rsidP="00D92064">
            <w:pPr>
              <w:spacing w:line="264" w:lineRule="auto"/>
              <w:jc w:val="both"/>
              <w:rPr>
                <w:rFonts w:ascii="Times New Roman" w:hAnsi="Times New Roman" w:cs="Times New Roman"/>
                <w:sz w:val="28"/>
                <w:szCs w:val="28"/>
                <w:lang w:val="it-IT"/>
              </w:rPr>
            </w:pPr>
            <w:r w:rsidRPr="00D92064">
              <w:rPr>
                <w:rFonts w:ascii="Times New Roman" w:hAnsi="Times New Roman" w:cs="Times New Roman"/>
                <w:sz w:val="28"/>
                <w:szCs w:val="28"/>
                <w:lang w:val="it-IT"/>
              </w:rPr>
              <w:t xml:space="preserve">- </w:t>
            </w:r>
            <w:r w:rsidRPr="00D92064">
              <w:rPr>
                <w:rFonts w:ascii="Times New Roman" w:hAnsi="Times New Roman" w:cs="Times New Roman"/>
                <w:sz w:val="28"/>
                <w:szCs w:val="28"/>
                <w:lang w:val="vi-VN"/>
              </w:rPr>
              <w:t xml:space="preserve">Xây dựng kế hoạch </w:t>
            </w:r>
            <w:r w:rsidRPr="00D92064">
              <w:rPr>
                <w:rFonts w:ascii="Times New Roman" w:hAnsi="Times New Roman" w:cs="Times New Roman"/>
                <w:sz w:val="28"/>
                <w:szCs w:val="28"/>
                <w:lang w:val="it-IT"/>
              </w:rPr>
              <w:t>CSVC cho năm học mới.</w:t>
            </w:r>
          </w:p>
          <w:p w:rsidR="00DE1895" w:rsidRPr="00D92064" w:rsidRDefault="00DE1895" w:rsidP="00D92064">
            <w:pPr>
              <w:spacing w:line="264" w:lineRule="auto"/>
              <w:jc w:val="both"/>
              <w:rPr>
                <w:rFonts w:ascii="Times New Roman" w:hAnsi="Times New Roman" w:cs="Times New Roman"/>
                <w:sz w:val="28"/>
                <w:szCs w:val="28"/>
              </w:rPr>
            </w:pPr>
            <w:r w:rsidRPr="00D92064">
              <w:rPr>
                <w:rFonts w:ascii="Times New Roman" w:hAnsi="Times New Roman" w:cs="Times New Roman"/>
                <w:sz w:val="28"/>
                <w:szCs w:val="28"/>
              </w:rPr>
              <w:t>- Tổ chức thi lại, biên chế lớp</w:t>
            </w:r>
          </w:p>
          <w:p w:rsidR="00DE1895" w:rsidRPr="00D92064" w:rsidRDefault="00DE1895" w:rsidP="00D92064">
            <w:pPr>
              <w:spacing w:line="264" w:lineRule="auto"/>
              <w:jc w:val="both"/>
              <w:rPr>
                <w:rFonts w:ascii="Times New Roman" w:hAnsi="Times New Roman" w:cs="Times New Roman"/>
                <w:sz w:val="28"/>
                <w:szCs w:val="28"/>
              </w:rPr>
            </w:pPr>
            <w:r w:rsidRPr="00D92064">
              <w:rPr>
                <w:rFonts w:ascii="Times New Roman" w:hAnsi="Times New Roman"/>
                <w:sz w:val="28"/>
                <w:szCs w:val="28"/>
              </w:rPr>
              <w:t>- GV tham gia các lớp tập huấn chuyên môn và</w:t>
            </w:r>
          </w:p>
          <w:p w:rsidR="00DE1895" w:rsidRPr="00D92064" w:rsidRDefault="00DE1895" w:rsidP="00D92064">
            <w:pPr>
              <w:spacing w:line="264" w:lineRule="auto"/>
              <w:jc w:val="both"/>
              <w:rPr>
                <w:rFonts w:ascii="Times New Roman" w:hAnsi="Times New Roman" w:cs="Times New Roman"/>
                <w:sz w:val="28"/>
                <w:szCs w:val="28"/>
              </w:rPr>
            </w:pPr>
            <w:r w:rsidRPr="00D92064">
              <w:rPr>
                <w:rFonts w:ascii="Times New Roman" w:hAnsi="Times New Roman" w:cs="Times New Roman"/>
                <w:sz w:val="28"/>
                <w:szCs w:val="28"/>
              </w:rPr>
              <w:t xml:space="preserve">- </w:t>
            </w:r>
            <w:r w:rsidRPr="00D92064">
              <w:rPr>
                <w:rFonts w:ascii="Times New Roman" w:hAnsi="Times New Roman"/>
                <w:sz w:val="28"/>
                <w:szCs w:val="28"/>
              </w:rPr>
              <w:t xml:space="preserve">Chuẩn bị các điều kiện cho ngày tựu trường và khai giảng năm học mới </w:t>
            </w:r>
          </w:p>
          <w:p w:rsidR="00DE1895" w:rsidRPr="00D92064" w:rsidRDefault="00DE1895" w:rsidP="00D92064">
            <w:pPr>
              <w:spacing w:line="264" w:lineRule="auto"/>
              <w:jc w:val="both"/>
              <w:rPr>
                <w:rFonts w:ascii="Times New Roman" w:hAnsi="Times New Roman" w:cs="Times New Roman"/>
                <w:sz w:val="28"/>
                <w:szCs w:val="28"/>
              </w:rPr>
            </w:pPr>
            <w:r w:rsidRPr="00D92064">
              <w:rPr>
                <w:rFonts w:ascii="Times New Roman" w:hAnsi="Times New Roman"/>
                <w:sz w:val="28"/>
                <w:szCs w:val="28"/>
              </w:rPr>
              <w:t>- Các tổ nhóm chuyên môn xây dựng kế hoạch dạy học của bộ môn.</w:t>
            </w:r>
          </w:p>
          <w:p w:rsidR="00DE1895" w:rsidRPr="00D92064" w:rsidRDefault="00DE1895" w:rsidP="00D92064">
            <w:pPr>
              <w:spacing w:line="264" w:lineRule="auto"/>
              <w:jc w:val="both"/>
              <w:rPr>
                <w:rFonts w:ascii="Times New Roman" w:hAnsi="Times New Roman" w:cs="Times New Roman"/>
                <w:sz w:val="28"/>
                <w:szCs w:val="28"/>
              </w:rPr>
            </w:pPr>
            <w:r w:rsidRPr="00D92064">
              <w:rPr>
                <w:rFonts w:ascii="Times New Roman" w:hAnsi="Times New Roman" w:cs="Times New Roman"/>
                <w:sz w:val="28"/>
                <w:szCs w:val="28"/>
              </w:rPr>
              <w:t xml:space="preserve">-  Phân công nhiệm vụ và phân công chuyên môn chuyên môn </w:t>
            </w:r>
          </w:p>
          <w:p w:rsidR="00DE1895" w:rsidRPr="00D92064" w:rsidRDefault="00DE1895" w:rsidP="00D92064">
            <w:pPr>
              <w:spacing w:line="264" w:lineRule="auto"/>
              <w:jc w:val="both"/>
              <w:rPr>
                <w:rFonts w:ascii="Times New Roman" w:hAnsi="Times New Roman" w:cs="Times New Roman"/>
                <w:sz w:val="28"/>
                <w:szCs w:val="28"/>
                <w:lang w:val="it-IT"/>
              </w:rPr>
            </w:pPr>
            <w:r w:rsidRPr="00D92064">
              <w:rPr>
                <w:rFonts w:ascii="Times New Roman" w:hAnsi="Times New Roman" w:cs="Times New Roman"/>
                <w:sz w:val="28"/>
                <w:szCs w:val="28"/>
                <w:lang w:val="it-IT"/>
              </w:rPr>
              <w:t>- Họp Ban đại diện CMHS của trường</w:t>
            </w:r>
          </w:p>
          <w:p w:rsidR="00DE1895" w:rsidRPr="00D92064" w:rsidRDefault="00DE1895" w:rsidP="00D92064">
            <w:pPr>
              <w:spacing w:line="264" w:lineRule="auto"/>
              <w:jc w:val="both"/>
              <w:rPr>
                <w:rFonts w:ascii="Times New Roman" w:hAnsi="Times New Roman" w:cs="Times New Roman"/>
                <w:sz w:val="28"/>
                <w:szCs w:val="28"/>
                <w:lang w:val="it-IT"/>
              </w:rPr>
            </w:pPr>
            <w:r w:rsidRPr="00D92064">
              <w:rPr>
                <w:rFonts w:ascii="Times New Roman" w:hAnsi="Times New Roman" w:cs="Times New Roman"/>
                <w:sz w:val="28"/>
                <w:szCs w:val="28"/>
                <w:lang w:val="it-IT"/>
              </w:rPr>
              <w:t>- Các tổ lên kế hoạch mua sắm trang thiết bị dạy học.</w:t>
            </w:r>
          </w:p>
          <w:p w:rsidR="00DE1895" w:rsidRPr="00D92064" w:rsidRDefault="00DE1895" w:rsidP="00D92064">
            <w:pPr>
              <w:spacing w:line="264" w:lineRule="auto"/>
              <w:jc w:val="both"/>
              <w:rPr>
                <w:rFonts w:ascii="Times New Roman" w:hAnsi="Times New Roman" w:cs="Times New Roman"/>
                <w:sz w:val="28"/>
                <w:szCs w:val="28"/>
                <w:lang w:val="it-IT"/>
              </w:rPr>
            </w:pPr>
            <w:r w:rsidRPr="00D92064">
              <w:rPr>
                <w:rFonts w:ascii="Times New Roman" w:hAnsi="Times New Roman" w:cs="Times New Roman"/>
                <w:sz w:val="28"/>
                <w:szCs w:val="28"/>
                <w:lang w:val="it-IT"/>
              </w:rPr>
              <w:t>-  Hỗ trợ vở và SGK cho học sinh nghèo và HS có hoàn cảnh đặc biệt.</w:t>
            </w:r>
          </w:p>
          <w:p w:rsidR="00DE1895" w:rsidRPr="00D92064" w:rsidRDefault="00DE1895" w:rsidP="00D92064">
            <w:pPr>
              <w:spacing w:line="264" w:lineRule="auto"/>
              <w:jc w:val="both"/>
              <w:rPr>
                <w:rFonts w:ascii="Times New Roman" w:hAnsi="Times New Roman" w:cs="Times New Roman"/>
                <w:sz w:val="28"/>
                <w:szCs w:val="28"/>
                <w:lang w:val="it-IT"/>
              </w:rPr>
            </w:pPr>
            <w:r w:rsidRPr="00D92064">
              <w:rPr>
                <w:rFonts w:ascii="Times New Roman" w:hAnsi="Times New Roman" w:cs="Times New Roman"/>
                <w:sz w:val="28"/>
                <w:szCs w:val="28"/>
                <w:lang w:val="vi-VN"/>
              </w:rPr>
              <w:t xml:space="preserve">- </w:t>
            </w:r>
            <w:r w:rsidRPr="00D92064">
              <w:rPr>
                <w:rFonts w:ascii="Times New Roman" w:hAnsi="Times New Roman"/>
                <w:sz w:val="28"/>
                <w:szCs w:val="28"/>
                <w:lang w:val="it-IT"/>
              </w:rPr>
              <w:t>Thi  Hội thi Giai điệu tuổi hồng.</w:t>
            </w:r>
          </w:p>
          <w:p w:rsidR="00DE1895" w:rsidRPr="00D92064" w:rsidRDefault="00DE1895" w:rsidP="00D92064">
            <w:pPr>
              <w:spacing w:line="264" w:lineRule="auto"/>
              <w:jc w:val="both"/>
              <w:rPr>
                <w:rFonts w:ascii="Times New Roman" w:hAnsi="Times New Roman" w:cs="Times New Roman"/>
                <w:sz w:val="28"/>
                <w:szCs w:val="28"/>
                <w:lang w:val="it-IT"/>
              </w:rPr>
            </w:pPr>
            <w:r w:rsidRPr="00D92064">
              <w:rPr>
                <w:rFonts w:ascii="Times New Roman" w:hAnsi="Times New Roman" w:cs="Times New Roman"/>
                <w:sz w:val="28"/>
                <w:szCs w:val="28"/>
                <w:lang w:val="vi-VN"/>
              </w:rPr>
              <w:t xml:space="preserve">- </w:t>
            </w:r>
            <w:r w:rsidRPr="00D92064">
              <w:rPr>
                <w:rFonts w:ascii="Times New Roman" w:hAnsi="Times New Roman"/>
                <w:sz w:val="28"/>
                <w:szCs w:val="28"/>
                <w:lang w:val="it-IT"/>
              </w:rPr>
              <w:t>CBGVNV</w:t>
            </w:r>
            <w:r w:rsidRPr="00D92064">
              <w:rPr>
                <w:rFonts w:ascii="Times New Roman" w:hAnsi="Times New Roman"/>
                <w:sz w:val="28"/>
                <w:szCs w:val="28"/>
                <w:lang w:val="vi-VN"/>
              </w:rPr>
              <w:t xml:space="preserve"> tập huấn chính trị hè</w:t>
            </w:r>
          </w:p>
          <w:p w:rsidR="00DE1895" w:rsidRPr="00D92064" w:rsidRDefault="00DE1895" w:rsidP="00F52D1B">
            <w:pPr>
              <w:spacing w:before="60"/>
              <w:ind w:right="113"/>
              <w:jc w:val="both"/>
              <w:rPr>
                <w:rFonts w:ascii="Times New Roman" w:hAnsi="Times New Roman" w:cs="Times New Roman"/>
                <w:sz w:val="28"/>
                <w:szCs w:val="28"/>
                <w:lang w:val="it-IT"/>
              </w:rPr>
            </w:pPr>
          </w:p>
        </w:tc>
        <w:tc>
          <w:tcPr>
            <w:tcW w:w="2261" w:type="dxa"/>
            <w:tcBorders>
              <w:top w:val="single" w:sz="4" w:space="0" w:color="auto"/>
              <w:left w:val="single" w:sz="4" w:space="0" w:color="auto"/>
              <w:bottom w:val="dashed" w:sz="4" w:space="0" w:color="auto"/>
              <w:right w:val="single" w:sz="4" w:space="0" w:color="auto"/>
            </w:tcBorders>
          </w:tcPr>
          <w:p w:rsidR="00DE1895" w:rsidRPr="00D92064" w:rsidRDefault="00DE1895" w:rsidP="00D92064">
            <w:pPr>
              <w:rPr>
                <w:rFonts w:ascii="Times New Roman" w:hAnsi="Times New Roman" w:cs="Times New Roman"/>
                <w:sz w:val="28"/>
                <w:szCs w:val="28"/>
                <w:lang w:val="vi-VN"/>
              </w:rPr>
            </w:pPr>
            <w:r w:rsidRPr="00D92064">
              <w:rPr>
                <w:rFonts w:ascii="Times New Roman" w:hAnsi="Times New Roman" w:cs="Times New Roman"/>
                <w:sz w:val="28"/>
                <w:szCs w:val="28"/>
                <w:lang w:val="vi-VN"/>
              </w:rPr>
              <w:t>BGH</w:t>
            </w:r>
          </w:p>
          <w:p w:rsidR="00DE1895" w:rsidRPr="00D92064" w:rsidRDefault="00DE1895" w:rsidP="00D92064">
            <w:pPr>
              <w:rPr>
                <w:rFonts w:ascii="Times New Roman" w:hAnsi="Times New Roman" w:cs="Times New Roman"/>
                <w:sz w:val="28"/>
                <w:szCs w:val="28"/>
                <w:lang w:val="vi-VN"/>
              </w:rPr>
            </w:pPr>
            <w:r w:rsidRPr="00D92064">
              <w:rPr>
                <w:rFonts w:ascii="Times New Roman" w:hAnsi="Times New Roman" w:cs="Times New Roman"/>
                <w:sz w:val="28"/>
                <w:szCs w:val="28"/>
                <w:lang w:val="vi-VN"/>
              </w:rPr>
              <w:t>BGH+ TTCM</w:t>
            </w:r>
          </w:p>
          <w:p w:rsidR="00DE1895" w:rsidRPr="00D92064" w:rsidRDefault="00DE1895" w:rsidP="00D92064">
            <w:pPr>
              <w:rPr>
                <w:rFonts w:ascii="Times New Roman" w:hAnsi="Times New Roman" w:cs="Times New Roman"/>
                <w:sz w:val="28"/>
                <w:szCs w:val="28"/>
                <w:lang w:val="vi-VN"/>
              </w:rPr>
            </w:pPr>
          </w:p>
          <w:p w:rsidR="00DE1895" w:rsidRPr="00D92064" w:rsidRDefault="00DE1895" w:rsidP="00D92064">
            <w:pPr>
              <w:rPr>
                <w:rFonts w:ascii="Times New Roman" w:hAnsi="Times New Roman" w:cs="Times New Roman"/>
                <w:sz w:val="28"/>
                <w:szCs w:val="28"/>
                <w:lang w:val="vi-VN"/>
              </w:rPr>
            </w:pPr>
            <w:r w:rsidRPr="00D92064">
              <w:rPr>
                <w:rFonts w:ascii="Times New Roman" w:hAnsi="Times New Roman" w:cs="Times New Roman"/>
                <w:sz w:val="28"/>
                <w:szCs w:val="28"/>
                <w:lang w:val="vi-VN"/>
              </w:rPr>
              <w:t>CBGV,NV, HS</w:t>
            </w: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 xml:space="preserve">BGH, TVP </w:t>
            </w: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Đ/c  Tâm</w:t>
            </w: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BGH</w:t>
            </w: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BGH</w:t>
            </w: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BGH+TT</w:t>
            </w: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BGH</w:t>
            </w: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TTCM+ BGH</w:t>
            </w:r>
          </w:p>
          <w:p w:rsidR="00623AC6" w:rsidRDefault="00623AC6"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 xml:space="preserve">Tâm+ Mai </w:t>
            </w:r>
          </w:p>
        </w:tc>
      </w:tr>
      <w:tr w:rsidR="00DE1895" w:rsidRPr="00D92064" w:rsidTr="00D92064">
        <w:tc>
          <w:tcPr>
            <w:tcW w:w="1230" w:type="dxa"/>
            <w:tcBorders>
              <w:top w:val="dashed" w:sz="4" w:space="0" w:color="auto"/>
              <w:left w:val="single" w:sz="4" w:space="0" w:color="auto"/>
              <w:bottom w:val="dashed" w:sz="4" w:space="0" w:color="auto"/>
              <w:right w:val="single" w:sz="4" w:space="0" w:color="auto"/>
            </w:tcBorders>
            <w:vAlign w:val="center"/>
            <w:hideMark/>
          </w:tcPr>
          <w:p w:rsidR="00DE1895" w:rsidRPr="00D92064" w:rsidRDefault="00DE1895" w:rsidP="00D92064">
            <w:pPr>
              <w:spacing w:line="264" w:lineRule="auto"/>
              <w:jc w:val="center"/>
              <w:rPr>
                <w:rFonts w:ascii="Times New Roman" w:hAnsi="Times New Roman" w:cs="Times New Roman"/>
                <w:b/>
                <w:sz w:val="28"/>
                <w:szCs w:val="28"/>
              </w:rPr>
            </w:pPr>
            <w:r w:rsidRPr="00D92064">
              <w:rPr>
                <w:rFonts w:ascii="Times New Roman" w:hAnsi="Times New Roman" w:cs="Times New Roman"/>
                <w:b/>
                <w:sz w:val="28"/>
                <w:szCs w:val="28"/>
              </w:rPr>
              <w:t>* Tháng 9/202</w:t>
            </w:r>
            <w:r w:rsidR="008149B7">
              <w:rPr>
                <w:rFonts w:ascii="Times New Roman" w:hAnsi="Times New Roman" w:cs="Times New Roman"/>
                <w:b/>
                <w:sz w:val="28"/>
                <w:szCs w:val="28"/>
              </w:rPr>
              <w:t>2</w:t>
            </w:r>
          </w:p>
        </w:tc>
        <w:tc>
          <w:tcPr>
            <w:tcW w:w="5797" w:type="dxa"/>
            <w:tcBorders>
              <w:top w:val="dashed" w:sz="4" w:space="0" w:color="auto"/>
              <w:left w:val="single" w:sz="4" w:space="0" w:color="auto"/>
              <w:bottom w:val="dashed" w:sz="4" w:space="0" w:color="auto"/>
              <w:right w:val="single" w:sz="4" w:space="0" w:color="auto"/>
            </w:tcBorders>
            <w:hideMark/>
          </w:tcPr>
          <w:p w:rsidR="00DE1895" w:rsidRPr="00D92064" w:rsidRDefault="00DE1895" w:rsidP="00D92064">
            <w:pPr>
              <w:spacing w:line="264" w:lineRule="auto"/>
              <w:jc w:val="both"/>
              <w:rPr>
                <w:rFonts w:ascii="Times New Roman" w:hAnsi="Times New Roman" w:cs="Times New Roman"/>
                <w:sz w:val="28"/>
                <w:szCs w:val="28"/>
                <w:lang w:val="vi-VN"/>
              </w:rPr>
            </w:pPr>
            <w:r w:rsidRPr="00D92064">
              <w:rPr>
                <w:rFonts w:ascii="Times New Roman" w:hAnsi="Times New Roman" w:cs="Times New Roman"/>
                <w:sz w:val="28"/>
                <w:szCs w:val="28"/>
                <w:lang w:val="it-IT"/>
              </w:rPr>
              <w:t>- Tổ chức khai giảng năm học</w:t>
            </w:r>
            <w:r w:rsidRPr="00D92064">
              <w:rPr>
                <w:rFonts w:ascii="Times New Roman" w:hAnsi="Times New Roman" w:cs="Times New Roman"/>
                <w:sz w:val="28"/>
                <w:szCs w:val="28"/>
                <w:lang w:val="vi-VN"/>
              </w:rPr>
              <w:t xml:space="preserve">. </w:t>
            </w:r>
          </w:p>
          <w:p w:rsidR="00DE1895" w:rsidRPr="00D92064" w:rsidRDefault="00DE1895" w:rsidP="00D92064">
            <w:pPr>
              <w:spacing w:line="264" w:lineRule="auto"/>
              <w:jc w:val="both"/>
              <w:rPr>
                <w:rFonts w:ascii="Times New Roman" w:hAnsi="Times New Roman" w:cs="Times New Roman"/>
                <w:sz w:val="28"/>
                <w:szCs w:val="28"/>
                <w:lang w:val="it-IT"/>
              </w:rPr>
            </w:pPr>
            <w:r w:rsidRPr="00D92064">
              <w:rPr>
                <w:rFonts w:ascii="Times New Roman" w:hAnsi="Times New Roman" w:cs="Times New Roman"/>
                <w:sz w:val="28"/>
                <w:szCs w:val="28"/>
              </w:rPr>
              <w:t xml:space="preserve">- Họp CMHS toàn trường, </w:t>
            </w:r>
          </w:p>
          <w:p w:rsidR="00DE1895" w:rsidRPr="00D92064" w:rsidRDefault="00DE1895" w:rsidP="00D92064">
            <w:pPr>
              <w:spacing w:line="264" w:lineRule="auto"/>
              <w:jc w:val="both"/>
              <w:rPr>
                <w:rFonts w:ascii="Times New Roman" w:hAnsi="Times New Roman" w:cs="Times New Roman"/>
                <w:sz w:val="28"/>
                <w:szCs w:val="28"/>
                <w:lang w:val="it-IT"/>
              </w:rPr>
            </w:pPr>
            <w:r w:rsidRPr="00D92064">
              <w:rPr>
                <w:rFonts w:ascii="Times New Roman" w:hAnsi="Times New Roman" w:cs="Times New Roman"/>
                <w:sz w:val="28"/>
                <w:szCs w:val="28"/>
                <w:lang w:val="it-IT"/>
              </w:rPr>
              <w:t>- Kiện toàn các chức danh tổ trưởng, tổ phó tổ chuyên môn</w:t>
            </w:r>
          </w:p>
          <w:p w:rsidR="00DE1895" w:rsidRPr="00D92064" w:rsidRDefault="00DE1895" w:rsidP="00D92064">
            <w:pPr>
              <w:spacing w:line="264" w:lineRule="auto"/>
              <w:jc w:val="both"/>
              <w:rPr>
                <w:rFonts w:ascii="Times New Roman" w:hAnsi="Times New Roman" w:cs="Times New Roman"/>
                <w:spacing w:val="-10"/>
                <w:sz w:val="28"/>
                <w:szCs w:val="28"/>
                <w:lang w:val="it-IT"/>
              </w:rPr>
            </w:pPr>
            <w:r w:rsidRPr="00D92064">
              <w:rPr>
                <w:rFonts w:ascii="Times New Roman" w:hAnsi="Times New Roman" w:cs="Times New Roman"/>
                <w:sz w:val="28"/>
                <w:szCs w:val="28"/>
              </w:rPr>
              <w:t>-  Hướng dẫn nhiệm vụ năm học 202</w:t>
            </w:r>
            <w:r w:rsidRPr="00D92064">
              <w:rPr>
                <w:rFonts w:ascii="Times New Roman" w:hAnsi="Times New Roman" w:cs="Times New Roman"/>
                <w:sz w:val="28"/>
                <w:szCs w:val="28"/>
                <w:lang w:val="vi-VN"/>
              </w:rPr>
              <w:t>2</w:t>
            </w:r>
            <w:r w:rsidRPr="00D92064">
              <w:rPr>
                <w:rFonts w:ascii="Times New Roman" w:hAnsi="Times New Roman" w:cs="Times New Roman"/>
                <w:sz w:val="28"/>
                <w:szCs w:val="28"/>
              </w:rPr>
              <w:t xml:space="preserve"> - 202</w:t>
            </w:r>
            <w:r w:rsidRPr="00D92064">
              <w:rPr>
                <w:rFonts w:ascii="Times New Roman" w:hAnsi="Times New Roman" w:cs="Times New Roman"/>
                <w:sz w:val="28"/>
                <w:szCs w:val="28"/>
                <w:lang w:val="vi-VN"/>
              </w:rPr>
              <w:t>3</w:t>
            </w:r>
            <w:r w:rsidRPr="00D92064">
              <w:rPr>
                <w:rFonts w:ascii="Times New Roman" w:hAnsi="Times New Roman" w:cs="Times New Roman"/>
                <w:spacing w:val="-10"/>
                <w:sz w:val="28"/>
                <w:szCs w:val="28"/>
                <w:lang w:val="it-IT"/>
              </w:rPr>
              <w:t xml:space="preserve">. </w:t>
            </w:r>
          </w:p>
          <w:p w:rsidR="00DE1895" w:rsidRPr="00D92064" w:rsidRDefault="00DE1895" w:rsidP="00D92064">
            <w:pPr>
              <w:spacing w:line="264" w:lineRule="auto"/>
              <w:jc w:val="both"/>
              <w:rPr>
                <w:rFonts w:ascii="Times New Roman" w:hAnsi="Times New Roman" w:cs="Times New Roman"/>
                <w:sz w:val="28"/>
                <w:szCs w:val="28"/>
                <w:lang w:val="it-IT"/>
              </w:rPr>
            </w:pPr>
            <w:r w:rsidRPr="00D92064">
              <w:rPr>
                <w:rFonts w:ascii="Times New Roman" w:hAnsi="Times New Roman" w:cs="Times New Roman"/>
                <w:spacing w:val="-10"/>
                <w:sz w:val="28"/>
                <w:szCs w:val="28"/>
                <w:lang w:val="it-IT"/>
              </w:rPr>
              <w:t xml:space="preserve"> - Xây dựng và duyệt kế hoạch năm học  202</w:t>
            </w:r>
            <w:r w:rsidRPr="00D92064">
              <w:rPr>
                <w:rFonts w:ascii="Times New Roman" w:hAnsi="Times New Roman" w:cs="Times New Roman"/>
                <w:spacing w:val="-10"/>
                <w:sz w:val="28"/>
                <w:szCs w:val="28"/>
                <w:lang w:val="vi-VN"/>
              </w:rPr>
              <w:t>2</w:t>
            </w:r>
            <w:r w:rsidRPr="00D92064">
              <w:rPr>
                <w:rFonts w:ascii="Times New Roman" w:hAnsi="Times New Roman" w:cs="Times New Roman"/>
                <w:spacing w:val="-10"/>
                <w:sz w:val="28"/>
                <w:szCs w:val="28"/>
                <w:lang w:val="it-IT"/>
              </w:rPr>
              <w:t>- 202</w:t>
            </w:r>
            <w:r w:rsidRPr="00D92064">
              <w:rPr>
                <w:rFonts w:ascii="Times New Roman" w:hAnsi="Times New Roman" w:cs="Times New Roman"/>
                <w:spacing w:val="-10"/>
                <w:sz w:val="28"/>
                <w:szCs w:val="28"/>
                <w:lang w:val="vi-VN"/>
              </w:rPr>
              <w:t>3</w:t>
            </w:r>
          </w:p>
          <w:p w:rsidR="00DE1895" w:rsidRPr="00D92064" w:rsidRDefault="00DE1895" w:rsidP="00D92064">
            <w:pPr>
              <w:spacing w:line="264" w:lineRule="auto"/>
              <w:jc w:val="both"/>
              <w:rPr>
                <w:rFonts w:ascii="Times New Roman" w:hAnsi="Times New Roman" w:cs="Times New Roman"/>
                <w:sz w:val="28"/>
                <w:szCs w:val="28"/>
                <w:lang w:val="it-IT"/>
              </w:rPr>
            </w:pPr>
            <w:r w:rsidRPr="00D92064">
              <w:rPr>
                <w:rFonts w:ascii="Times New Roman" w:hAnsi="Times New Roman" w:cs="Times New Roman"/>
                <w:sz w:val="28"/>
                <w:szCs w:val="28"/>
                <w:lang w:val="it-IT"/>
              </w:rPr>
              <w:t>-  Xây dựng KH chuyên môn.</w:t>
            </w:r>
          </w:p>
          <w:p w:rsidR="00DE1895" w:rsidRPr="00D92064" w:rsidRDefault="00DE1895" w:rsidP="00D92064">
            <w:pPr>
              <w:spacing w:line="264" w:lineRule="auto"/>
              <w:jc w:val="both"/>
              <w:rPr>
                <w:rFonts w:ascii="Times New Roman" w:hAnsi="Times New Roman" w:cs="Times New Roman"/>
                <w:sz w:val="28"/>
                <w:szCs w:val="28"/>
                <w:lang w:val="it-IT"/>
              </w:rPr>
            </w:pPr>
            <w:r w:rsidRPr="00D92064">
              <w:rPr>
                <w:rFonts w:ascii="Times New Roman" w:hAnsi="Times New Roman" w:cs="Times New Roman"/>
                <w:sz w:val="28"/>
                <w:szCs w:val="28"/>
                <w:lang w:val="it-IT"/>
              </w:rPr>
              <w:t>-  Xây dựng KH hoạt động tập thể, KH vệ sinh môi trường.</w:t>
            </w:r>
          </w:p>
          <w:p w:rsidR="00DE1895" w:rsidRPr="00D92064" w:rsidRDefault="00DE1895" w:rsidP="00D92064">
            <w:pPr>
              <w:spacing w:line="264" w:lineRule="auto"/>
              <w:jc w:val="both"/>
              <w:rPr>
                <w:rFonts w:ascii="Times New Roman" w:hAnsi="Times New Roman" w:cs="Times New Roman"/>
                <w:spacing w:val="-10"/>
                <w:sz w:val="28"/>
                <w:szCs w:val="28"/>
                <w:lang w:val="it-IT"/>
              </w:rPr>
            </w:pPr>
            <w:r w:rsidRPr="00D92064">
              <w:rPr>
                <w:rFonts w:ascii="Times New Roman" w:hAnsi="Times New Roman" w:cs="Times New Roman"/>
                <w:spacing w:val="-10"/>
                <w:sz w:val="28"/>
                <w:szCs w:val="28"/>
                <w:lang w:val="it-IT"/>
              </w:rPr>
              <w:t>- Xây dựng  Y tế học đường, thư viện</w:t>
            </w:r>
          </w:p>
          <w:p w:rsidR="00DE1895" w:rsidRPr="00D92064" w:rsidRDefault="00DE1895" w:rsidP="00D92064">
            <w:pPr>
              <w:spacing w:line="264" w:lineRule="auto"/>
              <w:jc w:val="both"/>
              <w:rPr>
                <w:rFonts w:ascii="Times New Roman" w:hAnsi="Times New Roman" w:cs="Times New Roman"/>
                <w:spacing w:val="-10"/>
                <w:sz w:val="28"/>
                <w:szCs w:val="28"/>
                <w:lang w:val="it-IT"/>
              </w:rPr>
            </w:pPr>
            <w:r w:rsidRPr="00D92064">
              <w:rPr>
                <w:rFonts w:ascii="Times New Roman" w:hAnsi="Times New Roman" w:cs="Times New Roman"/>
                <w:sz w:val="28"/>
                <w:szCs w:val="28"/>
                <w:lang w:val="it-IT"/>
              </w:rPr>
              <w:t xml:space="preserve">-  Xây dựng KH tổ, nhóm chuyên môn </w:t>
            </w:r>
          </w:p>
          <w:p w:rsidR="00DE1895" w:rsidRPr="00D92064" w:rsidRDefault="00DE1895" w:rsidP="00D92064">
            <w:pPr>
              <w:spacing w:line="264" w:lineRule="auto"/>
              <w:jc w:val="both"/>
              <w:rPr>
                <w:rFonts w:ascii="Times New Roman" w:hAnsi="Times New Roman" w:cs="Times New Roman"/>
                <w:sz w:val="28"/>
                <w:szCs w:val="28"/>
                <w:lang w:val="it-IT"/>
              </w:rPr>
            </w:pPr>
            <w:r w:rsidRPr="00D92064">
              <w:rPr>
                <w:rFonts w:ascii="Times New Roman" w:hAnsi="Times New Roman" w:cs="Times New Roman"/>
                <w:sz w:val="28"/>
                <w:szCs w:val="28"/>
                <w:lang w:val="it-IT"/>
              </w:rPr>
              <w:t xml:space="preserve"> và triển khai nhiệm vụ các tổ, nhóm</w:t>
            </w:r>
          </w:p>
          <w:p w:rsidR="00DE1895" w:rsidRPr="00D92064" w:rsidRDefault="00DE1895" w:rsidP="00D92064">
            <w:pPr>
              <w:spacing w:line="264" w:lineRule="auto"/>
              <w:jc w:val="both"/>
              <w:rPr>
                <w:rFonts w:ascii="Times New Roman" w:hAnsi="Times New Roman" w:cs="Times New Roman"/>
                <w:sz w:val="28"/>
                <w:szCs w:val="28"/>
                <w:lang w:val="it-IT"/>
              </w:rPr>
            </w:pPr>
            <w:r w:rsidRPr="00D92064">
              <w:rPr>
                <w:rFonts w:ascii="Times New Roman" w:hAnsi="Times New Roman" w:cs="Times New Roman"/>
                <w:sz w:val="28"/>
                <w:szCs w:val="28"/>
                <w:lang w:val="it-IT"/>
              </w:rPr>
              <w:t>- Tổ chức ký cam kết của cán bộ, giáo viên, nhân viên và học sinh trong toàn trường thực hiện các cuộc vận động và phong trào thi đua.</w:t>
            </w:r>
          </w:p>
          <w:p w:rsidR="00DE1895" w:rsidRPr="00D92064" w:rsidRDefault="00DE1895" w:rsidP="00D92064">
            <w:pPr>
              <w:spacing w:line="264" w:lineRule="auto"/>
              <w:jc w:val="both"/>
              <w:rPr>
                <w:rFonts w:ascii="Times New Roman" w:hAnsi="Times New Roman" w:cs="Times New Roman"/>
                <w:sz w:val="28"/>
                <w:szCs w:val="28"/>
                <w:lang w:val="it-IT"/>
              </w:rPr>
            </w:pPr>
            <w:r w:rsidRPr="00D92064">
              <w:rPr>
                <w:rFonts w:ascii="Times New Roman" w:hAnsi="Times New Roman" w:cs="Times New Roman"/>
                <w:sz w:val="28"/>
                <w:szCs w:val="28"/>
                <w:lang w:val="it-IT"/>
              </w:rPr>
              <w:t xml:space="preserve">-  Phát động tháng ATGT và tổ chức ký cam kết </w:t>
            </w:r>
            <w:r w:rsidRPr="00D92064">
              <w:rPr>
                <w:rFonts w:ascii="Times New Roman" w:hAnsi="Times New Roman" w:cs="Times New Roman"/>
                <w:sz w:val="28"/>
                <w:szCs w:val="28"/>
                <w:lang w:val="it-IT"/>
              </w:rPr>
              <w:lastRenderedPageBreak/>
              <w:t>về PCMT, PCTP, phòng chống dịch bệnh, GDTTATGT.</w:t>
            </w:r>
          </w:p>
          <w:p w:rsidR="00DE1895" w:rsidRPr="00D92064" w:rsidRDefault="00DE1895" w:rsidP="00D92064">
            <w:pPr>
              <w:spacing w:line="264" w:lineRule="auto"/>
              <w:jc w:val="both"/>
              <w:rPr>
                <w:rFonts w:ascii="Times New Roman" w:hAnsi="Times New Roman" w:cs="Times New Roman"/>
                <w:sz w:val="28"/>
                <w:szCs w:val="28"/>
              </w:rPr>
            </w:pPr>
            <w:r w:rsidRPr="00D92064">
              <w:rPr>
                <w:rFonts w:ascii="Times New Roman" w:hAnsi="Times New Roman" w:cs="Times New Roman"/>
                <w:sz w:val="28"/>
                <w:szCs w:val="28"/>
                <w:lang w:val="it-IT"/>
              </w:rPr>
              <w:t xml:space="preserve">-  Tổ chức tuần </w:t>
            </w:r>
            <w:r w:rsidRPr="00D92064">
              <w:rPr>
                <w:rFonts w:ascii="Times New Roman" w:hAnsi="Times New Roman" w:cs="Times New Roman"/>
                <w:sz w:val="28"/>
                <w:szCs w:val="28"/>
                <w:lang w:val="vi-VN"/>
              </w:rPr>
              <w:t xml:space="preserve">sinh hoạt tập thể </w:t>
            </w:r>
            <w:r w:rsidRPr="00D92064">
              <w:rPr>
                <w:rFonts w:ascii="Times New Roman" w:hAnsi="Times New Roman" w:cs="Times New Roman"/>
                <w:sz w:val="28"/>
                <w:szCs w:val="28"/>
                <w:lang w:val="it-IT"/>
              </w:rPr>
              <w:t>đầu năm</w:t>
            </w:r>
            <w:r w:rsidRPr="00D92064">
              <w:rPr>
                <w:rFonts w:ascii="Times New Roman" w:hAnsi="Times New Roman" w:cs="Times New Roman"/>
                <w:sz w:val="28"/>
                <w:szCs w:val="28"/>
                <w:lang w:val="vi-VN"/>
              </w:rPr>
              <w:t xml:space="preserve"> học</w:t>
            </w:r>
          </w:p>
          <w:p w:rsidR="00DE1895" w:rsidRPr="00D92064" w:rsidRDefault="00DE1895" w:rsidP="00D92064">
            <w:pPr>
              <w:spacing w:line="264" w:lineRule="auto"/>
              <w:jc w:val="both"/>
              <w:rPr>
                <w:rFonts w:ascii="Times New Roman" w:hAnsi="Times New Roman" w:cs="Times New Roman"/>
                <w:b/>
                <w:i/>
                <w:sz w:val="28"/>
                <w:szCs w:val="28"/>
                <w:lang w:val="it-IT"/>
              </w:rPr>
            </w:pPr>
            <w:r w:rsidRPr="00D92064">
              <w:rPr>
                <w:rFonts w:ascii="Times New Roman" w:hAnsi="Times New Roman" w:cs="Times New Roman"/>
                <w:sz w:val="28"/>
                <w:szCs w:val="28"/>
                <w:lang w:val="it-IT"/>
              </w:rPr>
              <w:t>- Triển khai công tác phổ cập GD</w:t>
            </w:r>
          </w:p>
          <w:p w:rsidR="00DE1895" w:rsidRPr="00D92064" w:rsidRDefault="00DE1895" w:rsidP="00D92064">
            <w:pPr>
              <w:spacing w:line="264" w:lineRule="auto"/>
              <w:jc w:val="both"/>
              <w:rPr>
                <w:rFonts w:ascii="Times New Roman" w:hAnsi="Times New Roman" w:cs="Times New Roman"/>
                <w:sz w:val="28"/>
                <w:szCs w:val="28"/>
                <w:lang w:val="it-IT"/>
              </w:rPr>
            </w:pPr>
            <w:r w:rsidRPr="00D92064">
              <w:rPr>
                <w:rFonts w:ascii="Times New Roman" w:hAnsi="Times New Roman" w:cs="Times New Roman"/>
                <w:sz w:val="28"/>
                <w:szCs w:val="28"/>
                <w:lang w:val="it-IT"/>
              </w:rPr>
              <w:t>-  Tổ chức bồi dưỡng HSG lớp 9 và phụ đạo HS yếu, kém các khối</w:t>
            </w:r>
          </w:p>
          <w:p w:rsidR="00DE1895" w:rsidRPr="00D92064" w:rsidRDefault="00DE1895" w:rsidP="00D92064">
            <w:pPr>
              <w:spacing w:line="264" w:lineRule="auto"/>
              <w:jc w:val="both"/>
              <w:rPr>
                <w:rFonts w:ascii="Times New Roman" w:hAnsi="Times New Roman" w:cs="Times New Roman"/>
                <w:sz w:val="28"/>
                <w:szCs w:val="28"/>
                <w:lang w:val="it-IT"/>
              </w:rPr>
            </w:pPr>
            <w:r w:rsidRPr="00D92064">
              <w:rPr>
                <w:rFonts w:ascii="Times New Roman" w:hAnsi="Times New Roman" w:cs="Times New Roman"/>
                <w:sz w:val="28"/>
                <w:szCs w:val="28"/>
                <w:lang w:val="it-IT"/>
              </w:rPr>
              <w:t>- Hoàn thiện hồ sơ dạy thêm học thêm</w:t>
            </w:r>
          </w:p>
          <w:p w:rsidR="00DE1895" w:rsidRPr="00D92064" w:rsidRDefault="00DE1895" w:rsidP="00D92064">
            <w:pPr>
              <w:spacing w:line="264" w:lineRule="auto"/>
              <w:jc w:val="both"/>
              <w:rPr>
                <w:rFonts w:ascii="Times New Roman" w:hAnsi="Times New Roman" w:cs="Times New Roman"/>
                <w:sz w:val="28"/>
                <w:szCs w:val="28"/>
              </w:rPr>
            </w:pPr>
            <w:r w:rsidRPr="00D92064">
              <w:rPr>
                <w:rFonts w:ascii="Times New Roman" w:hAnsi="Times New Roman" w:cs="Times New Roman"/>
                <w:sz w:val="28"/>
                <w:szCs w:val="28"/>
              </w:rPr>
              <w:t>-  Lập KH Kiểm tra nội bộ</w:t>
            </w:r>
          </w:p>
          <w:p w:rsidR="00DE1895" w:rsidRPr="00D92064" w:rsidRDefault="00DE1895" w:rsidP="00D92064">
            <w:pPr>
              <w:spacing w:line="264" w:lineRule="auto"/>
              <w:jc w:val="both"/>
              <w:rPr>
                <w:rFonts w:ascii="Times New Roman" w:hAnsi="Times New Roman" w:cs="Times New Roman"/>
                <w:sz w:val="28"/>
                <w:szCs w:val="28"/>
              </w:rPr>
            </w:pPr>
            <w:r w:rsidRPr="00D92064">
              <w:rPr>
                <w:rFonts w:ascii="Times New Roman" w:hAnsi="Times New Roman" w:cs="Times New Roman"/>
                <w:sz w:val="28"/>
                <w:szCs w:val="28"/>
              </w:rPr>
              <w:t>- Hoàn thiện PCGD THCS</w:t>
            </w:r>
          </w:p>
          <w:p w:rsidR="00DE1895" w:rsidRPr="00D92064" w:rsidRDefault="00DE1895" w:rsidP="00D92064">
            <w:pPr>
              <w:spacing w:line="264" w:lineRule="auto"/>
              <w:jc w:val="both"/>
              <w:rPr>
                <w:rFonts w:ascii="Times New Roman" w:hAnsi="Times New Roman" w:cs="Times New Roman"/>
                <w:sz w:val="28"/>
                <w:szCs w:val="28"/>
              </w:rPr>
            </w:pPr>
            <w:r w:rsidRPr="00D92064">
              <w:rPr>
                <w:rFonts w:ascii="Times New Roman" w:hAnsi="Times New Roman" w:cs="Times New Roman"/>
                <w:sz w:val="28"/>
                <w:szCs w:val="28"/>
              </w:rPr>
              <w:t xml:space="preserve">-  </w:t>
            </w:r>
            <w:r w:rsidR="00F52D1B">
              <w:rPr>
                <w:rFonts w:ascii="Times New Roman" w:hAnsi="Times New Roman" w:cs="Times New Roman"/>
                <w:sz w:val="28"/>
                <w:szCs w:val="28"/>
              </w:rPr>
              <w:t xml:space="preserve">Xây dựng kế hoạch quy chế dân chủ </w:t>
            </w:r>
          </w:p>
          <w:p w:rsidR="00DE1895" w:rsidRPr="00D92064" w:rsidRDefault="00DE1895" w:rsidP="00D92064">
            <w:pPr>
              <w:spacing w:line="264" w:lineRule="auto"/>
              <w:jc w:val="both"/>
              <w:rPr>
                <w:rFonts w:ascii="Times New Roman" w:hAnsi="Times New Roman" w:cs="Times New Roman"/>
                <w:sz w:val="28"/>
                <w:szCs w:val="28"/>
              </w:rPr>
            </w:pPr>
            <w:r w:rsidRPr="00D92064">
              <w:rPr>
                <w:rFonts w:ascii="Times New Roman" w:hAnsi="Times New Roman" w:cs="Times New Roman"/>
                <w:sz w:val="28"/>
                <w:szCs w:val="28"/>
              </w:rPr>
              <w:t xml:space="preserve">- Cập nhật, hoàn thành dữ liệu các phần mềm: PCGD-XMC, CSDL… </w:t>
            </w:r>
          </w:p>
          <w:p w:rsidR="00DE1895" w:rsidRPr="00D92064" w:rsidRDefault="00DE1895" w:rsidP="00D92064">
            <w:pPr>
              <w:spacing w:before="60"/>
              <w:jc w:val="both"/>
              <w:rPr>
                <w:rFonts w:ascii="Times New Roman" w:hAnsi="Times New Roman" w:cs="Times New Roman"/>
                <w:spacing w:val="-6"/>
                <w:sz w:val="28"/>
                <w:szCs w:val="28"/>
              </w:rPr>
            </w:pPr>
            <w:r w:rsidRPr="00D92064">
              <w:rPr>
                <w:rFonts w:ascii="Times New Roman" w:hAnsi="Times New Roman" w:cs="Times New Roman"/>
                <w:spacing w:val="-6"/>
                <w:sz w:val="28"/>
                <w:szCs w:val="28"/>
              </w:rPr>
              <w:t>-  Đăng kí danh hiệu thư viện năm học 202</w:t>
            </w:r>
            <w:r w:rsidRPr="00D92064">
              <w:rPr>
                <w:rFonts w:ascii="Times New Roman" w:hAnsi="Times New Roman" w:cs="Times New Roman"/>
                <w:spacing w:val="-6"/>
                <w:sz w:val="28"/>
                <w:szCs w:val="28"/>
                <w:lang w:val="vi-VN"/>
              </w:rPr>
              <w:t>2</w:t>
            </w:r>
            <w:r w:rsidRPr="00D92064">
              <w:rPr>
                <w:rFonts w:ascii="Times New Roman" w:hAnsi="Times New Roman" w:cs="Times New Roman"/>
                <w:spacing w:val="-6"/>
                <w:sz w:val="28"/>
                <w:szCs w:val="28"/>
              </w:rPr>
              <w:t xml:space="preserve"> – 202</w:t>
            </w:r>
            <w:r w:rsidRPr="00D92064">
              <w:rPr>
                <w:rFonts w:ascii="Times New Roman" w:hAnsi="Times New Roman" w:cs="Times New Roman"/>
                <w:spacing w:val="-6"/>
                <w:sz w:val="28"/>
                <w:szCs w:val="28"/>
                <w:lang w:val="vi-VN"/>
              </w:rPr>
              <w:t>3</w:t>
            </w:r>
            <w:r w:rsidRPr="00D92064">
              <w:rPr>
                <w:rFonts w:ascii="Times New Roman" w:hAnsi="Times New Roman" w:cs="Times New Roman"/>
                <w:spacing w:val="-6"/>
                <w:sz w:val="28"/>
                <w:szCs w:val="28"/>
              </w:rPr>
              <w:t xml:space="preserve"> </w:t>
            </w:r>
          </w:p>
          <w:p w:rsidR="00DE1895" w:rsidRPr="00D92064" w:rsidRDefault="00DE1895" w:rsidP="00D92064">
            <w:pPr>
              <w:spacing w:line="264" w:lineRule="auto"/>
              <w:jc w:val="both"/>
              <w:rPr>
                <w:rFonts w:ascii="Times New Roman" w:hAnsi="Times New Roman" w:cs="Times New Roman"/>
                <w:sz w:val="28"/>
                <w:szCs w:val="28"/>
                <w:lang w:val="vi-VN"/>
              </w:rPr>
            </w:pPr>
            <w:r w:rsidRPr="00D92064">
              <w:rPr>
                <w:rFonts w:ascii="Times New Roman" w:hAnsi="Times New Roman" w:cs="Times New Roman"/>
                <w:sz w:val="28"/>
                <w:szCs w:val="28"/>
              </w:rPr>
              <w:t>-  Dạy GD nếp sống thanh lịch văn minh</w:t>
            </w:r>
          </w:p>
          <w:p w:rsidR="00DE1895" w:rsidRDefault="00DE1895" w:rsidP="00D92064">
            <w:pPr>
              <w:spacing w:line="264" w:lineRule="auto"/>
              <w:jc w:val="both"/>
              <w:rPr>
                <w:rFonts w:ascii="Times New Roman" w:hAnsi="Times New Roman" w:cs="Times New Roman"/>
                <w:sz w:val="28"/>
                <w:szCs w:val="28"/>
                <w:lang w:val="vi-VN"/>
              </w:rPr>
            </w:pPr>
            <w:r w:rsidRPr="00D92064">
              <w:rPr>
                <w:rFonts w:ascii="Times New Roman" w:hAnsi="Times New Roman" w:cs="Times New Roman"/>
                <w:sz w:val="28"/>
                <w:szCs w:val="28"/>
                <w:lang w:val="vi-VN"/>
              </w:rPr>
              <w:t>- Tuyên truyền giới thiệu sách tháng 9</w:t>
            </w:r>
          </w:p>
          <w:p w:rsidR="00B75585" w:rsidRPr="00D0234D" w:rsidRDefault="00B75585" w:rsidP="0069495A">
            <w:pPr>
              <w:spacing w:before="60"/>
              <w:ind w:right="113"/>
              <w:jc w:val="both"/>
              <w:rPr>
                <w:rFonts w:ascii="Times New Roman" w:hAnsi="Times New Roman"/>
                <w:sz w:val="28"/>
                <w:szCs w:val="28"/>
              </w:rPr>
            </w:pPr>
            <w:r>
              <w:rPr>
                <w:rFonts w:ascii="Times New Roman" w:hAnsi="Times New Roman"/>
                <w:color w:val="7030A0"/>
                <w:sz w:val="28"/>
                <w:szCs w:val="28"/>
                <w:lang w:val="it-IT"/>
              </w:rPr>
              <w:t xml:space="preserve"> </w:t>
            </w:r>
            <w:r w:rsidRPr="00D0234D">
              <w:rPr>
                <w:rFonts w:ascii="Times New Roman" w:hAnsi="Times New Roman"/>
                <w:sz w:val="28"/>
                <w:szCs w:val="28"/>
                <w:lang w:val="it-IT"/>
              </w:rPr>
              <w:t>Tiếp tục triển khai cuộc thi “Thầy cô trong mắt em”.</w:t>
            </w:r>
          </w:p>
          <w:p w:rsidR="00B75585" w:rsidRPr="00D92064" w:rsidRDefault="00B75585" w:rsidP="00D92064">
            <w:pPr>
              <w:spacing w:line="264" w:lineRule="auto"/>
              <w:jc w:val="both"/>
              <w:rPr>
                <w:rFonts w:ascii="Times New Roman" w:hAnsi="Times New Roman" w:cs="Times New Roman"/>
                <w:sz w:val="28"/>
                <w:szCs w:val="28"/>
                <w:lang w:val="vi-VN"/>
              </w:rPr>
            </w:pPr>
          </w:p>
        </w:tc>
        <w:tc>
          <w:tcPr>
            <w:tcW w:w="2261" w:type="dxa"/>
            <w:tcBorders>
              <w:top w:val="dashed" w:sz="4" w:space="0" w:color="auto"/>
              <w:left w:val="single" w:sz="4" w:space="0" w:color="auto"/>
              <w:bottom w:val="dashed" w:sz="4" w:space="0" w:color="auto"/>
              <w:right w:val="single" w:sz="4" w:space="0" w:color="auto"/>
            </w:tcBorders>
          </w:tcPr>
          <w:p w:rsidR="00DE1895" w:rsidRPr="00D92064" w:rsidRDefault="00DE1895" w:rsidP="00D92064">
            <w:pPr>
              <w:rPr>
                <w:rFonts w:ascii="Times New Roman" w:hAnsi="Times New Roman" w:cs="Times New Roman"/>
                <w:sz w:val="28"/>
                <w:szCs w:val="28"/>
                <w:lang w:val="vi-VN"/>
              </w:rPr>
            </w:pPr>
            <w:r w:rsidRPr="00D92064">
              <w:rPr>
                <w:rFonts w:ascii="Times New Roman" w:hAnsi="Times New Roman" w:cs="Times New Roman"/>
                <w:sz w:val="28"/>
                <w:szCs w:val="28"/>
              </w:rPr>
              <w:lastRenderedPageBreak/>
              <w:t>BGH</w:t>
            </w:r>
          </w:p>
          <w:p w:rsidR="00DE1895" w:rsidRPr="00D92064" w:rsidRDefault="00DE1895" w:rsidP="00D92064">
            <w:pPr>
              <w:rPr>
                <w:rFonts w:ascii="Times New Roman" w:hAnsi="Times New Roman" w:cs="Times New Roman"/>
                <w:sz w:val="28"/>
                <w:szCs w:val="28"/>
                <w:lang w:val="vi-VN"/>
              </w:rPr>
            </w:pPr>
          </w:p>
          <w:p w:rsidR="00DE1895" w:rsidRPr="00D92064" w:rsidRDefault="00DE1895" w:rsidP="00D92064">
            <w:pPr>
              <w:rPr>
                <w:rFonts w:ascii="Times New Roman" w:hAnsi="Times New Roman" w:cs="Times New Roman"/>
                <w:sz w:val="28"/>
                <w:szCs w:val="28"/>
                <w:lang w:val="vi-VN"/>
              </w:rPr>
            </w:pPr>
            <w:r w:rsidRPr="00D92064">
              <w:rPr>
                <w:rFonts w:ascii="Times New Roman" w:hAnsi="Times New Roman" w:cs="Times New Roman"/>
                <w:sz w:val="28"/>
                <w:szCs w:val="28"/>
                <w:lang w:val="vi-VN"/>
              </w:rPr>
              <w:t>BGH</w:t>
            </w: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Đ/c Hà</w:t>
            </w: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BGH</w:t>
            </w: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Đ/c Tâm</w:t>
            </w: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Đ/c Nhung, Minh</w:t>
            </w: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TTCM</w:t>
            </w: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TTCM</w:t>
            </w: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Đ/c Tâm, Gấm</w:t>
            </w: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Tâm, Gấm</w:t>
            </w: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BGH, đ/c Nhung, Liên</w:t>
            </w: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Đ/c Tâm</w:t>
            </w: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Đ/c Tâm, Hương</w:t>
            </w: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BGH, đ/c Minh</w:t>
            </w: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Đ/c Gấm</w:t>
            </w: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lang w:val="vi-VN"/>
              </w:rPr>
              <w:t>Đ/c T</w:t>
            </w:r>
            <w:r w:rsidRPr="00D92064">
              <w:rPr>
                <w:rFonts w:ascii="Times New Roman" w:hAnsi="Times New Roman" w:cs="Times New Roman"/>
                <w:sz w:val="28"/>
                <w:szCs w:val="28"/>
              </w:rPr>
              <w:t>âm</w:t>
            </w:r>
          </w:p>
          <w:p w:rsidR="00DE1895" w:rsidRPr="00D92064" w:rsidRDefault="00DE1895" w:rsidP="00D92064">
            <w:pPr>
              <w:rPr>
                <w:rFonts w:ascii="Times New Roman" w:hAnsi="Times New Roman" w:cs="Times New Roman"/>
                <w:sz w:val="28"/>
                <w:szCs w:val="28"/>
                <w:lang w:val="vi-VN"/>
              </w:rPr>
            </w:pPr>
            <w:r w:rsidRPr="00D92064">
              <w:rPr>
                <w:rFonts w:ascii="Times New Roman" w:hAnsi="Times New Roman" w:cs="Times New Roman"/>
                <w:sz w:val="28"/>
                <w:szCs w:val="28"/>
                <w:lang w:val="vi-VN"/>
              </w:rPr>
              <w:t>BGH, đ/c Nhung</w:t>
            </w: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TTCM, GV</w:t>
            </w:r>
          </w:p>
          <w:p w:rsidR="00DE1895" w:rsidRPr="00D92064" w:rsidRDefault="00DE1895" w:rsidP="00D92064">
            <w:pPr>
              <w:rPr>
                <w:rFonts w:ascii="Times New Roman" w:hAnsi="Times New Roman" w:cs="Times New Roman"/>
                <w:sz w:val="28"/>
                <w:szCs w:val="28"/>
                <w:lang w:val="vi-VN"/>
              </w:rPr>
            </w:pPr>
            <w:r w:rsidRPr="00D92064">
              <w:rPr>
                <w:rFonts w:ascii="Times New Roman" w:hAnsi="Times New Roman" w:cs="Times New Roman"/>
                <w:sz w:val="28"/>
                <w:szCs w:val="28"/>
                <w:lang w:val="vi-VN"/>
              </w:rPr>
              <w:t>BGH</w:t>
            </w: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Đ.c Mai, Hồng</w:t>
            </w: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Đ.c Minh</w:t>
            </w: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GVCN</w:t>
            </w:r>
          </w:p>
          <w:p w:rsidR="00DE1895" w:rsidRPr="00D92064" w:rsidRDefault="00DE1895" w:rsidP="00D92064">
            <w:pPr>
              <w:rPr>
                <w:rFonts w:ascii="Times New Roman" w:hAnsi="Times New Roman" w:cs="Times New Roman"/>
                <w:sz w:val="28"/>
                <w:szCs w:val="28"/>
              </w:rPr>
            </w:pPr>
          </w:p>
        </w:tc>
      </w:tr>
      <w:tr w:rsidR="00DE1895" w:rsidRPr="00D92064" w:rsidTr="00D92064">
        <w:tc>
          <w:tcPr>
            <w:tcW w:w="1230" w:type="dxa"/>
            <w:tcBorders>
              <w:top w:val="dashed" w:sz="4" w:space="0" w:color="auto"/>
              <w:left w:val="single" w:sz="4" w:space="0" w:color="auto"/>
              <w:bottom w:val="dashed" w:sz="4" w:space="0" w:color="auto"/>
              <w:right w:val="single" w:sz="4" w:space="0" w:color="auto"/>
            </w:tcBorders>
            <w:vAlign w:val="center"/>
            <w:hideMark/>
          </w:tcPr>
          <w:p w:rsidR="00DE1895" w:rsidRPr="00D92064" w:rsidRDefault="00DE1895" w:rsidP="00D92064">
            <w:pPr>
              <w:spacing w:line="264" w:lineRule="auto"/>
              <w:jc w:val="center"/>
              <w:rPr>
                <w:rFonts w:ascii="Times New Roman" w:hAnsi="Times New Roman" w:cs="Times New Roman"/>
                <w:b/>
                <w:sz w:val="28"/>
                <w:szCs w:val="28"/>
                <w:lang w:val="vi-VN"/>
              </w:rPr>
            </w:pPr>
            <w:r w:rsidRPr="00D92064">
              <w:rPr>
                <w:rFonts w:ascii="Times New Roman" w:hAnsi="Times New Roman" w:cs="Times New Roman"/>
                <w:b/>
                <w:sz w:val="28"/>
                <w:szCs w:val="28"/>
              </w:rPr>
              <w:lastRenderedPageBreak/>
              <w:t>* Tháng 10/202</w:t>
            </w:r>
            <w:r w:rsidRPr="00D92064">
              <w:rPr>
                <w:rFonts w:ascii="Times New Roman" w:hAnsi="Times New Roman" w:cs="Times New Roman"/>
                <w:b/>
                <w:sz w:val="28"/>
                <w:szCs w:val="28"/>
                <w:lang w:val="vi-VN"/>
              </w:rPr>
              <w:t>2</w:t>
            </w:r>
          </w:p>
        </w:tc>
        <w:tc>
          <w:tcPr>
            <w:tcW w:w="5797" w:type="dxa"/>
            <w:tcBorders>
              <w:top w:val="dashed" w:sz="4" w:space="0" w:color="auto"/>
              <w:left w:val="single" w:sz="4" w:space="0" w:color="auto"/>
              <w:bottom w:val="dashed" w:sz="4" w:space="0" w:color="auto"/>
              <w:right w:val="single" w:sz="4" w:space="0" w:color="auto"/>
            </w:tcBorders>
            <w:hideMark/>
          </w:tcPr>
          <w:p w:rsidR="00DE1895" w:rsidRPr="00D92064" w:rsidRDefault="00DE1895" w:rsidP="00D92064">
            <w:pPr>
              <w:spacing w:before="60"/>
              <w:jc w:val="both"/>
              <w:rPr>
                <w:rFonts w:ascii="Times New Roman" w:hAnsi="Times New Roman" w:cs="Times New Roman"/>
                <w:sz w:val="28"/>
                <w:szCs w:val="28"/>
              </w:rPr>
            </w:pPr>
            <w:r w:rsidRPr="00D92064">
              <w:rPr>
                <w:rFonts w:ascii="Times New Roman" w:hAnsi="Times New Roman" w:cs="Times New Roman"/>
                <w:sz w:val="28"/>
                <w:szCs w:val="28"/>
              </w:rPr>
              <w:t xml:space="preserve">-  </w:t>
            </w:r>
            <w:r w:rsidRPr="00D92064">
              <w:rPr>
                <w:rFonts w:ascii="Times New Roman" w:hAnsi="Times New Roman" w:cs="Times New Roman"/>
                <w:sz w:val="28"/>
                <w:szCs w:val="28"/>
                <w:lang w:val="vi-VN"/>
              </w:rPr>
              <w:t>Tổ chức h</w:t>
            </w:r>
            <w:r w:rsidRPr="00D92064">
              <w:rPr>
                <w:rFonts w:ascii="Times New Roman" w:hAnsi="Times New Roman" w:cs="Times New Roman"/>
                <w:sz w:val="28"/>
                <w:szCs w:val="28"/>
              </w:rPr>
              <w:t>ưởng ứng Tuần lễ học tập suốt đời năm 2021.</w:t>
            </w:r>
          </w:p>
          <w:p w:rsidR="00DE1895" w:rsidRDefault="00DE1895" w:rsidP="00D92064">
            <w:pPr>
              <w:spacing w:before="60"/>
              <w:jc w:val="both"/>
              <w:rPr>
                <w:rFonts w:ascii="Times New Roman" w:hAnsi="Times New Roman" w:cs="Times New Roman"/>
                <w:sz w:val="28"/>
                <w:szCs w:val="28"/>
              </w:rPr>
            </w:pPr>
            <w:r w:rsidRPr="00D92064">
              <w:rPr>
                <w:rFonts w:ascii="Times New Roman" w:hAnsi="Times New Roman" w:cs="Times New Roman"/>
                <w:sz w:val="28"/>
                <w:szCs w:val="28"/>
              </w:rPr>
              <w:t xml:space="preserve">-  Bồi dưỡng HSG lớp 9; thành lập CLB các môn Olympic lớp 6, 7, 8. </w:t>
            </w:r>
          </w:p>
          <w:p w:rsidR="00F52D1B" w:rsidRPr="00D0234D" w:rsidRDefault="00C310D8" w:rsidP="00C310D8">
            <w:pPr>
              <w:spacing w:before="60"/>
              <w:ind w:right="112"/>
              <w:jc w:val="both"/>
              <w:rPr>
                <w:rFonts w:ascii="Times New Roman" w:hAnsi="Times New Roman"/>
                <w:sz w:val="28"/>
                <w:szCs w:val="28"/>
                <w:lang w:val="it-IT"/>
              </w:rPr>
            </w:pPr>
            <w:r>
              <w:rPr>
                <w:rFonts w:ascii="Times New Roman" w:hAnsi="Times New Roman"/>
                <w:sz w:val="28"/>
                <w:szCs w:val="28"/>
              </w:rPr>
              <w:t>-</w:t>
            </w:r>
            <w:r w:rsidR="00F52D1B" w:rsidRPr="00D0234D">
              <w:rPr>
                <w:rFonts w:ascii="Times New Roman" w:hAnsi="Times New Roman"/>
                <w:sz w:val="28"/>
                <w:szCs w:val="28"/>
              </w:rPr>
              <w:t xml:space="preserve">Tham gia Hội </w:t>
            </w:r>
            <w:r w:rsidR="00F52D1B" w:rsidRPr="00D0234D">
              <w:rPr>
                <w:rFonts w:ascii="Times New Roman" w:hAnsi="Times New Roman"/>
                <w:sz w:val="28"/>
                <w:szCs w:val="28"/>
                <w:lang w:val="it-IT"/>
              </w:rPr>
              <w:t xml:space="preserve">thi GVDG Thành phố. </w:t>
            </w:r>
          </w:p>
          <w:p w:rsidR="00F52D1B" w:rsidRPr="00D0234D" w:rsidRDefault="00C310D8" w:rsidP="00C310D8">
            <w:pPr>
              <w:spacing w:before="60"/>
              <w:ind w:right="112"/>
              <w:jc w:val="both"/>
              <w:rPr>
                <w:rFonts w:ascii="Times New Roman" w:hAnsi="Times New Roman"/>
                <w:b/>
                <w:bCs/>
                <w:sz w:val="28"/>
                <w:szCs w:val="28"/>
              </w:rPr>
            </w:pPr>
            <w:r>
              <w:rPr>
                <w:rFonts w:ascii="Times New Roman" w:hAnsi="Times New Roman"/>
                <w:sz w:val="28"/>
                <w:szCs w:val="28"/>
                <w:lang w:val="it-IT"/>
              </w:rPr>
              <w:t>-</w:t>
            </w:r>
            <w:r w:rsidR="00F52D1B" w:rsidRPr="00D0234D">
              <w:rPr>
                <w:rFonts w:ascii="Times New Roman" w:hAnsi="Times New Roman"/>
                <w:sz w:val="28"/>
                <w:szCs w:val="28"/>
                <w:lang w:val="it-IT"/>
              </w:rPr>
              <w:t xml:space="preserve">Thi chọn HSG lớp 9 cấp huyện (vòng 1); </w:t>
            </w:r>
          </w:p>
          <w:p w:rsidR="00DE1895" w:rsidRPr="00D92064" w:rsidRDefault="00DE1895" w:rsidP="00D92064">
            <w:pPr>
              <w:spacing w:before="60"/>
              <w:jc w:val="both"/>
              <w:rPr>
                <w:rFonts w:ascii="Times New Roman" w:hAnsi="Times New Roman" w:cs="Times New Roman"/>
                <w:sz w:val="28"/>
                <w:szCs w:val="28"/>
              </w:rPr>
            </w:pPr>
            <w:r w:rsidRPr="00D92064">
              <w:rPr>
                <w:rFonts w:ascii="Times New Roman" w:hAnsi="Times New Roman" w:cs="Times New Roman"/>
                <w:sz w:val="28"/>
                <w:szCs w:val="28"/>
              </w:rPr>
              <w:t>Triển khai các cuộc thi dành cho HS: Nghiên cứu khoa học; Khoa học kĩ thuật; Đấu trường Toán học…</w:t>
            </w:r>
          </w:p>
          <w:p w:rsidR="00DE1895" w:rsidRPr="00D92064" w:rsidRDefault="00DE1895" w:rsidP="00D92064">
            <w:pPr>
              <w:spacing w:before="60"/>
              <w:jc w:val="both"/>
              <w:rPr>
                <w:rFonts w:ascii="Times New Roman" w:hAnsi="Times New Roman" w:cs="Times New Roman"/>
                <w:sz w:val="28"/>
                <w:szCs w:val="28"/>
                <w:lang w:val="vi-VN"/>
              </w:rPr>
            </w:pPr>
            <w:r w:rsidRPr="00D92064">
              <w:rPr>
                <w:rFonts w:ascii="Times New Roman" w:hAnsi="Times New Roman" w:cs="Times New Roman"/>
                <w:sz w:val="28"/>
                <w:szCs w:val="28"/>
              </w:rPr>
              <w:t xml:space="preserve">- Phát động đợt thi đua chào mừng </w:t>
            </w:r>
            <w:r w:rsidRPr="00D92064">
              <w:rPr>
                <w:rFonts w:ascii="Times New Roman" w:hAnsi="Times New Roman" w:cs="Times New Roman"/>
                <w:sz w:val="28"/>
                <w:szCs w:val="28"/>
                <w:lang w:val="vi-VN"/>
              </w:rPr>
              <w:t>N</w:t>
            </w:r>
            <w:r w:rsidRPr="00D92064">
              <w:rPr>
                <w:rFonts w:ascii="Times New Roman" w:hAnsi="Times New Roman" w:cs="Times New Roman"/>
                <w:sz w:val="28"/>
                <w:szCs w:val="28"/>
              </w:rPr>
              <w:t>gày NGVN 20/11.</w:t>
            </w:r>
            <w:r w:rsidRPr="00D92064">
              <w:rPr>
                <w:rFonts w:ascii="Times New Roman" w:hAnsi="Times New Roman" w:cs="Times New Roman"/>
                <w:sz w:val="28"/>
                <w:szCs w:val="28"/>
                <w:lang w:val="vi-VN"/>
              </w:rPr>
              <w:t>Kỷ niệm ngày 20/10</w:t>
            </w:r>
          </w:p>
          <w:p w:rsidR="00DE1895" w:rsidRPr="00D92064" w:rsidRDefault="00DE1895" w:rsidP="00D92064">
            <w:pPr>
              <w:spacing w:before="60"/>
              <w:jc w:val="both"/>
              <w:rPr>
                <w:rFonts w:ascii="Times New Roman" w:hAnsi="Times New Roman" w:cs="Times New Roman"/>
                <w:sz w:val="28"/>
                <w:szCs w:val="28"/>
                <w:lang w:val="vi-VN"/>
              </w:rPr>
            </w:pPr>
            <w:r w:rsidRPr="00D92064">
              <w:rPr>
                <w:rFonts w:ascii="Times New Roman" w:hAnsi="Times New Roman" w:cs="Times New Roman"/>
                <w:sz w:val="28"/>
                <w:szCs w:val="28"/>
              </w:rPr>
              <w:t>- Phát động thi viết thư Quốc tế UPU lần thứ 5</w:t>
            </w:r>
            <w:r w:rsidRPr="00D92064">
              <w:rPr>
                <w:rFonts w:ascii="Times New Roman" w:hAnsi="Times New Roman" w:cs="Times New Roman"/>
                <w:sz w:val="28"/>
                <w:szCs w:val="28"/>
                <w:lang w:val="vi-VN"/>
              </w:rPr>
              <w:t>2</w:t>
            </w:r>
            <w:r w:rsidRPr="00D92064">
              <w:rPr>
                <w:rFonts w:ascii="Times New Roman" w:hAnsi="Times New Roman" w:cs="Times New Roman"/>
                <w:sz w:val="28"/>
                <w:szCs w:val="28"/>
              </w:rPr>
              <w:t>; Tham gia giải chạy báo Hà Nội Mới lần thứ 4</w:t>
            </w:r>
            <w:r w:rsidRPr="00D92064">
              <w:rPr>
                <w:rFonts w:ascii="Times New Roman" w:hAnsi="Times New Roman" w:cs="Times New Roman"/>
                <w:sz w:val="28"/>
                <w:szCs w:val="28"/>
                <w:lang w:val="vi-VN"/>
              </w:rPr>
              <w:t>9</w:t>
            </w:r>
          </w:p>
          <w:p w:rsidR="00DE1895" w:rsidRDefault="00DE1895" w:rsidP="00D92064">
            <w:pPr>
              <w:spacing w:before="60"/>
              <w:jc w:val="both"/>
              <w:rPr>
                <w:rFonts w:ascii="Times New Roman" w:hAnsi="Times New Roman" w:cs="Times New Roman"/>
                <w:spacing w:val="-8"/>
                <w:sz w:val="28"/>
                <w:szCs w:val="28"/>
              </w:rPr>
            </w:pPr>
            <w:r w:rsidRPr="00D92064">
              <w:rPr>
                <w:rFonts w:ascii="Times New Roman" w:hAnsi="Times New Roman" w:cs="Times New Roman"/>
                <w:sz w:val="28"/>
                <w:szCs w:val="28"/>
              </w:rPr>
              <w:t xml:space="preserve">. - Cử GV dạy lớp </w:t>
            </w:r>
            <w:r w:rsidRPr="00D92064">
              <w:rPr>
                <w:rFonts w:ascii="Times New Roman" w:hAnsi="Times New Roman" w:cs="Times New Roman"/>
                <w:sz w:val="28"/>
                <w:szCs w:val="28"/>
                <w:lang w:val="vi-VN"/>
              </w:rPr>
              <w:t xml:space="preserve">8 </w:t>
            </w:r>
            <w:r w:rsidRPr="00D92064">
              <w:rPr>
                <w:rFonts w:ascii="Times New Roman" w:hAnsi="Times New Roman" w:cs="Times New Roman"/>
                <w:sz w:val="28"/>
                <w:szCs w:val="28"/>
              </w:rPr>
              <w:t>năm học 202</w:t>
            </w:r>
            <w:r w:rsidRPr="00D92064">
              <w:rPr>
                <w:rFonts w:ascii="Times New Roman" w:hAnsi="Times New Roman" w:cs="Times New Roman"/>
                <w:sz w:val="28"/>
                <w:szCs w:val="28"/>
                <w:lang w:val="vi-VN"/>
              </w:rPr>
              <w:t>2</w:t>
            </w:r>
            <w:r w:rsidRPr="00D92064">
              <w:rPr>
                <w:rFonts w:ascii="Times New Roman" w:hAnsi="Times New Roman" w:cs="Times New Roman"/>
                <w:sz w:val="28"/>
                <w:szCs w:val="28"/>
              </w:rPr>
              <w:t xml:space="preserve"> – 202</w:t>
            </w:r>
            <w:r w:rsidRPr="00D92064">
              <w:rPr>
                <w:rFonts w:ascii="Times New Roman" w:hAnsi="Times New Roman" w:cs="Times New Roman"/>
                <w:sz w:val="28"/>
                <w:szCs w:val="28"/>
                <w:lang w:val="vi-VN"/>
              </w:rPr>
              <w:t>3</w:t>
            </w:r>
            <w:r w:rsidRPr="00D92064">
              <w:rPr>
                <w:rFonts w:ascii="Times New Roman" w:hAnsi="Times New Roman" w:cs="Times New Roman"/>
                <w:sz w:val="28"/>
                <w:szCs w:val="28"/>
              </w:rPr>
              <w:t xml:space="preserve"> dự tập huấn chuyên môn theo kế hoạch của Bộ GDĐT, Sở GDĐT.</w:t>
            </w:r>
            <w:r w:rsidRPr="00D92064">
              <w:rPr>
                <w:rFonts w:ascii="Times New Roman" w:hAnsi="Times New Roman" w:cs="Times New Roman"/>
                <w:spacing w:val="-8"/>
                <w:sz w:val="28"/>
                <w:szCs w:val="28"/>
              </w:rPr>
              <w:t>.</w:t>
            </w:r>
          </w:p>
          <w:p w:rsidR="00F52D1B" w:rsidRPr="00F52D1B" w:rsidRDefault="00F52D1B" w:rsidP="00F52D1B">
            <w:pPr>
              <w:spacing w:before="60"/>
              <w:ind w:right="112"/>
              <w:jc w:val="both"/>
              <w:rPr>
                <w:rFonts w:ascii="Times New Roman" w:hAnsi="Times New Roman"/>
                <w:sz w:val="28"/>
                <w:szCs w:val="28"/>
                <w:lang w:val="it-IT"/>
              </w:rPr>
            </w:pPr>
            <w:r>
              <w:rPr>
                <w:rFonts w:ascii="Times New Roman" w:hAnsi="Times New Roman"/>
                <w:sz w:val="28"/>
                <w:szCs w:val="28"/>
                <w:lang w:val="it-IT"/>
              </w:rPr>
              <w:t>-</w:t>
            </w:r>
            <w:r w:rsidRPr="00F52D1B">
              <w:rPr>
                <w:rFonts w:ascii="Times New Roman" w:hAnsi="Times New Roman"/>
                <w:sz w:val="28"/>
                <w:szCs w:val="28"/>
                <w:lang w:val="it-IT"/>
              </w:rPr>
              <w:t>Tổ chức và phát động “Tuần lễ học tập suốt đời” năm 2022.</w:t>
            </w:r>
          </w:p>
          <w:p w:rsidR="00F52D1B" w:rsidRPr="00F52D1B" w:rsidRDefault="00F52D1B" w:rsidP="00F52D1B">
            <w:pPr>
              <w:spacing w:before="60"/>
              <w:ind w:right="112"/>
              <w:jc w:val="both"/>
              <w:rPr>
                <w:rFonts w:ascii="Times New Roman" w:hAnsi="Times New Roman"/>
                <w:sz w:val="28"/>
                <w:szCs w:val="28"/>
                <w:lang w:val="it-IT"/>
              </w:rPr>
            </w:pPr>
            <w:r>
              <w:rPr>
                <w:rFonts w:ascii="Times New Roman" w:hAnsi="Times New Roman"/>
                <w:sz w:val="28"/>
                <w:szCs w:val="28"/>
                <w:lang w:val="it-IT"/>
              </w:rPr>
              <w:t>-</w:t>
            </w:r>
            <w:r w:rsidRPr="00F52D1B">
              <w:rPr>
                <w:rFonts w:ascii="Times New Roman" w:hAnsi="Times New Roman"/>
                <w:sz w:val="28"/>
                <w:szCs w:val="28"/>
                <w:lang w:val="it-IT"/>
              </w:rPr>
              <w:t>Kỉ niệm ngày Phụ nữ Việt Nam 20-10.</w:t>
            </w:r>
          </w:p>
          <w:p w:rsidR="00DE1895" w:rsidRPr="00D92064" w:rsidRDefault="00DE1895" w:rsidP="00D92064">
            <w:pPr>
              <w:spacing w:line="264" w:lineRule="auto"/>
              <w:jc w:val="both"/>
              <w:rPr>
                <w:rFonts w:ascii="Times New Roman" w:hAnsi="Times New Roman"/>
                <w:sz w:val="28"/>
                <w:szCs w:val="28"/>
              </w:rPr>
            </w:pPr>
            <w:r w:rsidRPr="00D92064">
              <w:rPr>
                <w:rFonts w:ascii="Times New Roman" w:hAnsi="Times New Roman"/>
                <w:sz w:val="28"/>
                <w:szCs w:val="28"/>
                <w:lang w:val="vi-VN"/>
              </w:rPr>
              <w:t xml:space="preserve">- </w:t>
            </w:r>
            <w:r w:rsidRPr="00D92064">
              <w:rPr>
                <w:rFonts w:ascii="Times New Roman" w:hAnsi="Times New Roman"/>
                <w:sz w:val="28"/>
                <w:szCs w:val="28"/>
              </w:rPr>
              <w:t>Phát động phong trào xây dựng “Vườn sinh vật” góp phần tạo cảnh quan sư phạm của nhà trường</w:t>
            </w:r>
          </w:p>
          <w:p w:rsidR="00DE1895" w:rsidRPr="00D92064" w:rsidRDefault="00DE1895" w:rsidP="00D92064">
            <w:pPr>
              <w:spacing w:line="264" w:lineRule="auto"/>
              <w:jc w:val="both"/>
              <w:rPr>
                <w:rFonts w:ascii="Times New Roman" w:hAnsi="Times New Roman" w:cs="Times New Roman"/>
                <w:sz w:val="28"/>
                <w:szCs w:val="28"/>
                <w:lang w:val="it-IT"/>
              </w:rPr>
            </w:pPr>
            <w:r w:rsidRPr="00D92064">
              <w:rPr>
                <w:rFonts w:ascii="Times New Roman" w:hAnsi="Times New Roman"/>
                <w:sz w:val="28"/>
                <w:szCs w:val="28"/>
              </w:rPr>
              <w:lastRenderedPageBreak/>
              <w:t>.</w:t>
            </w:r>
            <w:r w:rsidRPr="00D92064">
              <w:rPr>
                <w:rFonts w:ascii="Times New Roman" w:hAnsi="Times New Roman" w:cs="Times New Roman"/>
                <w:sz w:val="28"/>
                <w:szCs w:val="28"/>
                <w:lang w:val="it-IT"/>
              </w:rPr>
              <w:t xml:space="preserve">-  Hai tổ chuyên môn lên kế hoạch thao giảng </w:t>
            </w:r>
          </w:p>
          <w:p w:rsidR="00DE1895" w:rsidRPr="00D92064" w:rsidRDefault="00DE1895" w:rsidP="00D92064">
            <w:pPr>
              <w:spacing w:line="264" w:lineRule="auto"/>
              <w:jc w:val="both"/>
              <w:rPr>
                <w:rFonts w:ascii="Times New Roman" w:hAnsi="Times New Roman" w:cs="Times New Roman"/>
                <w:sz w:val="28"/>
                <w:szCs w:val="28"/>
                <w:lang w:val="it-IT"/>
              </w:rPr>
            </w:pPr>
            <w:r w:rsidRPr="00D92064">
              <w:rPr>
                <w:rFonts w:ascii="Times New Roman" w:hAnsi="Times New Roman" w:cs="Times New Roman"/>
                <w:sz w:val="28"/>
                <w:szCs w:val="28"/>
                <w:lang w:val="it-IT"/>
              </w:rPr>
              <w:t>- Kiểm tra hồ sơ, sổ sách giáo án đợt I</w:t>
            </w:r>
          </w:p>
          <w:p w:rsidR="00DE1895" w:rsidRPr="00D92064" w:rsidRDefault="00DE1895" w:rsidP="00D92064">
            <w:pPr>
              <w:spacing w:line="264" w:lineRule="auto"/>
              <w:jc w:val="both"/>
              <w:rPr>
                <w:rFonts w:ascii="Times New Roman" w:hAnsi="Times New Roman" w:cs="Times New Roman"/>
                <w:sz w:val="28"/>
                <w:szCs w:val="28"/>
                <w:lang w:val="it-IT"/>
              </w:rPr>
            </w:pPr>
            <w:r w:rsidRPr="00D92064">
              <w:rPr>
                <w:rFonts w:ascii="Times New Roman" w:hAnsi="Times New Roman" w:cs="Times New Roman"/>
                <w:sz w:val="28"/>
                <w:szCs w:val="28"/>
                <w:lang w:val="it-IT"/>
              </w:rPr>
              <w:t xml:space="preserve">- </w:t>
            </w:r>
            <w:r w:rsidRPr="00D92064">
              <w:rPr>
                <w:rFonts w:ascii="Times New Roman" w:hAnsi="Times New Roman" w:cs="Times New Roman"/>
                <w:sz w:val="28"/>
                <w:szCs w:val="28"/>
                <w:lang w:val="vi-VN"/>
              </w:rPr>
              <w:t>Kiểm tra nội bộ</w:t>
            </w:r>
            <w:r w:rsidRPr="00D92064">
              <w:rPr>
                <w:rFonts w:ascii="Times New Roman" w:hAnsi="Times New Roman" w:cs="Times New Roman"/>
                <w:sz w:val="28"/>
                <w:szCs w:val="28"/>
                <w:lang w:val="it-IT"/>
              </w:rPr>
              <w:t xml:space="preserve"> theo KH.</w:t>
            </w:r>
          </w:p>
          <w:p w:rsidR="00DE1895" w:rsidRPr="00D92064" w:rsidRDefault="00DE1895" w:rsidP="00D92064">
            <w:pPr>
              <w:spacing w:line="264" w:lineRule="auto"/>
              <w:jc w:val="both"/>
              <w:rPr>
                <w:rFonts w:ascii="Times New Roman" w:hAnsi="Times New Roman" w:cs="Times New Roman"/>
                <w:sz w:val="28"/>
                <w:szCs w:val="28"/>
                <w:lang w:val="vi-VN"/>
              </w:rPr>
            </w:pPr>
            <w:r w:rsidRPr="00D92064">
              <w:rPr>
                <w:rFonts w:ascii="Times New Roman" w:hAnsi="Times New Roman" w:cs="Times New Roman"/>
                <w:sz w:val="28"/>
                <w:szCs w:val="28"/>
                <w:lang w:val="it-IT"/>
              </w:rPr>
              <w:t xml:space="preserve">- </w:t>
            </w:r>
            <w:r w:rsidRPr="00D92064">
              <w:rPr>
                <w:rFonts w:ascii="Times New Roman" w:hAnsi="Times New Roman" w:cs="Times New Roman"/>
                <w:sz w:val="28"/>
                <w:szCs w:val="28"/>
                <w:lang w:val="vi-VN"/>
              </w:rPr>
              <w:t xml:space="preserve"> Hoàn thành hồ sơ phổ cập</w:t>
            </w:r>
          </w:p>
          <w:p w:rsidR="00DE1895" w:rsidRDefault="00DE1895" w:rsidP="00D92064">
            <w:pPr>
              <w:spacing w:line="264" w:lineRule="auto"/>
              <w:jc w:val="both"/>
              <w:rPr>
                <w:rFonts w:ascii="Times New Roman" w:hAnsi="Times New Roman" w:cs="Times New Roman"/>
                <w:sz w:val="28"/>
                <w:szCs w:val="28"/>
                <w:lang w:val="vi-VN"/>
              </w:rPr>
            </w:pPr>
            <w:r w:rsidRPr="00D92064">
              <w:rPr>
                <w:rFonts w:ascii="Times New Roman" w:hAnsi="Times New Roman" w:cs="Times New Roman"/>
                <w:sz w:val="28"/>
                <w:szCs w:val="28"/>
                <w:lang w:val="vi-VN"/>
              </w:rPr>
              <w:t xml:space="preserve"> - Tuyên truyền giới thiệu sách tháng 10</w:t>
            </w:r>
          </w:p>
          <w:p w:rsidR="0069495A" w:rsidRPr="00D92064" w:rsidRDefault="0069495A" w:rsidP="0069495A">
            <w:pPr>
              <w:spacing w:line="264" w:lineRule="auto"/>
              <w:jc w:val="both"/>
              <w:rPr>
                <w:rFonts w:ascii="Times New Roman" w:hAnsi="Times New Roman" w:cs="Times New Roman"/>
                <w:sz w:val="28"/>
                <w:szCs w:val="28"/>
                <w:lang w:val="it-IT"/>
              </w:rPr>
            </w:pPr>
            <w:r w:rsidRPr="00D92064">
              <w:rPr>
                <w:rFonts w:ascii="Times New Roman" w:hAnsi="Times New Roman" w:cs="Times New Roman"/>
                <w:sz w:val="28"/>
                <w:szCs w:val="28"/>
                <w:lang w:val="it-IT"/>
              </w:rPr>
              <w:t xml:space="preserve">-  Tổ chức Hội nghị CNVC. </w:t>
            </w:r>
          </w:p>
          <w:p w:rsidR="0069495A" w:rsidRPr="00D92064" w:rsidRDefault="0069495A" w:rsidP="0069495A">
            <w:pPr>
              <w:spacing w:line="264" w:lineRule="auto"/>
              <w:jc w:val="both"/>
              <w:rPr>
                <w:rFonts w:ascii="Times New Roman" w:hAnsi="Times New Roman" w:cs="Times New Roman"/>
                <w:spacing w:val="-24"/>
                <w:sz w:val="28"/>
                <w:szCs w:val="28"/>
                <w:lang w:val="it-IT"/>
              </w:rPr>
            </w:pPr>
            <w:r w:rsidRPr="00D92064">
              <w:rPr>
                <w:rFonts w:ascii="Times New Roman" w:hAnsi="Times New Roman" w:cs="Times New Roman"/>
                <w:spacing w:val="-24"/>
                <w:sz w:val="28"/>
                <w:szCs w:val="28"/>
                <w:lang w:val="it-IT"/>
              </w:rPr>
              <w:t xml:space="preserve">- </w:t>
            </w:r>
            <w:r w:rsidRPr="00D92064">
              <w:rPr>
                <w:rFonts w:ascii="Times New Roman" w:hAnsi="Times New Roman" w:cs="Times New Roman"/>
                <w:spacing w:val="-6"/>
                <w:sz w:val="28"/>
                <w:szCs w:val="28"/>
                <w:lang w:val="it-IT"/>
              </w:rPr>
              <w:t>Tổ chức Đại hội Đoàn, Đại hội Liên Đội, Chi Đội</w:t>
            </w:r>
          </w:p>
          <w:p w:rsidR="0069495A" w:rsidRPr="00D92064" w:rsidRDefault="0069495A" w:rsidP="00D92064">
            <w:pPr>
              <w:spacing w:line="264" w:lineRule="auto"/>
              <w:jc w:val="both"/>
              <w:rPr>
                <w:rFonts w:ascii="Times New Roman" w:hAnsi="Times New Roman" w:cs="Times New Roman"/>
                <w:sz w:val="28"/>
                <w:szCs w:val="28"/>
                <w:lang w:val="vi-VN"/>
              </w:rPr>
            </w:pPr>
          </w:p>
        </w:tc>
        <w:tc>
          <w:tcPr>
            <w:tcW w:w="2261" w:type="dxa"/>
            <w:tcBorders>
              <w:top w:val="dashed" w:sz="4" w:space="0" w:color="auto"/>
              <w:left w:val="single" w:sz="4" w:space="0" w:color="auto"/>
              <w:bottom w:val="dashed" w:sz="4" w:space="0" w:color="auto"/>
              <w:right w:val="single" w:sz="4" w:space="0" w:color="auto"/>
            </w:tcBorders>
          </w:tcPr>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lastRenderedPageBreak/>
              <w:t>BGH, đ/c Gấm</w:t>
            </w: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BGH, TTCM, GV</w:t>
            </w: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Đ/c Tâm,GV dạy</w:t>
            </w:r>
          </w:p>
          <w:p w:rsidR="00881FF7" w:rsidRDefault="00881FF7"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BGH</w:t>
            </w:r>
          </w:p>
          <w:p w:rsidR="00DE1895" w:rsidRPr="00D92064" w:rsidRDefault="00DE1895" w:rsidP="00D92064">
            <w:pPr>
              <w:rPr>
                <w:rFonts w:ascii="Times New Roman" w:hAnsi="Times New Roman" w:cs="Times New Roman"/>
                <w:sz w:val="28"/>
                <w:szCs w:val="28"/>
              </w:rPr>
            </w:pPr>
          </w:p>
          <w:p w:rsidR="00C310D8" w:rsidRDefault="00C310D8" w:rsidP="00D92064">
            <w:pPr>
              <w:rPr>
                <w:rFonts w:ascii="Times New Roman" w:hAnsi="Times New Roman" w:cs="Times New Roman"/>
                <w:sz w:val="28"/>
                <w:szCs w:val="28"/>
              </w:rPr>
            </w:pPr>
          </w:p>
          <w:p w:rsidR="00C310D8" w:rsidRDefault="00C310D8" w:rsidP="00D92064">
            <w:pPr>
              <w:rPr>
                <w:rFonts w:ascii="Times New Roman" w:hAnsi="Times New Roman" w:cs="Times New Roman"/>
                <w:sz w:val="28"/>
                <w:szCs w:val="28"/>
              </w:rPr>
            </w:pPr>
          </w:p>
          <w:p w:rsidR="00C310D8" w:rsidRDefault="00C310D8"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Đ/c Tâm, Gấm</w:t>
            </w: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 xml:space="preserve">Đ/c Thành, Liên, </w:t>
            </w: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Đ/c BGH, TT, TP</w:t>
            </w: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Đ.c Tâm+ G</w:t>
            </w:r>
            <w:r w:rsidR="00F52D1B">
              <w:rPr>
                <w:rFonts w:ascii="Times New Roman" w:hAnsi="Times New Roman" w:cs="Times New Roman"/>
                <w:sz w:val="28"/>
                <w:szCs w:val="28"/>
              </w:rPr>
              <w:t>ấm</w:t>
            </w:r>
          </w:p>
          <w:p w:rsidR="00F52D1B" w:rsidRDefault="00F52D1B" w:rsidP="00D92064">
            <w:pPr>
              <w:rPr>
                <w:rFonts w:ascii="Times New Roman" w:hAnsi="Times New Roman" w:cs="Times New Roman"/>
                <w:sz w:val="28"/>
                <w:szCs w:val="28"/>
                <w:lang w:val="vi-VN"/>
              </w:rPr>
            </w:pPr>
          </w:p>
          <w:p w:rsidR="00DE1895" w:rsidRPr="00881FF7" w:rsidRDefault="00DE1895" w:rsidP="00D92064">
            <w:pPr>
              <w:rPr>
                <w:rFonts w:ascii="Times New Roman" w:hAnsi="Times New Roman" w:cs="Times New Roman"/>
                <w:sz w:val="28"/>
                <w:szCs w:val="28"/>
              </w:rPr>
            </w:pPr>
            <w:r w:rsidRPr="00D92064">
              <w:rPr>
                <w:rFonts w:ascii="Times New Roman" w:hAnsi="Times New Roman" w:cs="Times New Roman"/>
                <w:sz w:val="28"/>
                <w:szCs w:val="28"/>
                <w:lang w:val="vi-VN"/>
              </w:rPr>
              <w:t>Đ/c Mi</w:t>
            </w:r>
            <w:r w:rsidR="00881FF7">
              <w:rPr>
                <w:rFonts w:ascii="Times New Roman" w:hAnsi="Times New Roman" w:cs="Times New Roman"/>
                <w:sz w:val="28"/>
                <w:szCs w:val="28"/>
              </w:rPr>
              <w:t>nh</w:t>
            </w:r>
          </w:p>
          <w:p w:rsidR="00881FF7" w:rsidRDefault="00881FF7" w:rsidP="00D92064">
            <w:pPr>
              <w:rPr>
                <w:rFonts w:ascii="Times New Roman" w:hAnsi="Times New Roman" w:cs="Times New Roman"/>
                <w:sz w:val="28"/>
                <w:szCs w:val="28"/>
                <w:lang w:val="vi-VN"/>
              </w:rPr>
            </w:pPr>
          </w:p>
          <w:p w:rsidR="00881FF7" w:rsidRDefault="00881FF7" w:rsidP="00D92064">
            <w:pPr>
              <w:rPr>
                <w:rFonts w:ascii="Times New Roman" w:hAnsi="Times New Roman" w:cs="Times New Roman"/>
                <w:sz w:val="28"/>
                <w:szCs w:val="28"/>
              </w:rPr>
            </w:pPr>
            <w:r>
              <w:rPr>
                <w:rFonts w:ascii="Times New Roman" w:hAnsi="Times New Roman" w:cs="Times New Roman"/>
                <w:sz w:val="28"/>
                <w:szCs w:val="28"/>
              </w:rPr>
              <w:t>BGH,GV</w:t>
            </w:r>
          </w:p>
          <w:p w:rsidR="00881FF7" w:rsidRDefault="00881FF7" w:rsidP="00D92064">
            <w:pPr>
              <w:rPr>
                <w:rFonts w:ascii="Times New Roman" w:hAnsi="Times New Roman" w:cs="Times New Roman"/>
                <w:sz w:val="28"/>
                <w:szCs w:val="28"/>
              </w:rPr>
            </w:pPr>
          </w:p>
          <w:p w:rsidR="00881FF7" w:rsidRDefault="00881FF7" w:rsidP="00D92064">
            <w:pPr>
              <w:rPr>
                <w:rFonts w:ascii="Times New Roman" w:hAnsi="Times New Roman" w:cs="Times New Roman"/>
                <w:sz w:val="28"/>
                <w:szCs w:val="28"/>
              </w:rPr>
            </w:pPr>
          </w:p>
          <w:p w:rsidR="00881FF7" w:rsidRDefault="00881FF7" w:rsidP="00D92064">
            <w:pPr>
              <w:rPr>
                <w:rFonts w:ascii="Times New Roman" w:hAnsi="Times New Roman" w:cs="Times New Roman"/>
                <w:sz w:val="28"/>
                <w:szCs w:val="28"/>
              </w:rPr>
            </w:pPr>
            <w:r>
              <w:rPr>
                <w:rFonts w:ascii="Times New Roman" w:hAnsi="Times New Roman" w:cs="Times New Roman"/>
                <w:sz w:val="28"/>
                <w:szCs w:val="28"/>
              </w:rPr>
              <w:t>Đ/c Tâm+ TTCM</w:t>
            </w:r>
          </w:p>
          <w:p w:rsidR="00881FF7" w:rsidRDefault="00881FF7" w:rsidP="00D92064">
            <w:pPr>
              <w:rPr>
                <w:rFonts w:ascii="Times New Roman" w:hAnsi="Times New Roman" w:cs="Times New Roman"/>
                <w:sz w:val="28"/>
                <w:szCs w:val="28"/>
              </w:rPr>
            </w:pPr>
            <w:r>
              <w:rPr>
                <w:rFonts w:ascii="Times New Roman" w:hAnsi="Times New Roman" w:cs="Times New Roman"/>
                <w:sz w:val="28"/>
                <w:szCs w:val="28"/>
              </w:rPr>
              <w:t>BGH, TTCM</w:t>
            </w:r>
          </w:p>
          <w:p w:rsidR="00881FF7" w:rsidRDefault="00881FF7" w:rsidP="00D92064">
            <w:pPr>
              <w:rPr>
                <w:rFonts w:ascii="Times New Roman" w:hAnsi="Times New Roman" w:cs="Times New Roman"/>
                <w:sz w:val="28"/>
                <w:szCs w:val="28"/>
              </w:rPr>
            </w:pPr>
            <w:r>
              <w:rPr>
                <w:rFonts w:ascii="Times New Roman" w:hAnsi="Times New Roman" w:cs="Times New Roman"/>
                <w:sz w:val="28"/>
                <w:szCs w:val="28"/>
              </w:rPr>
              <w:t>Ban KT nội bộ</w:t>
            </w:r>
          </w:p>
          <w:p w:rsidR="00881FF7" w:rsidRDefault="00881FF7" w:rsidP="00D92064">
            <w:pPr>
              <w:rPr>
                <w:rFonts w:ascii="Times New Roman" w:hAnsi="Times New Roman" w:cs="Times New Roman"/>
                <w:sz w:val="28"/>
                <w:szCs w:val="28"/>
              </w:rPr>
            </w:pPr>
            <w:r>
              <w:rPr>
                <w:rFonts w:ascii="Times New Roman" w:hAnsi="Times New Roman" w:cs="Times New Roman"/>
                <w:sz w:val="28"/>
                <w:szCs w:val="28"/>
              </w:rPr>
              <w:t>Đ/c Nhung, Liên</w:t>
            </w:r>
          </w:p>
          <w:p w:rsidR="00881FF7" w:rsidRDefault="00C310D8" w:rsidP="00D92064">
            <w:pPr>
              <w:rPr>
                <w:rFonts w:ascii="Times New Roman" w:hAnsi="Times New Roman" w:cs="Times New Roman"/>
                <w:sz w:val="28"/>
                <w:szCs w:val="28"/>
              </w:rPr>
            </w:pPr>
            <w:r>
              <w:rPr>
                <w:rFonts w:ascii="Times New Roman" w:hAnsi="Times New Roman" w:cs="Times New Roman"/>
                <w:sz w:val="28"/>
                <w:szCs w:val="28"/>
              </w:rPr>
              <w:t>Đ/c Minh</w:t>
            </w:r>
          </w:p>
          <w:p w:rsidR="00881FF7" w:rsidRPr="00881FF7" w:rsidRDefault="00881FF7" w:rsidP="00D92064">
            <w:pPr>
              <w:rPr>
                <w:rFonts w:ascii="Times New Roman" w:hAnsi="Times New Roman" w:cs="Times New Roman"/>
                <w:sz w:val="28"/>
                <w:szCs w:val="28"/>
              </w:rPr>
            </w:pPr>
            <w:r>
              <w:rPr>
                <w:rFonts w:ascii="Times New Roman" w:hAnsi="Times New Roman" w:cs="Times New Roman"/>
                <w:sz w:val="28"/>
                <w:szCs w:val="28"/>
              </w:rPr>
              <w:t>Ban chấp hành CĐ, Đoàn TN, Gấm</w:t>
            </w:r>
          </w:p>
        </w:tc>
      </w:tr>
      <w:tr w:rsidR="00DE1895" w:rsidRPr="00D92064" w:rsidTr="00D92064">
        <w:tc>
          <w:tcPr>
            <w:tcW w:w="1230" w:type="dxa"/>
            <w:tcBorders>
              <w:top w:val="dashed" w:sz="4" w:space="0" w:color="auto"/>
              <w:left w:val="single" w:sz="4" w:space="0" w:color="auto"/>
              <w:bottom w:val="dashed" w:sz="4" w:space="0" w:color="auto"/>
              <w:right w:val="single" w:sz="4" w:space="0" w:color="auto"/>
            </w:tcBorders>
            <w:vAlign w:val="center"/>
          </w:tcPr>
          <w:p w:rsidR="00DE1895" w:rsidRPr="00D92064" w:rsidRDefault="00DE1895" w:rsidP="00D92064">
            <w:pPr>
              <w:spacing w:line="264" w:lineRule="auto"/>
              <w:jc w:val="center"/>
              <w:rPr>
                <w:rFonts w:ascii="Times New Roman" w:hAnsi="Times New Roman" w:cs="Times New Roman"/>
                <w:b/>
                <w:bCs/>
                <w:sz w:val="28"/>
                <w:szCs w:val="28"/>
                <w:lang w:val="it-IT"/>
              </w:rPr>
            </w:pPr>
            <w:r w:rsidRPr="00D92064">
              <w:rPr>
                <w:rFonts w:ascii="Times New Roman" w:hAnsi="Times New Roman" w:cs="Times New Roman"/>
                <w:b/>
                <w:bCs/>
                <w:sz w:val="28"/>
                <w:szCs w:val="28"/>
                <w:lang w:val="it-IT"/>
              </w:rPr>
              <w:lastRenderedPageBreak/>
              <w:t>* Tháng 11/202</w:t>
            </w:r>
            <w:r w:rsidR="00881FF7">
              <w:rPr>
                <w:rFonts w:ascii="Times New Roman" w:hAnsi="Times New Roman" w:cs="Times New Roman"/>
                <w:b/>
                <w:bCs/>
                <w:sz w:val="28"/>
                <w:szCs w:val="28"/>
                <w:lang w:val="it-IT"/>
              </w:rPr>
              <w:t>2</w:t>
            </w:r>
          </w:p>
          <w:p w:rsidR="00DE1895" w:rsidRPr="00D92064" w:rsidRDefault="00DE1895" w:rsidP="00D92064">
            <w:pPr>
              <w:spacing w:line="264" w:lineRule="auto"/>
              <w:jc w:val="center"/>
              <w:rPr>
                <w:rFonts w:ascii="Times New Roman" w:hAnsi="Times New Roman" w:cs="Times New Roman"/>
                <w:sz w:val="28"/>
                <w:szCs w:val="28"/>
              </w:rPr>
            </w:pPr>
          </w:p>
        </w:tc>
        <w:tc>
          <w:tcPr>
            <w:tcW w:w="5797" w:type="dxa"/>
            <w:tcBorders>
              <w:top w:val="dashed" w:sz="4" w:space="0" w:color="auto"/>
              <w:left w:val="single" w:sz="4" w:space="0" w:color="auto"/>
              <w:bottom w:val="dashed" w:sz="4" w:space="0" w:color="auto"/>
              <w:right w:val="single" w:sz="4" w:space="0" w:color="auto"/>
            </w:tcBorders>
            <w:hideMark/>
          </w:tcPr>
          <w:p w:rsidR="00E12148" w:rsidRPr="00D0234D" w:rsidRDefault="00E12148" w:rsidP="00E12148">
            <w:pPr>
              <w:spacing w:before="60"/>
              <w:ind w:right="112"/>
              <w:jc w:val="both"/>
              <w:rPr>
                <w:rFonts w:ascii="Times New Roman" w:hAnsi="Times New Roman"/>
                <w:sz w:val="28"/>
                <w:szCs w:val="28"/>
                <w:lang w:val="it-IT"/>
              </w:rPr>
            </w:pPr>
            <w:r>
              <w:rPr>
                <w:rFonts w:ascii="Times New Roman" w:hAnsi="Times New Roman" w:cs="Times New Roman"/>
                <w:sz w:val="28"/>
                <w:szCs w:val="28"/>
              </w:rPr>
              <w:t>-</w:t>
            </w:r>
            <w:r>
              <w:rPr>
                <w:rFonts w:ascii="Times New Roman" w:hAnsi="Times New Roman"/>
                <w:color w:val="FF0000"/>
                <w:sz w:val="28"/>
                <w:szCs w:val="28"/>
              </w:rPr>
              <w:t xml:space="preserve"> </w:t>
            </w:r>
            <w:r w:rsidRPr="00D0234D">
              <w:rPr>
                <w:rFonts w:ascii="Times New Roman" w:hAnsi="Times New Roman"/>
                <w:sz w:val="28"/>
                <w:szCs w:val="28"/>
              </w:rPr>
              <w:t xml:space="preserve">Tham gia Hội </w:t>
            </w:r>
            <w:r w:rsidRPr="00D0234D">
              <w:rPr>
                <w:rFonts w:ascii="Times New Roman" w:hAnsi="Times New Roman"/>
                <w:sz w:val="28"/>
                <w:szCs w:val="28"/>
                <w:lang w:val="it-IT"/>
              </w:rPr>
              <w:t xml:space="preserve">thi GVDG Thành phố. </w:t>
            </w:r>
          </w:p>
          <w:p w:rsidR="00E12148" w:rsidRDefault="00E12148" w:rsidP="00D92064">
            <w:pPr>
              <w:spacing w:before="60"/>
              <w:jc w:val="both"/>
              <w:rPr>
                <w:rFonts w:ascii="Times New Roman" w:hAnsi="Times New Roman" w:cs="Times New Roman"/>
                <w:sz w:val="28"/>
                <w:szCs w:val="28"/>
              </w:rPr>
            </w:pPr>
            <w:r w:rsidRPr="00D0234D">
              <w:rPr>
                <w:rFonts w:ascii="Times New Roman" w:hAnsi="Times New Roman"/>
                <w:sz w:val="28"/>
                <w:szCs w:val="28"/>
                <w:lang w:val="it-IT"/>
              </w:rPr>
              <w:t xml:space="preserve">- Tổ chức bồi dưỡng HSG lớp 9, tổ chức thi chọn (vòng 2) </w:t>
            </w:r>
            <w:r>
              <w:rPr>
                <w:rFonts w:ascii="Times New Roman" w:hAnsi="Times New Roman"/>
                <w:sz w:val="28"/>
                <w:szCs w:val="28"/>
                <w:lang w:val="it-IT"/>
              </w:rPr>
              <w:t>và bồi dưỡng đội tuyển dự thi cấp TP</w:t>
            </w:r>
          </w:p>
          <w:p w:rsidR="00E12148" w:rsidRPr="00E12148" w:rsidRDefault="00E12148" w:rsidP="00E12148">
            <w:pPr>
              <w:spacing w:before="60"/>
              <w:ind w:right="112"/>
              <w:jc w:val="both"/>
              <w:rPr>
                <w:rFonts w:ascii="Times New Roman" w:hAnsi="Times New Roman"/>
                <w:sz w:val="28"/>
                <w:szCs w:val="28"/>
                <w:lang w:val="it-IT"/>
              </w:rPr>
            </w:pPr>
            <w:r>
              <w:rPr>
                <w:rFonts w:ascii="Times New Roman" w:hAnsi="Times New Roman"/>
                <w:color w:val="7030A0"/>
                <w:sz w:val="28"/>
                <w:szCs w:val="28"/>
                <w:lang w:val="it-IT"/>
              </w:rPr>
              <w:t xml:space="preserve">- </w:t>
            </w:r>
            <w:r w:rsidRPr="00E12148">
              <w:rPr>
                <w:rFonts w:ascii="Times New Roman" w:hAnsi="Times New Roman"/>
                <w:sz w:val="28"/>
                <w:szCs w:val="28"/>
                <w:lang w:val="it-IT"/>
              </w:rPr>
              <w:t xml:space="preserve">Cử giáo viên dạy lớp 8 năm học </w:t>
            </w:r>
            <w:r w:rsidR="00D32B86">
              <w:rPr>
                <w:rFonts w:ascii="Times New Roman" w:hAnsi="Times New Roman"/>
                <w:sz w:val="28"/>
                <w:szCs w:val="28"/>
                <w:lang w:val="it-IT"/>
              </w:rPr>
              <w:t>2022</w:t>
            </w:r>
            <w:r w:rsidRPr="00E12148">
              <w:rPr>
                <w:rFonts w:ascii="Times New Roman" w:hAnsi="Times New Roman"/>
                <w:sz w:val="28"/>
                <w:szCs w:val="28"/>
                <w:lang w:val="it-IT"/>
              </w:rPr>
              <w:t>-</w:t>
            </w:r>
            <w:r w:rsidR="00D32B86">
              <w:rPr>
                <w:rFonts w:ascii="Times New Roman" w:hAnsi="Times New Roman"/>
                <w:sz w:val="28"/>
                <w:szCs w:val="28"/>
                <w:lang w:val="it-IT"/>
              </w:rPr>
              <w:t>2023</w:t>
            </w:r>
            <w:r w:rsidRPr="00E12148">
              <w:rPr>
                <w:rFonts w:ascii="Times New Roman" w:hAnsi="Times New Roman"/>
                <w:sz w:val="28"/>
                <w:szCs w:val="28"/>
                <w:lang w:val="it-IT"/>
              </w:rPr>
              <w:t xml:space="preserve"> dự tập huấn chuyên môn theo kế hoạch của Bộ, Sở GDĐT (nếu có).</w:t>
            </w:r>
          </w:p>
          <w:p w:rsidR="00DE1895" w:rsidRPr="00D92064" w:rsidRDefault="00DE1895" w:rsidP="00D92064">
            <w:pPr>
              <w:spacing w:before="60"/>
              <w:jc w:val="both"/>
              <w:rPr>
                <w:rFonts w:ascii="Times New Roman" w:hAnsi="Times New Roman" w:cs="Times New Roman"/>
                <w:sz w:val="28"/>
                <w:szCs w:val="28"/>
              </w:rPr>
            </w:pPr>
            <w:r w:rsidRPr="00D92064">
              <w:rPr>
                <w:rFonts w:ascii="Times New Roman" w:hAnsi="Times New Roman" w:cs="Times New Roman"/>
                <w:sz w:val="28"/>
                <w:szCs w:val="28"/>
              </w:rPr>
              <w:t>- Hưởng ứng ngày Pháp luật Nước cộng hòa XHCN Việt Nam – 09/11/202</w:t>
            </w:r>
            <w:r w:rsidRPr="00D92064">
              <w:rPr>
                <w:rFonts w:ascii="Times New Roman" w:hAnsi="Times New Roman" w:cs="Times New Roman"/>
                <w:sz w:val="28"/>
                <w:szCs w:val="28"/>
                <w:lang w:val="vi-VN"/>
              </w:rPr>
              <w:t>2</w:t>
            </w:r>
            <w:r w:rsidRPr="00D92064">
              <w:rPr>
                <w:rFonts w:ascii="Times New Roman" w:hAnsi="Times New Roman" w:cs="Times New Roman"/>
                <w:sz w:val="28"/>
                <w:szCs w:val="28"/>
              </w:rPr>
              <w:t>.</w:t>
            </w:r>
          </w:p>
          <w:p w:rsidR="00DE1895" w:rsidRPr="00D92064" w:rsidRDefault="00DE1895" w:rsidP="00D92064">
            <w:pPr>
              <w:spacing w:before="60"/>
              <w:jc w:val="both"/>
              <w:rPr>
                <w:rFonts w:ascii="Times New Roman" w:hAnsi="Times New Roman" w:cs="Times New Roman"/>
                <w:sz w:val="28"/>
                <w:szCs w:val="28"/>
              </w:rPr>
            </w:pPr>
            <w:r w:rsidRPr="00D92064">
              <w:rPr>
                <w:rFonts w:ascii="Times New Roman" w:hAnsi="Times New Roman" w:cs="Times New Roman"/>
                <w:sz w:val="28"/>
                <w:szCs w:val="28"/>
              </w:rPr>
              <w:t>- Kỷ niệm ngày Nhà giáo Việt Nam 20/11;</w:t>
            </w:r>
          </w:p>
          <w:p w:rsidR="00DE1895" w:rsidRPr="00D32B86" w:rsidRDefault="00D32B86" w:rsidP="00D92064">
            <w:pPr>
              <w:spacing w:before="60"/>
              <w:jc w:val="both"/>
              <w:rPr>
                <w:rFonts w:ascii="Times New Roman" w:hAnsi="Times New Roman" w:cs="Times New Roman"/>
                <w:sz w:val="28"/>
                <w:szCs w:val="28"/>
                <w:lang w:val="vi-VN"/>
              </w:rPr>
            </w:pPr>
            <w:r>
              <w:rPr>
                <w:rFonts w:ascii="Times New Roman" w:hAnsi="Times New Roman" w:cs="Times New Roman"/>
                <w:sz w:val="28"/>
                <w:szCs w:val="28"/>
                <w:lang w:val="vi-VN"/>
              </w:rPr>
              <w:t>- Triển khai cuộc thi Hội khỏe phù đổng cấp trường.</w:t>
            </w:r>
          </w:p>
          <w:p w:rsidR="00DE1895" w:rsidRPr="00D92064" w:rsidRDefault="00DE1895" w:rsidP="00D92064">
            <w:pPr>
              <w:spacing w:before="60"/>
              <w:jc w:val="both"/>
              <w:rPr>
                <w:rFonts w:ascii="Times New Roman" w:hAnsi="Times New Roman" w:cs="Times New Roman"/>
                <w:sz w:val="28"/>
                <w:szCs w:val="28"/>
              </w:rPr>
            </w:pPr>
            <w:r w:rsidRPr="00D92064">
              <w:rPr>
                <w:rFonts w:ascii="Times New Roman" w:hAnsi="Times New Roman" w:cs="Times New Roman"/>
                <w:sz w:val="28"/>
                <w:szCs w:val="28"/>
              </w:rPr>
              <w:t xml:space="preserve">-  Nộp báo cáo sơ kết giữa học kỳ I </w:t>
            </w:r>
          </w:p>
          <w:p w:rsidR="00DE1895" w:rsidRPr="00D92064" w:rsidRDefault="00DE1895" w:rsidP="00D92064">
            <w:pPr>
              <w:spacing w:line="264" w:lineRule="auto"/>
              <w:jc w:val="both"/>
              <w:rPr>
                <w:rFonts w:ascii="Times New Roman" w:hAnsi="Times New Roman" w:cs="Times New Roman"/>
                <w:bCs/>
                <w:sz w:val="28"/>
                <w:szCs w:val="28"/>
                <w:lang w:val="it-IT"/>
              </w:rPr>
            </w:pPr>
            <w:r w:rsidRPr="00D92064">
              <w:rPr>
                <w:rFonts w:ascii="Times New Roman" w:hAnsi="Times New Roman" w:cs="Times New Roman"/>
                <w:bCs/>
                <w:sz w:val="28"/>
                <w:szCs w:val="28"/>
                <w:lang w:val="it-IT"/>
              </w:rPr>
              <w:t>-  Kiểm tra nội bộ  theo KH</w:t>
            </w:r>
            <w:r w:rsidRPr="00D92064">
              <w:rPr>
                <w:rFonts w:ascii="Times New Roman" w:hAnsi="Times New Roman" w:cs="Times New Roman"/>
                <w:spacing w:val="6"/>
                <w:sz w:val="28"/>
                <w:szCs w:val="28"/>
                <w:lang w:val="it-IT"/>
              </w:rPr>
              <w:t>.</w:t>
            </w:r>
          </w:p>
          <w:p w:rsidR="00DE1895" w:rsidRPr="00D92064" w:rsidRDefault="00DE1895" w:rsidP="00D92064">
            <w:pPr>
              <w:jc w:val="both"/>
              <w:rPr>
                <w:rFonts w:ascii="Times New Roman" w:hAnsi="Times New Roman" w:cs="Times New Roman"/>
                <w:sz w:val="28"/>
                <w:szCs w:val="28"/>
                <w:lang w:val="vi-VN"/>
              </w:rPr>
            </w:pPr>
            <w:r w:rsidRPr="00D92064">
              <w:rPr>
                <w:rFonts w:ascii="Times New Roman" w:hAnsi="Times New Roman" w:cs="Times New Roman"/>
                <w:sz w:val="28"/>
                <w:szCs w:val="28"/>
                <w:lang w:val="vi-VN"/>
              </w:rPr>
              <w:t>- Tổ chức trưng bày giới thiệu sách.</w:t>
            </w:r>
          </w:p>
          <w:p w:rsidR="00DE1895" w:rsidRPr="00D92064" w:rsidRDefault="00DE1895" w:rsidP="00D92064">
            <w:pPr>
              <w:jc w:val="both"/>
              <w:rPr>
                <w:rFonts w:ascii="Times New Roman" w:hAnsi="Times New Roman" w:cs="Times New Roman"/>
                <w:i/>
                <w:sz w:val="28"/>
                <w:szCs w:val="28"/>
                <w:lang w:val="vi-VN"/>
              </w:rPr>
            </w:pPr>
            <w:r w:rsidRPr="00D92064">
              <w:rPr>
                <w:rFonts w:ascii="Times New Roman" w:hAnsi="Times New Roman" w:cs="Times New Roman"/>
                <w:sz w:val="28"/>
                <w:szCs w:val="28"/>
                <w:lang w:val="vi-VN"/>
              </w:rPr>
              <w:t xml:space="preserve"> Kiểm tra giữa kỹ các môn</w:t>
            </w:r>
          </w:p>
        </w:tc>
        <w:tc>
          <w:tcPr>
            <w:tcW w:w="2261" w:type="dxa"/>
            <w:tcBorders>
              <w:top w:val="dashed" w:sz="4" w:space="0" w:color="auto"/>
              <w:left w:val="single" w:sz="4" w:space="0" w:color="auto"/>
              <w:bottom w:val="dashed" w:sz="4" w:space="0" w:color="auto"/>
              <w:right w:val="single" w:sz="4" w:space="0" w:color="auto"/>
            </w:tcBorders>
          </w:tcPr>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 xml:space="preserve">Đ/c Tâm, Hiếu, </w:t>
            </w:r>
            <w:r w:rsidR="00881FF7">
              <w:rPr>
                <w:rFonts w:ascii="Times New Roman" w:hAnsi="Times New Roman" w:cs="Times New Roman"/>
                <w:sz w:val="28"/>
                <w:szCs w:val="28"/>
              </w:rPr>
              <w:t>Hồng, Mai tin</w:t>
            </w: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BGH+TTCM</w:t>
            </w: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Đ/c Tâm</w:t>
            </w: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GV bồi dưỡng</w:t>
            </w: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BGH</w:t>
            </w:r>
          </w:p>
          <w:p w:rsidR="00DE1895" w:rsidRPr="00D92064" w:rsidRDefault="00DE1895" w:rsidP="00D92064">
            <w:pPr>
              <w:rPr>
                <w:rFonts w:ascii="Times New Roman" w:hAnsi="Times New Roman" w:cs="Times New Roman"/>
                <w:sz w:val="28"/>
                <w:szCs w:val="28"/>
                <w:lang w:val="vi-VN"/>
              </w:rPr>
            </w:pPr>
            <w:r w:rsidRPr="00D92064">
              <w:rPr>
                <w:rFonts w:ascii="Times New Roman" w:hAnsi="Times New Roman" w:cs="Times New Roman"/>
                <w:sz w:val="28"/>
                <w:szCs w:val="28"/>
                <w:lang w:val="vi-VN"/>
              </w:rPr>
              <w:t>TTCM</w:t>
            </w: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 xml:space="preserve">BGH, Công đoàn, </w:t>
            </w: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Đ.c Tâm</w:t>
            </w: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Ban KTNB</w:t>
            </w: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Đ.c Minh</w:t>
            </w: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Đ/c Tâm</w:t>
            </w:r>
          </w:p>
          <w:p w:rsidR="00DE1895" w:rsidRPr="00D92064" w:rsidRDefault="00DE1895" w:rsidP="00D92064">
            <w:pPr>
              <w:rPr>
                <w:rFonts w:ascii="Times New Roman" w:hAnsi="Times New Roman" w:cs="Times New Roman"/>
                <w:sz w:val="28"/>
                <w:szCs w:val="28"/>
              </w:rPr>
            </w:pPr>
          </w:p>
        </w:tc>
      </w:tr>
      <w:tr w:rsidR="00DE1895" w:rsidRPr="00D92064" w:rsidTr="00D92064">
        <w:tc>
          <w:tcPr>
            <w:tcW w:w="1230" w:type="dxa"/>
            <w:tcBorders>
              <w:top w:val="dashed" w:sz="4" w:space="0" w:color="auto"/>
              <w:left w:val="single" w:sz="4" w:space="0" w:color="auto"/>
              <w:bottom w:val="dashed" w:sz="4" w:space="0" w:color="auto"/>
              <w:right w:val="single" w:sz="4" w:space="0" w:color="auto"/>
            </w:tcBorders>
            <w:vAlign w:val="center"/>
          </w:tcPr>
          <w:p w:rsidR="00DE1895" w:rsidRPr="00D92064" w:rsidRDefault="00DE1895" w:rsidP="00D92064">
            <w:pPr>
              <w:spacing w:line="264" w:lineRule="auto"/>
              <w:jc w:val="center"/>
              <w:rPr>
                <w:rFonts w:ascii="Times New Roman" w:hAnsi="Times New Roman" w:cs="Times New Roman"/>
                <w:b/>
                <w:bCs/>
                <w:sz w:val="28"/>
                <w:szCs w:val="28"/>
                <w:lang w:val="vi-VN"/>
              </w:rPr>
            </w:pPr>
            <w:r w:rsidRPr="00D92064">
              <w:rPr>
                <w:rFonts w:ascii="Times New Roman" w:hAnsi="Times New Roman" w:cs="Times New Roman"/>
                <w:b/>
                <w:bCs/>
                <w:sz w:val="28"/>
                <w:szCs w:val="28"/>
                <w:lang w:val="it-IT"/>
              </w:rPr>
              <w:t>*Tháng 12/202</w:t>
            </w:r>
            <w:r w:rsidRPr="00D92064">
              <w:rPr>
                <w:rFonts w:ascii="Times New Roman" w:hAnsi="Times New Roman" w:cs="Times New Roman"/>
                <w:b/>
                <w:bCs/>
                <w:sz w:val="28"/>
                <w:szCs w:val="28"/>
                <w:lang w:val="vi-VN"/>
              </w:rPr>
              <w:t>2</w:t>
            </w:r>
          </w:p>
          <w:p w:rsidR="00DE1895" w:rsidRPr="00D92064" w:rsidRDefault="00DE1895" w:rsidP="00D92064">
            <w:pPr>
              <w:spacing w:line="264" w:lineRule="auto"/>
              <w:jc w:val="center"/>
              <w:rPr>
                <w:rFonts w:ascii="Times New Roman" w:hAnsi="Times New Roman" w:cs="Times New Roman"/>
                <w:b/>
                <w:bCs/>
                <w:sz w:val="28"/>
                <w:szCs w:val="28"/>
                <w:lang w:val="it-IT"/>
              </w:rPr>
            </w:pPr>
          </w:p>
        </w:tc>
        <w:tc>
          <w:tcPr>
            <w:tcW w:w="5797" w:type="dxa"/>
            <w:tcBorders>
              <w:top w:val="dashed" w:sz="4" w:space="0" w:color="auto"/>
              <w:left w:val="single" w:sz="4" w:space="0" w:color="auto"/>
              <w:bottom w:val="dashed" w:sz="4" w:space="0" w:color="auto"/>
              <w:right w:val="single" w:sz="4" w:space="0" w:color="auto"/>
            </w:tcBorders>
            <w:hideMark/>
          </w:tcPr>
          <w:p w:rsidR="00DE1895" w:rsidRPr="00D92064" w:rsidRDefault="00DE1895" w:rsidP="00D92064">
            <w:pPr>
              <w:spacing w:before="60"/>
              <w:jc w:val="both"/>
              <w:rPr>
                <w:rFonts w:ascii="Times New Roman" w:hAnsi="Times New Roman" w:cs="Times New Roman"/>
                <w:sz w:val="28"/>
                <w:szCs w:val="28"/>
              </w:rPr>
            </w:pPr>
            <w:r w:rsidRPr="00D92064">
              <w:rPr>
                <w:rFonts w:ascii="Times New Roman" w:hAnsi="Times New Roman" w:cs="Times New Roman"/>
                <w:sz w:val="28"/>
                <w:szCs w:val="28"/>
              </w:rPr>
              <w:t xml:space="preserve">- Ôn tập, kiểm tra học kì I </w:t>
            </w:r>
          </w:p>
          <w:p w:rsidR="00DE1895" w:rsidRPr="00D92064" w:rsidRDefault="00DE1895" w:rsidP="00D92064">
            <w:pPr>
              <w:spacing w:before="60"/>
              <w:jc w:val="both"/>
              <w:rPr>
                <w:rFonts w:ascii="Times New Roman" w:hAnsi="Times New Roman" w:cs="Times New Roman"/>
                <w:sz w:val="28"/>
                <w:szCs w:val="28"/>
              </w:rPr>
            </w:pPr>
            <w:r w:rsidRPr="00D92064">
              <w:rPr>
                <w:rFonts w:ascii="Times New Roman" w:hAnsi="Times New Roman" w:cs="Times New Roman"/>
                <w:sz w:val="28"/>
                <w:szCs w:val="28"/>
                <w:lang w:val="vi-VN"/>
              </w:rPr>
              <w:t xml:space="preserve">- </w:t>
            </w:r>
            <w:r w:rsidRPr="00D92064">
              <w:rPr>
                <w:rFonts w:ascii="Times New Roman" w:hAnsi="Times New Roman" w:cs="Times New Roman"/>
                <w:sz w:val="28"/>
                <w:szCs w:val="28"/>
              </w:rPr>
              <w:t xml:space="preserve"> Sơ kết học kì I, sơ kết các phong trào thi đua và cuộc vận động; nộp báo cáo sơ kết học kỳ I; </w:t>
            </w:r>
          </w:p>
          <w:p w:rsidR="00DE1895" w:rsidRPr="00D92064" w:rsidRDefault="00DE1895" w:rsidP="00D92064">
            <w:pPr>
              <w:spacing w:before="60"/>
              <w:jc w:val="both"/>
              <w:rPr>
                <w:rFonts w:ascii="Times New Roman" w:hAnsi="Times New Roman" w:cs="Times New Roman"/>
                <w:sz w:val="28"/>
                <w:szCs w:val="28"/>
              </w:rPr>
            </w:pPr>
            <w:r w:rsidRPr="00D92064">
              <w:rPr>
                <w:rFonts w:ascii="Times New Roman" w:hAnsi="Times New Roman" w:cs="Times New Roman"/>
                <w:sz w:val="28"/>
                <w:szCs w:val="28"/>
              </w:rPr>
              <w:t>-  Bồi dưỡng HSG dự thi cấp TP, học sinh tham dự Olympic lớp 6, 7, 8.</w:t>
            </w:r>
          </w:p>
          <w:p w:rsidR="00DE1895" w:rsidRPr="00D92064" w:rsidRDefault="00DE1895" w:rsidP="00D92064">
            <w:pPr>
              <w:spacing w:before="60"/>
              <w:jc w:val="both"/>
              <w:rPr>
                <w:rFonts w:ascii="Times New Roman" w:hAnsi="Times New Roman" w:cs="Times New Roman"/>
                <w:sz w:val="28"/>
                <w:szCs w:val="28"/>
              </w:rPr>
            </w:pPr>
            <w:r w:rsidRPr="00D92064">
              <w:rPr>
                <w:rFonts w:ascii="Times New Roman" w:hAnsi="Times New Roman" w:cs="Times New Roman"/>
                <w:sz w:val="28"/>
                <w:szCs w:val="28"/>
              </w:rPr>
              <w:t>-  Phát động tháng cao điểm phòng chống AIDS ngày 01/12/202</w:t>
            </w:r>
            <w:r w:rsidRPr="00D92064">
              <w:rPr>
                <w:rFonts w:ascii="Times New Roman" w:hAnsi="Times New Roman" w:cs="Times New Roman"/>
                <w:sz w:val="28"/>
                <w:szCs w:val="28"/>
                <w:lang w:val="vi-VN"/>
              </w:rPr>
              <w:t>2</w:t>
            </w:r>
            <w:r w:rsidRPr="00D92064">
              <w:rPr>
                <w:rFonts w:ascii="Times New Roman" w:hAnsi="Times New Roman" w:cs="Times New Roman"/>
                <w:sz w:val="28"/>
                <w:szCs w:val="28"/>
              </w:rPr>
              <w:t>; Tổng kết công tác PCMT năm 2021 và triển khai kế hoạch năm 2022.</w:t>
            </w:r>
          </w:p>
          <w:p w:rsidR="00DE1895" w:rsidRPr="00D92064" w:rsidRDefault="00DE1895" w:rsidP="00D92064">
            <w:pPr>
              <w:spacing w:before="60"/>
              <w:jc w:val="both"/>
              <w:rPr>
                <w:rFonts w:ascii="Times New Roman" w:hAnsi="Times New Roman" w:cs="Times New Roman"/>
                <w:sz w:val="28"/>
                <w:szCs w:val="28"/>
              </w:rPr>
            </w:pPr>
            <w:r w:rsidRPr="00D92064">
              <w:rPr>
                <w:rFonts w:ascii="Times New Roman" w:hAnsi="Times New Roman" w:cs="Times New Roman"/>
                <w:sz w:val="28"/>
                <w:szCs w:val="28"/>
              </w:rPr>
              <w:t xml:space="preserve">- Cử GV dạy lớp </w:t>
            </w:r>
            <w:r w:rsidRPr="00D92064">
              <w:rPr>
                <w:rFonts w:ascii="Times New Roman" w:hAnsi="Times New Roman" w:cs="Times New Roman"/>
                <w:sz w:val="28"/>
                <w:szCs w:val="28"/>
                <w:lang w:val="vi-VN"/>
              </w:rPr>
              <w:t xml:space="preserve">8 </w:t>
            </w:r>
            <w:r w:rsidRPr="00D92064">
              <w:rPr>
                <w:rFonts w:ascii="Times New Roman" w:hAnsi="Times New Roman" w:cs="Times New Roman"/>
                <w:sz w:val="28"/>
                <w:szCs w:val="28"/>
              </w:rPr>
              <w:t>năm học 202</w:t>
            </w:r>
            <w:r w:rsidRPr="00D92064">
              <w:rPr>
                <w:rFonts w:ascii="Times New Roman" w:hAnsi="Times New Roman" w:cs="Times New Roman"/>
                <w:sz w:val="28"/>
                <w:szCs w:val="28"/>
                <w:lang w:val="vi-VN"/>
              </w:rPr>
              <w:t>3</w:t>
            </w:r>
            <w:r w:rsidRPr="00D92064">
              <w:rPr>
                <w:rFonts w:ascii="Times New Roman" w:hAnsi="Times New Roman" w:cs="Times New Roman"/>
                <w:sz w:val="28"/>
                <w:szCs w:val="28"/>
              </w:rPr>
              <w:t xml:space="preserve"> - 202</w:t>
            </w:r>
            <w:r w:rsidRPr="00D92064">
              <w:rPr>
                <w:rFonts w:ascii="Times New Roman" w:hAnsi="Times New Roman" w:cs="Times New Roman"/>
                <w:sz w:val="28"/>
                <w:szCs w:val="28"/>
                <w:lang w:val="vi-VN"/>
              </w:rPr>
              <w:t>4</w:t>
            </w:r>
            <w:r w:rsidRPr="00D92064">
              <w:rPr>
                <w:rFonts w:ascii="Times New Roman" w:hAnsi="Times New Roman" w:cs="Times New Roman"/>
                <w:sz w:val="28"/>
                <w:szCs w:val="28"/>
              </w:rPr>
              <w:t xml:space="preserve"> dự tập huấn chuyên môn theo kế hoạch của Bộ GDĐT, Sở GDĐT.</w:t>
            </w:r>
          </w:p>
          <w:p w:rsidR="00DE1895" w:rsidRPr="00D92064" w:rsidRDefault="00DE1895" w:rsidP="00D92064">
            <w:pPr>
              <w:jc w:val="both"/>
              <w:rPr>
                <w:rFonts w:ascii="Times New Roman" w:hAnsi="Times New Roman" w:cs="Times New Roman"/>
                <w:sz w:val="28"/>
                <w:szCs w:val="28"/>
              </w:rPr>
            </w:pPr>
            <w:r w:rsidRPr="00D92064">
              <w:rPr>
                <w:rFonts w:ascii="Times New Roman" w:hAnsi="Times New Roman" w:cs="Times New Roman"/>
                <w:sz w:val="28"/>
                <w:szCs w:val="28"/>
              </w:rPr>
              <w:t>- Bồi dưỡng HSG dự thi cấp TP, học sinh tham dự Olympic lớp 6, 7, 8.</w:t>
            </w:r>
          </w:p>
          <w:p w:rsidR="00DE1895" w:rsidRPr="00D92064" w:rsidRDefault="00DE1895" w:rsidP="00D92064">
            <w:pPr>
              <w:spacing w:line="264" w:lineRule="auto"/>
              <w:jc w:val="both"/>
              <w:rPr>
                <w:rFonts w:ascii="Times New Roman" w:hAnsi="Times New Roman" w:cs="Times New Roman"/>
                <w:sz w:val="28"/>
                <w:szCs w:val="28"/>
                <w:lang w:val="it-IT"/>
              </w:rPr>
            </w:pPr>
            <w:r w:rsidRPr="00D92064">
              <w:rPr>
                <w:rFonts w:ascii="Times New Roman" w:hAnsi="Times New Roman" w:cs="Times New Roman"/>
                <w:sz w:val="28"/>
                <w:szCs w:val="28"/>
                <w:lang w:val="it-IT"/>
              </w:rPr>
              <w:t>-  Kiểm tra hồ sơ, giáo án, sổ sách đợt II</w:t>
            </w:r>
          </w:p>
          <w:p w:rsidR="00DE1895" w:rsidRPr="00D92064" w:rsidRDefault="00DE1895" w:rsidP="00D92064">
            <w:pPr>
              <w:spacing w:line="264" w:lineRule="auto"/>
              <w:jc w:val="both"/>
              <w:rPr>
                <w:rFonts w:ascii="Times New Roman" w:hAnsi="Times New Roman" w:cs="Times New Roman"/>
                <w:sz w:val="28"/>
                <w:szCs w:val="28"/>
                <w:lang w:val="it-IT"/>
              </w:rPr>
            </w:pPr>
            <w:r w:rsidRPr="00D92064">
              <w:rPr>
                <w:rFonts w:ascii="Times New Roman" w:hAnsi="Times New Roman" w:cs="Times New Roman"/>
                <w:sz w:val="28"/>
                <w:szCs w:val="28"/>
                <w:lang w:val="it-IT"/>
              </w:rPr>
              <w:t>-  Tổ chức kỷ niệm ngày thành lập QĐND VN</w:t>
            </w:r>
          </w:p>
          <w:p w:rsidR="00DE1895" w:rsidRPr="00D92064" w:rsidRDefault="00DE1895" w:rsidP="00D92064">
            <w:pPr>
              <w:spacing w:line="264" w:lineRule="auto"/>
              <w:jc w:val="both"/>
              <w:rPr>
                <w:rFonts w:ascii="Times New Roman" w:hAnsi="Times New Roman" w:cs="Times New Roman"/>
                <w:sz w:val="28"/>
                <w:szCs w:val="28"/>
                <w:lang w:val="vi-VN"/>
              </w:rPr>
            </w:pPr>
            <w:r w:rsidRPr="00D92064">
              <w:rPr>
                <w:rFonts w:ascii="Times New Roman" w:hAnsi="Times New Roman" w:cs="Times New Roman"/>
                <w:sz w:val="28"/>
                <w:szCs w:val="28"/>
                <w:lang w:val="it-IT"/>
              </w:rPr>
              <w:lastRenderedPageBreak/>
              <w:t>-  Kiểm tra nội bộ theo KH</w:t>
            </w:r>
          </w:p>
          <w:p w:rsidR="00DE1895" w:rsidRPr="00D92064" w:rsidRDefault="00DE1895" w:rsidP="00D92064">
            <w:pPr>
              <w:spacing w:line="264" w:lineRule="auto"/>
              <w:jc w:val="both"/>
              <w:rPr>
                <w:rFonts w:ascii="Times New Roman" w:hAnsi="Times New Roman" w:cs="Times New Roman"/>
                <w:sz w:val="28"/>
                <w:szCs w:val="28"/>
                <w:lang w:val="vi-VN"/>
              </w:rPr>
            </w:pPr>
            <w:r w:rsidRPr="00D92064">
              <w:rPr>
                <w:rFonts w:ascii="Times New Roman" w:hAnsi="Times New Roman" w:cs="Times New Roman"/>
                <w:sz w:val="28"/>
                <w:szCs w:val="28"/>
                <w:lang w:val="vi-VN"/>
              </w:rPr>
              <w:t>- Tuyên truyền giới thiệu sách tháng 12</w:t>
            </w:r>
          </w:p>
        </w:tc>
        <w:tc>
          <w:tcPr>
            <w:tcW w:w="2261" w:type="dxa"/>
            <w:tcBorders>
              <w:top w:val="dashed" w:sz="4" w:space="0" w:color="auto"/>
              <w:left w:val="single" w:sz="4" w:space="0" w:color="auto"/>
              <w:bottom w:val="dashed" w:sz="4" w:space="0" w:color="auto"/>
              <w:right w:val="single" w:sz="4" w:space="0" w:color="auto"/>
            </w:tcBorders>
          </w:tcPr>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lastRenderedPageBreak/>
              <w:t>BGH</w:t>
            </w: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Đ/c Tâm</w:t>
            </w: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Đ/c Tâm</w:t>
            </w:r>
          </w:p>
          <w:p w:rsidR="00DE1895" w:rsidRPr="00D92064" w:rsidRDefault="00DE1895" w:rsidP="00D92064">
            <w:pPr>
              <w:rPr>
                <w:rFonts w:ascii="Times New Roman" w:hAnsi="Times New Roman" w:cs="Times New Roman"/>
                <w:sz w:val="28"/>
                <w:szCs w:val="28"/>
              </w:rPr>
            </w:pPr>
          </w:p>
          <w:p w:rsidR="009804F9" w:rsidRDefault="009804F9"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Đ/c Tâm</w:t>
            </w: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lang w:val="vi-VN"/>
              </w:rPr>
            </w:pPr>
          </w:p>
          <w:p w:rsidR="00DE1895" w:rsidRPr="00D92064" w:rsidRDefault="00DE1895" w:rsidP="00D92064">
            <w:pPr>
              <w:rPr>
                <w:rFonts w:ascii="Times New Roman" w:hAnsi="Times New Roman" w:cs="Times New Roman"/>
                <w:sz w:val="28"/>
                <w:szCs w:val="28"/>
                <w:lang w:val="vi-VN"/>
              </w:rPr>
            </w:pPr>
            <w:r w:rsidRPr="00D92064">
              <w:rPr>
                <w:rFonts w:ascii="Times New Roman" w:hAnsi="Times New Roman" w:cs="Times New Roman"/>
                <w:sz w:val="28"/>
                <w:szCs w:val="28"/>
                <w:lang w:val="vi-VN"/>
              </w:rPr>
              <w:t>TTCM. GV</w:t>
            </w: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BGH+ TTCM</w:t>
            </w: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Đ/c Tâm</w:t>
            </w:r>
          </w:p>
          <w:p w:rsidR="00DE1895" w:rsidRPr="00D92064" w:rsidRDefault="00DE1895" w:rsidP="00D92064">
            <w:pPr>
              <w:rPr>
                <w:rFonts w:ascii="Times New Roman" w:hAnsi="Times New Roman" w:cs="Times New Roman"/>
                <w:sz w:val="28"/>
                <w:szCs w:val="28"/>
              </w:rPr>
            </w:pPr>
          </w:p>
          <w:p w:rsidR="00DE1895" w:rsidRPr="00881FF7" w:rsidRDefault="00DE1895" w:rsidP="00D92064">
            <w:pPr>
              <w:rPr>
                <w:rFonts w:ascii="Times New Roman" w:hAnsi="Times New Roman" w:cs="Times New Roman"/>
                <w:sz w:val="28"/>
                <w:szCs w:val="28"/>
              </w:rPr>
            </w:pPr>
            <w:r w:rsidRPr="00D92064">
              <w:rPr>
                <w:rFonts w:ascii="Times New Roman" w:hAnsi="Times New Roman" w:cs="Times New Roman"/>
                <w:sz w:val="28"/>
                <w:szCs w:val="28"/>
                <w:lang w:val="vi-VN"/>
              </w:rPr>
              <w:t>BGH, TT, TPCM</w:t>
            </w: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lang w:val="vi-VN"/>
              </w:rPr>
              <w:t xml:space="preserve">Đ.c </w:t>
            </w:r>
            <w:r w:rsidRPr="00D92064">
              <w:rPr>
                <w:rFonts w:ascii="Times New Roman" w:hAnsi="Times New Roman" w:cs="Times New Roman"/>
                <w:sz w:val="28"/>
                <w:szCs w:val="28"/>
              </w:rPr>
              <w:t>Minh</w:t>
            </w:r>
          </w:p>
          <w:p w:rsidR="00DE1895" w:rsidRPr="00D92064" w:rsidRDefault="00DE1895" w:rsidP="00881FF7">
            <w:pPr>
              <w:rPr>
                <w:rFonts w:ascii="Times New Roman" w:hAnsi="Times New Roman" w:cs="Times New Roman"/>
                <w:sz w:val="28"/>
                <w:szCs w:val="28"/>
              </w:rPr>
            </w:pPr>
          </w:p>
        </w:tc>
      </w:tr>
      <w:tr w:rsidR="00DE1895" w:rsidRPr="00D92064" w:rsidTr="00D92064">
        <w:tc>
          <w:tcPr>
            <w:tcW w:w="1230" w:type="dxa"/>
            <w:tcBorders>
              <w:top w:val="dashed" w:sz="4" w:space="0" w:color="auto"/>
              <w:left w:val="single" w:sz="4" w:space="0" w:color="auto"/>
              <w:bottom w:val="dashed" w:sz="4" w:space="0" w:color="auto"/>
              <w:right w:val="single" w:sz="4" w:space="0" w:color="auto"/>
            </w:tcBorders>
            <w:vAlign w:val="center"/>
          </w:tcPr>
          <w:p w:rsidR="00DE1895" w:rsidRPr="00D92064" w:rsidRDefault="00DE1895" w:rsidP="00D92064">
            <w:pPr>
              <w:spacing w:line="264" w:lineRule="auto"/>
              <w:jc w:val="center"/>
              <w:rPr>
                <w:rFonts w:ascii="Times New Roman" w:hAnsi="Times New Roman" w:cs="Times New Roman"/>
                <w:b/>
                <w:bCs/>
                <w:sz w:val="28"/>
                <w:szCs w:val="28"/>
                <w:lang w:val="vi-VN"/>
              </w:rPr>
            </w:pPr>
            <w:r w:rsidRPr="00D92064">
              <w:rPr>
                <w:rFonts w:ascii="Times New Roman" w:hAnsi="Times New Roman" w:cs="Times New Roman"/>
                <w:b/>
                <w:bCs/>
                <w:sz w:val="28"/>
                <w:szCs w:val="28"/>
                <w:lang w:val="it-IT"/>
              </w:rPr>
              <w:lastRenderedPageBreak/>
              <w:t>*Tháng 1/202</w:t>
            </w:r>
            <w:r w:rsidRPr="00D92064">
              <w:rPr>
                <w:rFonts w:ascii="Times New Roman" w:hAnsi="Times New Roman" w:cs="Times New Roman"/>
                <w:b/>
                <w:bCs/>
                <w:sz w:val="28"/>
                <w:szCs w:val="28"/>
                <w:lang w:val="vi-VN"/>
              </w:rPr>
              <w:t>3</w:t>
            </w:r>
          </w:p>
          <w:p w:rsidR="00DE1895" w:rsidRPr="00D92064" w:rsidRDefault="00DE1895" w:rsidP="00D92064">
            <w:pPr>
              <w:spacing w:line="264" w:lineRule="auto"/>
              <w:jc w:val="center"/>
              <w:rPr>
                <w:rFonts w:ascii="Times New Roman" w:hAnsi="Times New Roman" w:cs="Times New Roman"/>
                <w:b/>
                <w:bCs/>
                <w:sz w:val="28"/>
                <w:szCs w:val="28"/>
                <w:lang w:val="it-IT"/>
              </w:rPr>
            </w:pPr>
          </w:p>
        </w:tc>
        <w:tc>
          <w:tcPr>
            <w:tcW w:w="5797" w:type="dxa"/>
            <w:tcBorders>
              <w:top w:val="dashed" w:sz="4" w:space="0" w:color="auto"/>
              <w:left w:val="single" w:sz="4" w:space="0" w:color="auto"/>
              <w:bottom w:val="dashed" w:sz="4" w:space="0" w:color="auto"/>
              <w:right w:val="single" w:sz="4" w:space="0" w:color="auto"/>
            </w:tcBorders>
            <w:hideMark/>
          </w:tcPr>
          <w:p w:rsidR="00DE1895" w:rsidRPr="00D92064" w:rsidRDefault="00DE1895" w:rsidP="00D92064">
            <w:pPr>
              <w:spacing w:before="60"/>
              <w:jc w:val="both"/>
              <w:rPr>
                <w:rFonts w:ascii="Times New Roman" w:hAnsi="Times New Roman" w:cs="Times New Roman"/>
                <w:sz w:val="28"/>
                <w:szCs w:val="28"/>
                <w:lang w:val="vi-VN"/>
              </w:rPr>
            </w:pPr>
            <w:r w:rsidRPr="00D92064">
              <w:rPr>
                <w:rFonts w:ascii="Times New Roman" w:hAnsi="Times New Roman" w:cs="Times New Roman"/>
                <w:sz w:val="28"/>
                <w:szCs w:val="28"/>
              </w:rPr>
              <w:t>-  Nộp báo cáo sơ kết học kì I, triển khai nhiệm vụ học kì II.</w:t>
            </w:r>
            <w:r w:rsidRPr="00D92064">
              <w:rPr>
                <w:rFonts w:ascii="Times New Roman" w:hAnsi="Times New Roman" w:cs="Times New Roman"/>
                <w:sz w:val="28"/>
                <w:szCs w:val="28"/>
                <w:lang w:val="vi-VN"/>
              </w:rPr>
              <w:t xml:space="preserve"> Dạy NSVMTL</w:t>
            </w:r>
          </w:p>
          <w:p w:rsidR="00DE1895" w:rsidRPr="00D92064" w:rsidRDefault="00DE1895" w:rsidP="00D92064">
            <w:pPr>
              <w:spacing w:before="60"/>
              <w:jc w:val="both"/>
              <w:rPr>
                <w:rFonts w:ascii="Times New Roman" w:hAnsi="Times New Roman" w:cs="Times New Roman"/>
                <w:sz w:val="28"/>
                <w:szCs w:val="28"/>
              </w:rPr>
            </w:pPr>
            <w:r w:rsidRPr="00D92064">
              <w:rPr>
                <w:rFonts w:ascii="Times New Roman" w:hAnsi="Times New Roman" w:cs="Times New Roman"/>
                <w:sz w:val="28"/>
                <w:szCs w:val="28"/>
              </w:rPr>
              <w:t>-  Tham gia thi HSG các môn văn hóa và khoa học cấp thành phố, thi nghề phổ thông (nếu có); bồi dưỡng học sinh tham dự Olympic lớp 6, 7, 8.</w:t>
            </w:r>
          </w:p>
          <w:p w:rsidR="00DE1895" w:rsidRPr="00D92064" w:rsidRDefault="00DE1895" w:rsidP="00D92064">
            <w:pPr>
              <w:spacing w:before="60"/>
              <w:jc w:val="both"/>
              <w:rPr>
                <w:rFonts w:ascii="Times New Roman" w:hAnsi="Times New Roman" w:cs="Times New Roman"/>
                <w:spacing w:val="-6"/>
                <w:sz w:val="28"/>
                <w:szCs w:val="28"/>
              </w:rPr>
            </w:pPr>
            <w:r w:rsidRPr="00D92064">
              <w:rPr>
                <w:rFonts w:ascii="Times New Roman" w:hAnsi="Times New Roman" w:cs="Times New Roman"/>
                <w:spacing w:val="-6"/>
                <w:sz w:val="28"/>
                <w:szCs w:val="28"/>
              </w:rPr>
              <w:t>- Tham dự cuộc thi Nghiên cứu khoa học dành cho học sinh trung học cấp TP.</w:t>
            </w:r>
          </w:p>
          <w:p w:rsidR="00DE1895" w:rsidRPr="00D92064" w:rsidRDefault="00DE1895" w:rsidP="00D92064">
            <w:pPr>
              <w:spacing w:before="60"/>
              <w:jc w:val="both"/>
              <w:rPr>
                <w:rFonts w:ascii="Times New Roman" w:hAnsi="Times New Roman" w:cs="Times New Roman"/>
                <w:sz w:val="28"/>
                <w:szCs w:val="28"/>
              </w:rPr>
            </w:pPr>
            <w:r w:rsidRPr="00D92064">
              <w:rPr>
                <w:rFonts w:ascii="Times New Roman" w:hAnsi="Times New Roman" w:cs="Times New Roman"/>
                <w:spacing w:val="-6"/>
                <w:sz w:val="28"/>
                <w:szCs w:val="28"/>
                <w:lang w:val="vi-VN"/>
              </w:rPr>
              <w:t xml:space="preserve">- </w:t>
            </w:r>
            <w:r w:rsidRPr="00D92064">
              <w:rPr>
                <w:rFonts w:ascii="Times New Roman" w:hAnsi="Times New Roman" w:cs="Times New Roman"/>
                <w:sz w:val="28"/>
                <w:szCs w:val="28"/>
              </w:rPr>
              <w:t xml:space="preserve">  Cử GV dạy lớp </w:t>
            </w:r>
            <w:r w:rsidRPr="00D92064">
              <w:rPr>
                <w:rFonts w:ascii="Times New Roman" w:hAnsi="Times New Roman" w:cs="Times New Roman"/>
                <w:sz w:val="28"/>
                <w:szCs w:val="28"/>
                <w:lang w:val="vi-VN"/>
              </w:rPr>
              <w:t>8</w:t>
            </w:r>
            <w:r w:rsidRPr="00D92064">
              <w:rPr>
                <w:rFonts w:ascii="Times New Roman" w:hAnsi="Times New Roman" w:cs="Times New Roman"/>
                <w:sz w:val="28"/>
                <w:szCs w:val="28"/>
              </w:rPr>
              <w:t xml:space="preserve"> năm học 202</w:t>
            </w:r>
            <w:r w:rsidRPr="00D92064">
              <w:rPr>
                <w:rFonts w:ascii="Times New Roman" w:hAnsi="Times New Roman" w:cs="Times New Roman"/>
                <w:sz w:val="28"/>
                <w:szCs w:val="28"/>
                <w:lang w:val="vi-VN"/>
              </w:rPr>
              <w:t>3</w:t>
            </w:r>
            <w:r w:rsidRPr="00D92064">
              <w:rPr>
                <w:rFonts w:ascii="Times New Roman" w:hAnsi="Times New Roman" w:cs="Times New Roman"/>
                <w:sz w:val="28"/>
                <w:szCs w:val="28"/>
              </w:rPr>
              <w:t xml:space="preserve"> – 202</w:t>
            </w:r>
            <w:r w:rsidRPr="00D92064">
              <w:rPr>
                <w:rFonts w:ascii="Times New Roman" w:hAnsi="Times New Roman" w:cs="Times New Roman"/>
                <w:sz w:val="28"/>
                <w:szCs w:val="28"/>
                <w:lang w:val="vi-VN"/>
              </w:rPr>
              <w:t>4</w:t>
            </w:r>
            <w:r w:rsidRPr="00D92064">
              <w:rPr>
                <w:rFonts w:ascii="Times New Roman" w:hAnsi="Times New Roman" w:cs="Times New Roman"/>
                <w:sz w:val="28"/>
                <w:szCs w:val="28"/>
              </w:rPr>
              <w:t xml:space="preserve"> dự tập huấn chuyên môn theo kế hoạch của Bộ GDĐT, Sở GDĐT.</w:t>
            </w:r>
          </w:p>
          <w:p w:rsidR="00DE1895" w:rsidRPr="00D92064" w:rsidRDefault="00DE1895" w:rsidP="00D92064">
            <w:pPr>
              <w:spacing w:before="60"/>
              <w:jc w:val="both"/>
              <w:rPr>
                <w:rFonts w:ascii="Times New Roman" w:hAnsi="Times New Roman" w:cs="Times New Roman"/>
                <w:sz w:val="28"/>
                <w:szCs w:val="28"/>
              </w:rPr>
            </w:pPr>
            <w:r w:rsidRPr="00D92064">
              <w:rPr>
                <w:rFonts w:ascii="Times New Roman" w:hAnsi="Times New Roman" w:cs="Times New Roman"/>
                <w:sz w:val="28"/>
                <w:szCs w:val="28"/>
              </w:rPr>
              <w:t xml:space="preserve">- </w:t>
            </w:r>
            <w:r w:rsidRPr="00D92064">
              <w:rPr>
                <w:rFonts w:ascii="Times New Roman" w:hAnsi="Times New Roman" w:cs="Times New Roman"/>
                <w:spacing w:val="-6"/>
                <w:sz w:val="28"/>
                <w:szCs w:val="28"/>
              </w:rPr>
              <w:t>Tổng kết công tác PCGD-XMC năm 202</w:t>
            </w:r>
            <w:r w:rsidRPr="00D92064">
              <w:rPr>
                <w:rFonts w:ascii="Times New Roman" w:hAnsi="Times New Roman" w:cs="Times New Roman"/>
                <w:spacing w:val="-6"/>
                <w:sz w:val="28"/>
                <w:szCs w:val="28"/>
                <w:lang w:val="vi-VN"/>
              </w:rPr>
              <w:t>2</w:t>
            </w:r>
            <w:r w:rsidRPr="00D92064">
              <w:rPr>
                <w:rFonts w:ascii="Times New Roman" w:hAnsi="Times New Roman" w:cs="Times New Roman"/>
                <w:spacing w:val="-6"/>
                <w:sz w:val="28"/>
                <w:szCs w:val="28"/>
              </w:rPr>
              <w:t>, triển khai kế hoạch năm 2022.</w:t>
            </w:r>
          </w:p>
          <w:p w:rsidR="00DE1895" w:rsidRPr="00D92064" w:rsidRDefault="00DE1895" w:rsidP="00D92064">
            <w:pPr>
              <w:spacing w:before="60"/>
              <w:jc w:val="both"/>
              <w:rPr>
                <w:rFonts w:ascii="Times New Roman" w:hAnsi="Times New Roman" w:cs="Times New Roman"/>
                <w:sz w:val="28"/>
                <w:szCs w:val="28"/>
              </w:rPr>
            </w:pPr>
            <w:r w:rsidRPr="00D92064">
              <w:rPr>
                <w:rFonts w:ascii="Times New Roman" w:hAnsi="Times New Roman" w:cs="Times New Roman"/>
                <w:sz w:val="28"/>
                <w:szCs w:val="28"/>
              </w:rPr>
              <w:t xml:space="preserve">- Tổ chức các hoạt động mừng Đảng, mừng Xuân </w:t>
            </w:r>
            <w:r w:rsidRPr="00D92064">
              <w:rPr>
                <w:rFonts w:ascii="Times New Roman" w:hAnsi="Times New Roman" w:cs="Times New Roman"/>
                <w:sz w:val="28"/>
                <w:szCs w:val="28"/>
                <w:lang w:val="vi-VN"/>
              </w:rPr>
              <w:t>Quý Mão</w:t>
            </w:r>
            <w:r w:rsidRPr="00D92064">
              <w:rPr>
                <w:rFonts w:ascii="Times New Roman" w:hAnsi="Times New Roman" w:cs="Times New Roman"/>
                <w:sz w:val="28"/>
                <w:szCs w:val="28"/>
              </w:rPr>
              <w:t>; hướng dẫn học sinh đón Tết Nguyên Đán vui tươi, an toàn..</w:t>
            </w:r>
          </w:p>
          <w:p w:rsidR="00DE1895" w:rsidRPr="00D92064" w:rsidRDefault="00DE1895" w:rsidP="00D92064">
            <w:pPr>
              <w:spacing w:line="264" w:lineRule="auto"/>
              <w:jc w:val="both"/>
              <w:rPr>
                <w:rFonts w:ascii="Times New Roman" w:hAnsi="Times New Roman" w:cs="Times New Roman"/>
                <w:bCs/>
                <w:sz w:val="28"/>
                <w:szCs w:val="28"/>
                <w:lang w:val="it-IT"/>
              </w:rPr>
            </w:pPr>
            <w:r w:rsidRPr="00D92064">
              <w:rPr>
                <w:rFonts w:ascii="Times New Roman" w:hAnsi="Times New Roman" w:cs="Times New Roman"/>
                <w:bCs/>
                <w:sz w:val="28"/>
                <w:szCs w:val="28"/>
                <w:lang w:val="it-IT"/>
              </w:rPr>
              <w:t>- Tặng quà tết cho học sinh có hoàn cảnh đặc biệt</w:t>
            </w:r>
          </w:p>
          <w:p w:rsidR="00DE1895" w:rsidRPr="00D92064" w:rsidRDefault="00DE1895" w:rsidP="00D92064">
            <w:pPr>
              <w:spacing w:before="60"/>
              <w:jc w:val="both"/>
              <w:rPr>
                <w:rFonts w:ascii="Times New Roman" w:hAnsi="Times New Roman" w:cs="Times New Roman"/>
                <w:sz w:val="28"/>
                <w:szCs w:val="28"/>
              </w:rPr>
            </w:pPr>
            <w:r w:rsidRPr="00D92064">
              <w:rPr>
                <w:rFonts w:ascii="Times New Roman" w:hAnsi="Times New Roman" w:cs="Times New Roman"/>
                <w:sz w:val="28"/>
                <w:szCs w:val="28"/>
              </w:rPr>
              <w:t>-  Sơ kết đánh giá lần 1 trường học “Sáng – Xanh – Sạch – Đẹp”, trường học hạnh phúc; trường học an toàn, phòng chống tai nạn thương tích.</w:t>
            </w:r>
          </w:p>
          <w:p w:rsidR="00DE1895" w:rsidRPr="00D92064" w:rsidRDefault="00DE1895" w:rsidP="00D92064">
            <w:pPr>
              <w:jc w:val="both"/>
              <w:rPr>
                <w:rFonts w:ascii="Times New Roman" w:hAnsi="Times New Roman" w:cs="Times New Roman"/>
                <w:sz w:val="28"/>
                <w:szCs w:val="28"/>
              </w:rPr>
            </w:pPr>
            <w:r w:rsidRPr="00D92064">
              <w:rPr>
                <w:rFonts w:ascii="Times New Roman" w:hAnsi="Times New Roman" w:cs="Times New Roman"/>
                <w:sz w:val="28"/>
                <w:szCs w:val="28"/>
              </w:rPr>
              <w:t>- Phân công chuyên môn xếp TKB kỳ II</w:t>
            </w:r>
          </w:p>
          <w:p w:rsidR="00DE1895" w:rsidRPr="00D92064" w:rsidRDefault="00DE1895" w:rsidP="00D92064">
            <w:pPr>
              <w:spacing w:line="276" w:lineRule="auto"/>
              <w:jc w:val="both"/>
              <w:rPr>
                <w:rFonts w:ascii="Times New Roman" w:hAnsi="Times New Roman" w:cs="Times New Roman"/>
                <w:spacing w:val="6"/>
                <w:sz w:val="28"/>
                <w:szCs w:val="28"/>
                <w:lang w:val="it-IT"/>
              </w:rPr>
            </w:pPr>
            <w:r w:rsidRPr="00D92064">
              <w:rPr>
                <w:rFonts w:ascii="Times New Roman" w:hAnsi="Times New Roman" w:cs="Times New Roman"/>
                <w:spacing w:val="6"/>
                <w:sz w:val="28"/>
                <w:szCs w:val="28"/>
                <w:lang w:val="it-IT"/>
              </w:rPr>
              <w:t>-  Họp phụ huynh học sinh toàn trường</w:t>
            </w:r>
          </w:p>
          <w:p w:rsidR="00DE1895" w:rsidRPr="00D92064" w:rsidRDefault="00DE1895" w:rsidP="00D92064">
            <w:pPr>
              <w:spacing w:line="276" w:lineRule="auto"/>
              <w:jc w:val="both"/>
              <w:rPr>
                <w:rFonts w:ascii="Times New Roman" w:hAnsi="Times New Roman" w:cs="Times New Roman"/>
                <w:spacing w:val="6"/>
                <w:sz w:val="28"/>
                <w:szCs w:val="28"/>
                <w:lang w:val="it-IT"/>
              </w:rPr>
            </w:pPr>
            <w:r w:rsidRPr="00D92064">
              <w:rPr>
                <w:rFonts w:ascii="Times New Roman" w:hAnsi="Times New Roman" w:cs="Times New Roman"/>
                <w:spacing w:val="6"/>
                <w:sz w:val="28"/>
                <w:szCs w:val="28"/>
                <w:lang w:val="it-IT"/>
              </w:rPr>
              <w:t>-  Kiểm nội bộ diện theo KH</w:t>
            </w:r>
          </w:p>
          <w:p w:rsidR="00DE1895" w:rsidRDefault="00DE1895" w:rsidP="00D92064">
            <w:pPr>
              <w:spacing w:line="276" w:lineRule="auto"/>
              <w:jc w:val="both"/>
              <w:rPr>
                <w:rFonts w:ascii="Times New Roman" w:hAnsi="Times New Roman" w:cs="Times New Roman"/>
                <w:sz w:val="28"/>
                <w:szCs w:val="28"/>
                <w:lang w:val="vi-VN"/>
              </w:rPr>
            </w:pPr>
            <w:r w:rsidRPr="00D92064">
              <w:rPr>
                <w:rFonts w:ascii="Times New Roman" w:hAnsi="Times New Roman" w:cs="Times New Roman"/>
                <w:sz w:val="28"/>
                <w:szCs w:val="28"/>
                <w:lang w:val="vi-VN"/>
              </w:rPr>
              <w:t>- Tuyên truyền giới thiệu sách tháng 1</w:t>
            </w:r>
          </w:p>
          <w:p w:rsidR="009804F9" w:rsidRPr="00D0234D" w:rsidRDefault="00D0234D" w:rsidP="00D0234D">
            <w:pPr>
              <w:spacing w:before="60"/>
              <w:ind w:right="112"/>
              <w:jc w:val="both"/>
              <w:rPr>
                <w:rFonts w:ascii="Times New Roman" w:hAnsi="Times New Roman"/>
                <w:sz w:val="28"/>
                <w:szCs w:val="28"/>
                <w:lang w:val="it-IT"/>
              </w:rPr>
            </w:pPr>
            <w:r w:rsidRPr="00D0234D">
              <w:rPr>
                <w:rFonts w:ascii="Times New Roman" w:hAnsi="Times New Roman"/>
                <w:sz w:val="28"/>
                <w:szCs w:val="28"/>
                <w:lang w:val="it-IT"/>
              </w:rPr>
              <w:t>-</w:t>
            </w:r>
            <w:r w:rsidR="009804F9" w:rsidRPr="00D0234D">
              <w:rPr>
                <w:rFonts w:ascii="Times New Roman" w:hAnsi="Times New Roman"/>
                <w:sz w:val="28"/>
                <w:szCs w:val="28"/>
                <w:lang w:val="it-IT"/>
              </w:rPr>
              <w:t>Tổ chức HS tham gia chung kết cấp trường Đấu trường Toán học.</w:t>
            </w:r>
          </w:p>
          <w:p w:rsidR="009804F9" w:rsidRPr="00D92064" w:rsidRDefault="009804F9" w:rsidP="00D92064">
            <w:pPr>
              <w:spacing w:line="276" w:lineRule="auto"/>
              <w:jc w:val="both"/>
              <w:rPr>
                <w:rFonts w:ascii="Times New Roman" w:hAnsi="Times New Roman" w:cs="Times New Roman"/>
                <w:spacing w:val="6"/>
                <w:sz w:val="28"/>
                <w:szCs w:val="28"/>
                <w:lang w:val="vi-VN"/>
              </w:rPr>
            </w:pPr>
          </w:p>
        </w:tc>
        <w:tc>
          <w:tcPr>
            <w:tcW w:w="2261" w:type="dxa"/>
            <w:tcBorders>
              <w:top w:val="dashed" w:sz="4" w:space="0" w:color="auto"/>
              <w:left w:val="single" w:sz="4" w:space="0" w:color="auto"/>
              <w:bottom w:val="dashed" w:sz="4" w:space="0" w:color="auto"/>
              <w:right w:val="single" w:sz="4" w:space="0" w:color="auto"/>
            </w:tcBorders>
          </w:tcPr>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BGH, GVCN</w:t>
            </w: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BGH+GV</w:t>
            </w: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BGH</w:t>
            </w: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 xml:space="preserve"> Đ.c Tâm, </w:t>
            </w: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lang w:val="vi-VN"/>
              </w:rPr>
            </w:pPr>
            <w:r w:rsidRPr="00D92064">
              <w:rPr>
                <w:rFonts w:ascii="Times New Roman" w:hAnsi="Times New Roman" w:cs="Times New Roman"/>
                <w:sz w:val="28"/>
                <w:szCs w:val="28"/>
              </w:rPr>
              <w:t>Đ/c Tâm</w:t>
            </w: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BGH, TTCM.</w:t>
            </w: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Đ.c Tâm+ GV</w:t>
            </w: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BGH, đ/c Gấm</w:t>
            </w: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lang w:val="vi-VN"/>
              </w:rPr>
            </w:pPr>
            <w:r w:rsidRPr="00D92064">
              <w:rPr>
                <w:rFonts w:ascii="Times New Roman" w:hAnsi="Times New Roman" w:cs="Times New Roman"/>
                <w:sz w:val="28"/>
                <w:szCs w:val="28"/>
              </w:rPr>
              <w:t>BGH</w:t>
            </w:r>
            <w:r w:rsidRPr="00D92064">
              <w:rPr>
                <w:rFonts w:ascii="Times New Roman" w:hAnsi="Times New Roman" w:cs="Times New Roman"/>
                <w:sz w:val="28"/>
                <w:szCs w:val="28"/>
                <w:lang w:val="vi-VN"/>
              </w:rPr>
              <w:t>, TPT, BT Đoàn</w:t>
            </w: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BGH, TTCM</w:t>
            </w: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Ban KTNB</w:t>
            </w: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Đ.c Minh</w:t>
            </w:r>
          </w:p>
          <w:p w:rsidR="00DE1895" w:rsidRDefault="00DE1895" w:rsidP="00D92064">
            <w:pPr>
              <w:rPr>
                <w:rFonts w:ascii="Times New Roman" w:hAnsi="Times New Roman" w:cs="Times New Roman"/>
                <w:sz w:val="28"/>
                <w:szCs w:val="28"/>
              </w:rPr>
            </w:pPr>
          </w:p>
          <w:p w:rsidR="009804F9" w:rsidRPr="00D92064" w:rsidRDefault="009804F9" w:rsidP="00D92064">
            <w:pPr>
              <w:rPr>
                <w:rFonts w:ascii="Times New Roman" w:hAnsi="Times New Roman" w:cs="Times New Roman"/>
                <w:sz w:val="28"/>
                <w:szCs w:val="28"/>
              </w:rPr>
            </w:pPr>
            <w:r>
              <w:rPr>
                <w:rFonts w:ascii="Times New Roman" w:hAnsi="Times New Roman" w:cs="Times New Roman"/>
                <w:sz w:val="28"/>
                <w:szCs w:val="28"/>
              </w:rPr>
              <w:t>Đ/c Tâm, Mai</w:t>
            </w:r>
          </w:p>
        </w:tc>
      </w:tr>
      <w:tr w:rsidR="00DE1895" w:rsidRPr="00D92064" w:rsidTr="00D92064">
        <w:tc>
          <w:tcPr>
            <w:tcW w:w="1230" w:type="dxa"/>
            <w:tcBorders>
              <w:top w:val="dashed" w:sz="4" w:space="0" w:color="auto"/>
              <w:left w:val="single" w:sz="4" w:space="0" w:color="auto"/>
              <w:bottom w:val="dashed" w:sz="4" w:space="0" w:color="auto"/>
              <w:right w:val="single" w:sz="4" w:space="0" w:color="auto"/>
            </w:tcBorders>
            <w:vAlign w:val="center"/>
            <w:hideMark/>
          </w:tcPr>
          <w:p w:rsidR="00DE1895" w:rsidRPr="00D92064" w:rsidRDefault="00DE1895" w:rsidP="00D92064">
            <w:pPr>
              <w:spacing w:line="264" w:lineRule="auto"/>
              <w:jc w:val="center"/>
              <w:rPr>
                <w:rFonts w:ascii="Times New Roman" w:hAnsi="Times New Roman" w:cs="Times New Roman"/>
                <w:b/>
                <w:bCs/>
                <w:sz w:val="28"/>
                <w:szCs w:val="28"/>
                <w:lang w:val="vi-VN"/>
              </w:rPr>
            </w:pPr>
            <w:r w:rsidRPr="00D92064">
              <w:rPr>
                <w:rFonts w:ascii="Times New Roman" w:hAnsi="Times New Roman" w:cs="Times New Roman"/>
                <w:b/>
                <w:bCs/>
                <w:sz w:val="28"/>
                <w:szCs w:val="28"/>
                <w:lang w:val="it-IT"/>
              </w:rPr>
              <w:t>*Tháng 2/202</w:t>
            </w:r>
            <w:r w:rsidRPr="00D92064">
              <w:rPr>
                <w:rFonts w:ascii="Times New Roman" w:hAnsi="Times New Roman" w:cs="Times New Roman"/>
                <w:b/>
                <w:bCs/>
                <w:sz w:val="28"/>
                <w:szCs w:val="28"/>
                <w:lang w:val="vi-VN"/>
              </w:rPr>
              <w:t>3</w:t>
            </w:r>
          </w:p>
        </w:tc>
        <w:tc>
          <w:tcPr>
            <w:tcW w:w="5797" w:type="dxa"/>
            <w:tcBorders>
              <w:top w:val="dashed" w:sz="4" w:space="0" w:color="auto"/>
              <w:left w:val="single" w:sz="4" w:space="0" w:color="auto"/>
              <w:bottom w:val="dashed" w:sz="4" w:space="0" w:color="auto"/>
              <w:right w:val="single" w:sz="4" w:space="0" w:color="auto"/>
            </w:tcBorders>
          </w:tcPr>
          <w:p w:rsidR="00DE1895" w:rsidRPr="00D92064" w:rsidRDefault="00DE1895" w:rsidP="00D92064">
            <w:pPr>
              <w:spacing w:before="60"/>
              <w:jc w:val="both"/>
              <w:rPr>
                <w:rFonts w:ascii="Times New Roman" w:hAnsi="Times New Roman" w:cs="Times New Roman"/>
                <w:sz w:val="28"/>
                <w:szCs w:val="28"/>
              </w:rPr>
            </w:pPr>
            <w:r w:rsidRPr="00D92064">
              <w:rPr>
                <w:rFonts w:ascii="Times New Roman" w:hAnsi="Times New Roman" w:cs="Times New Roman"/>
                <w:sz w:val="28"/>
                <w:szCs w:val="28"/>
              </w:rPr>
              <w:t xml:space="preserve">- Bồi dưỡng học sinh tham dự Olympic lớp 6, 7, </w:t>
            </w:r>
          </w:p>
          <w:p w:rsidR="00DE1895" w:rsidRPr="00D92064" w:rsidRDefault="00DE1895" w:rsidP="00D92064">
            <w:pPr>
              <w:spacing w:before="60"/>
              <w:jc w:val="both"/>
              <w:rPr>
                <w:rFonts w:ascii="Times New Roman" w:hAnsi="Times New Roman" w:cs="Times New Roman"/>
                <w:sz w:val="28"/>
                <w:szCs w:val="28"/>
              </w:rPr>
            </w:pPr>
            <w:r w:rsidRPr="00D92064">
              <w:rPr>
                <w:rFonts w:ascii="Times New Roman" w:hAnsi="Times New Roman" w:cs="Times New Roman"/>
                <w:sz w:val="28"/>
                <w:szCs w:val="28"/>
              </w:rPr>
              <w:t xml:space="preserve">- Cử GV dạy lớp </w:t>
            </w:r>
            <w:r w:rsidRPr="00D92064">
              <w:rPr>
                <w:rFonts w:ascii="Times New Roman" w:hAnsi="Times New Roman" w:cs="Times New Roman"/>
                <w:sz w:val="28"/>
                <w:szCs w:val="28"/>
                <w:lang w:val="vi-VN"/>
              </w:rPr>
              <w:t xml:space="preserve">8 </w:t>
            </w:r>
            <w:r w:rsidRPr="00D92064">
              <w:rPr>
                <w:rFonts w:ascii="Times New Roman" w:hAnsi="Times New Roman" w:cs="Times New Roman"/>
                <w:sz w:val="28"/>
                <w:szCs w:val="28"/>
              </w:rPr>
              <w:t>năm học 202</w:t>
            </w:r>
            <w:r w:rsidRPr="00D92064">
              <w:rPr>
                <w:rFonts w:ascii="Times New Roman" w:hAnsi="Times New Roman" w:cs="Times New Roman"/>
                <w:sz w:val="28"/>
                <w:szCs w:val="28"/>
                <w:lang w:val="vi-VN"/>
              </w:rPr>
              <w:t>2</w:t>
            </w:r>
            <w:r w:rsidRPr="00D92064">
              <w:rPr>
                <w:rFonts w:ascii="Times New Roman" w:hAnsi="Times New Roman" w:cs="Times New Roman"/>
                <w:sz w:val="28"/>
                <w:szCs w:val="28"/>
              </w:rPr>
              <w:t xml:space="preserve"> – 202</w:t>
            </w:r>
            <w:r w:rsidRPr="00D92064">
              <w:rPr>
                <w:rFonts w:ascii="Times New Roman" w:hAnsi="Times New Roman" w:cs="Times New Roman"/>
                <w:sz w:val="28"/>
                <w:szCs w:val="28"/>
                <w:lang w:val="vi-VN"/>
              </w:rPr>
              <w:t>3</w:t>
            </w:r>
            <w:r w:rsidRPr="00D92064">
              <w:rPr>
                <w:rFonts w:ascii="Times New Roman" w:hAnsi="Times New Roman" w:cs="Times New Roman"/>
                <w:sz w:val="28"/>
                <w:szCs w:val="28"/>
              </w:rPr>
              <w:t xml:space="preserve"> dự tập huấn chuyên môn theo kế hoạch của Bộ GDĐT, Sở GDĐT.</w:t>
            </w:r>
          </w:p>
          <w:p w:rsidR="00DE1895" w:rsidRPr="00D92064" w:rsidRDefault="00DE1895" w:rsidP="00D92064">
            <w:pPr>
              <w:spacing w:before="60"/>
              <w:jc w:val="both"/>
              <w:rPr>
                <w:rFonts w:ascii="Times New Roman" w:hAnsi="Times New Roman" w:cs="Times New Roman"/>
                <w:spacing w:val="-6"/>
                <w:sz w:val="28"/>
                <w:szCs w:val="28"/>
              </w:rPr>
            </w:pPr>
            <w:r w:rsidRPr="00D92064">
              <w:rPr>
                <w:rFonts w:ascii="Times New Roman" w:hAnsi="Times New Roman" w:cs="Times New Roman"/>
                <w:spacing w:val="-6"/>
                <w:sz w:val="28"/>
                <w:szCs w:val="28"/>
              </w:rPr>
              <w:t>-  Phát động đợt thi đua chào mừng ngày thành lập Đoàn TNCS HCM 26/3.</w:t>
            </w:r>
          </w:p>
          <w:p w:rsidR="00DE1895" w:rsidRPr="00D92064" w:rsidRDefault="00DE1895" w:rsidP="00D92064">
            <w:pPr>
              <w:spacing w:line="264" w:lineRule="auto"/>
              <w:jc w:val="both"/>
              <w:rPr>
                <w:rFonts w:ascii="Times New Roman" w:hAnsi="Times New Roman" w:cs="Times New Roman"/>
                <w:sz w:val="28"/>
                <w:szCs w:val="28"/>
                <w:lang w:val="it-IT"/>
              </w:rPr>
            </w:pPr>
            <w:r w:rsidRPr="00D92064">
              <w:rPr>
                <w:rFonts w:ascii="Times New Roman" w:hAnsi="Times New Roman" w:cs="Times New Roman"/>
                <w:sz w:val="28"/>
                <w:szCs w:val="28"/>
                <w:lang w:val="it-IT"/>
              </w:rPr>
              <w:t>-  Kiểm tra hồ sơ, sổ sách, giáo án đợt III</w:t>
            </w:r>
          </w:p>
          <w:p w:rsidR="00DE1895" w:rsidRPr="00D92064" w:rsidRDefault="00DE1895" w:rsidP="00D92064">
            <w:pPr>
              <w:spacing w:line="264" w:lineRule="auto"/>
              <w:jc w:val="both"/>
              <w:rPr>
                <w:rFonts w:ascii="Times New Roman" w:hAnsi="Times New Roman" w:cs="Times New Roman"/>
                <w:sz w:val="28"/>
                <w:szCs w:val="28"/>
                <w:lang w:val="it-IT"/>
              </w:rPr>
            </w:pPr>
            <w:r w:rsidRPr="00D92064">
              <w:rPr>
                <w:rFonts w:ascii="Times New Roman" w:hAnsi="Times New Roman" w:cs="Times New Roman"/>
                <w:sz w:val="28"/>
                <w:szCs w:val="28"/>
                <w:lang w:val="it-IT"/>
              </w:rPr>
              <w:t>-  Tổ chức thao giảng đợt 26/3</w:t>
            </w:r>
          </w:p>
          <w:p w:rsidR="00DE1895" w:rsidRPr="00D92064" w:rsidRDefault="00DE1895" w:rsidP="00D92064">
            <w:pPr>
              <w:spacing w:line="264" w:lineRule="auto"/>
              <w:jc w:val="both"/>
              <w:rPr>
                <w:rFonts w:ascii="Times New Roman" w:hAnsi="Times New Roman" w:cs="Times New Roman"/>
                <w:sz w:val="28"/>
                <w:szCs w:val="28"/>
                <w:lang w:val="it-IT"/>
              </w:rPr>
            </w:pPr>
            <w:r w:rsidRPr="00D92064">
              <w:rPr>
                <w:rFonts w:ascii="Times New Roman" w:hAnsi="Times New Roman" w:cs="Times New Roman"/>
                <w:sz w:val="28"/>
                <w:szCs w:val="28"/>
                <w:lang w:val="it-IT"/>
              </w:rPr>
              <w:t>-  Kiểm tra toàn diện theo KH</w:t>
            </w:r>
          </w:p>
          <w:p w:rsidR="00DE1895" w:rsidRPr="00D92064" w:rsidRDefault="00DE1895" w:rsidP="00D92064">
            <w:pPr>
              <w:spacing w:line="264" w:lineRule="auto"/>
              <w:jc w:val="both"/>
              <w:rPr>
                <w:rFonts w:ascii="Times New Roman" w:hAnsi="Times New Roman" w:cs="Times New Roman"/>
                <w:sz w:val="28"/>
                <w:szCs w:val="28"/>
                <w:lang w:val="vi-VN"/>
              </w:rPr>
            </w:pPr>
            <w:r w:rsidRPr="00D92064">
              <w:rPr>
                <w:rFonts w:ascii="Times New Roman" w:hAnsi="Times New Roman" w:cs="Times New Roman"/>
                <w:sz w:val="28"/>
                <w:szCs w:val="28"/>
                <w:lang w:val="it-IT"/>
              </w:rPr>
              <w:t>- Dạy đại trà tài liệu giáo dục nếp sống thanh lịch văn minh.</w:t>
            </w:r>
          </w:p>
          <w:p w:rsidR="00DE1895" w:rsidRDefault="00DE1895" w:rsidP="00D92064">
            <w:pPr>
              <w:spacing w:line="264" w:lineRule="auto"/>
              <w:jc w:val="both"/>
              <w:rPr>
                <w:rFonts w:ascii="Times New Roman" w:hAnsi="Times New Roman" w:cs="Times New Roman"/>
                <w:sz w:val="28"/>
                <w:szCs w:val="28"/>
                <w:lang w:val="vi-VN"/>
              </w:rPr>
            </w:pPr>
            <w:r w:rsidRPr="00D92064">
              <w:rPr>
                <w:rFonts w:ascii="Times New Roman" w:hAnsi="Times New Roman" w:cs="Times New Roman"/>
                <w:sz w:val="28"/>
                <w:szCs w:val="28"/>
                <w:lang w:val="vi-VN"/>
              </w:rPr>
              <w:lastRenderedPageBreak/>
              <w:t>- Tuyên truyền giới thiệu sách tháng 2</w:t>
            </w:r>
          </w:p>
          <w:p w:rsidR="009804F9" w:rsidRPr="00D0234D" w:rsidRDefault="00D0234D" w:rsidP="009804F9">
            <w:pPr>
              <w:spacing w:before="60"/>
              <w:ind w:right="112"/>
              <w:jc w:val="both"/>
              <w:rPr>
                <w:rFonts w:ascii="Times New Roman" w:hAnsi="Times New Roman"/>
                <w:sz w:val="28"/>
                <w:szCs w:val="28"/>
                <w:lang w:val="it-IT"/>
              </w:rPr>
            </w:pPr>
            <w:r w:rsidRPr="00D0234D">
              <w:rPr>
                <w:rFonts w:ascii="Times New Roman" w:hAnsi="Times New Roman"/>
                <w:sz w:val="28"/>
                <w:szCs w:val="28"/>
                <w:lang w:val="it-IT"/>
              </w:rPr>
              <w:t>-</w:t>
            </w:r>
            <w:r w:rsidR="009804F9" w:rsidRPr="00D0234D">
              <w:rPr>
                <w:rFonts w:ascii="Times New Roman" w:hAnsi="Times New Roman"/>
                <w:sz w:val="28"/>
                <w:szCs w:val="28"/>
                <w:lang w:val="it-IT"/>
              </w:rPr>
              <w:t>HS tham gia thi chung kết cấp huyện Đấu trường Toán học.</w:t>
            </w:r>
          </w:p>
          <w:p w:rsidR="009804F9" w:rsidRPr="00D92064" w:rsidRDefault="009804F9" w:rsidP="00D92064">
            <w:pPr>
              <w:spacing w:line="264" w:lineRule="auto"/>
              <w:jc w:val="both"/>
              <w:rPr>
                <w:rFonts w:ascii="Times New Roman" w:hAnsi="Times New Roman" w:cs="Times New Roman"/>
                <w:sz w:val="28"/>
                <w:szCs w:val="28"/>
                <w:lang w:val="vi-VN"/>
              </w:rPr>
            </w:pPr>
          </w:p>
        </w:tc>
        <w:tc>
          <w:tcPr>
            <w:tcW w:w="2261" w:type="dxa"/>
            <w:tcBorders>
              <w:top w:val="dashed" w:sz="4" w:space="0" w:color="auto"/>
              <w:left w:val="single" w:sz="4" w:space="0" w:color="auto"/>
              <w:bottom w:val="dashed" w:sz="4" w:space="0" w:color="auto"/>
              <w:right w:val="single" w:sz="4" w:space="0" w:color="auto"/>
            </w:tcBorders>
          </w:tcPr>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lastRenderedPageBreak/>
              <w:t>Đ/c Tâm</w:t>
            </w: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Đ/c Tâm</w:t>
            </w: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 xml:space="preserve">GV </w:t>
            </w:r>
          </w:p>
          <w:p w:rsidR="00DE1895" w:rsidRPr="00D92064" w:rsidRDefault="00DE1895" w:rsidP="00D92064">
            <w:pPr>
              <w:rPr>
                <w:rFonts w:ascii="Times New Roman" w:hAnsi="Times New Roman" w:cs="Times New Roman"/>
                <w:sz w:val="24"/>
              </w:rPr>
            </w:pP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4"/>
              </w:rPr>
              <w:t>BGH</w:t>
            </w: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Đ/c tâm+ TTCM</w:t>
            </w: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BGH, Tổ, GV dạy</w:t>
            </w: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p>
          <w:p w:rsidR="00DE1895" w:rsidRDefault="00DE1895" w:rsidP="00D92064">
            <w:pPr>
              <w:rPr>
                <w:rFonts w:ascii="Times New Roman" w:hAnsi="Times New Roman" w:cs="Times New Roman"/>
                <w:sz w:val="28"/>
                <w:szCs w:val="28"/>
              </w:rPr>
            </w:pPr>
            <w:r w:rsidRPr="00D92064">
              <w:rPr>
                <w:rFonts w:ascii="Times New Roman" w:hAnsi="Times New Roman" w:cs="Times New Roman"/>
                <w:sz w:val="28"/>
                <w:szCs w:val="28"/>
              </w:rPr>
              <w:lastRenderedPageBreak/>
              <w:t>Đ.c Minh</w:t>
            </w:r>
          </w:p>
          <w:p w:rsidR="009804F9" w:rsidRDefault="009804F9" w:rsidP="00D92064">
            <w:pPr>
              <w:rPr>
                <w:rFonts w:ascii="Times New Roman" w:hAnsi="Times New Roman" w:cs="Times New Roman"/>
                <w:sz w:val="28"/>
                <w:szCs w:val="28"/>
              </w:rPr>
            </w:pPr>
          </w:p>
          <w:p w:rsidR="009804F9" w:rsidRPr="00D92064" w:rsidRDefault="009804F9" w:rsidP="00D92064">
            <w:pPr>
              <w:rPr>
                <w:rFonts w:ascii="Times New Roman" w:hAnsi="Times New Roman" w:cs="Times New Roman"/>
                <w:sz w:val="28"/>
                <w:szCs w:val="28"/>
              </w:rPr>
            </w:pPr>
            <w:r>
              <w:rPr>
                <w:rFonts w:ascii="Times New Roman" w:hAnsi="Times New Roman" w:cs="Times New Roman"/>
                <w:sz w:val="28"/>
                <w:szCs w:val="28"/>
              </w:rPr>
              <w:t>Đ/C  Mai, Tâm</w:t>
            </w:r>
          </w:p>
        </w:tc>
      </w:tr>
      <w:tr w:rsidR="00DE1895" w:rsidRPr="00D92064" w:rsidTr="00D92064">
        <w:tc>
          <w:tcPr>
            <w:tcW w:w="1230" w:type="dxa"/>
            <w:tcBorders>
              <w:top w:val="dashed" w:sz="4" w:space="0" w:color="auto"/>
              <w:left w:val="single" w:sz="4" w:space="0" w:color="auto"/>
              <w:bottom w:val="dashed" w:sz="4" w:space="0" w:color="auto"/>
              <w:right w:val="single" w:sz="4" w:space="0" w:color="auto"/>
            </w:tcBorders>
            <w:vAlign w:val="center"/>
          </w:tcPr>
          <w:p w:rsidR="00DE1895" w:rsidRPr="00D92064" w:rsidRDefault="00DE1895" w:rsidP="00D92064">
            <w:pPr>
              <w:spacing w:line="264" w:lineRule="auto"/>
              <w:jc w:val="center"/>
              <w:rPr>
                <w:rFonts w:ascii="Times New Roman" w:hAnsi="Times New Roman" w:cs="Times New Roman"/>
                <w:b/>
                <w:bCs/>
                <w:sz w:val="28"/>
                <w:szCs w:val="28"/>
                <w:lang w:val="vi-VN"/>
              </w:rPr>
            </w:pPr>
            <w:r w:rsidRPr="00D92064">
              <w:rPr>
                <w:rFonts w:ascii="Times New Roman" w:hAnsi="Times New Roman" w:cs="Times New Roman"/>
                <w:b/>
                <w:bCs/>
                <w:sz w:val="28"/>
                <w:szCs w:val="28"/>
                <w:lang w:val="it-IT"/>
              </w:rPr>
              <w:lastRenderedPageBreak/>
              <w:t>*Tháng 3/202</w:t>
            </w:r>
            <w:r w:rsidRPr="00D92064">
              <w:rPr>
                <w:rFonts w:ascii="Times New Roman" w:hAnsi="Times New Roman" w:cs="Times New Roman"/>
                <w:b/>
                <w:bCs/>
                <w:sz w:val="28"/>
                <w:szCs w:val="28"/>
                <w:lang w:val="vi-VN"/>
              </w:rPr>
              <w:t>3</w:t>
            </w:r>
          </w:p>
          <w:p w:rsidR="00DE1895" w:rsidRPr="00D92064" w:rsidRDefault="00DE1895" w:rsidP="00D92064">
            <w:pPr>
              <w:spacing w:line="264" w:lineRule="auto"/>
              <w:jc w:val="center"/>
              <w:rPr>
                <w:rFonts w:ascii="Times New Roman" w:hAnsi="Times New Roman" w:cs="Times New Roman"/>
                <w:b/>
                <w:bCs/>
                <w:sz w:val="28"/>
                <w:szCs w:val="28"/>
                <w:lang w:val="it-IT"/>
              </w:rPr>
            </w:pPr>
          </w:p>
        </w:tc>
        <w:tc>
          <w:tcPr>
            <w:tcW w:w="5797" w:type="dxa"/>
            <w:tcBorders>
              <w:top w:val="dashed" w:sz="4" w:space="0" w:color="auto"/>
              <w:left w:val="single" w:sz="4" w:space="0" w:color="auto"/>
              <w:bottom w:val="dashed" w:sz="4" w:space="0" w:color="auto"/>
              <w:right w:val="single" w:sz="4" w:space="0" w:color="auto"/>
            </w:tcBorders>
            <w:hideMark/>
          </w:tcPr>
          <w:p w:rsidR="00DE1895" w:rsidRPr="00D92064" w:rsidRDefault="00DE1895" w:rsidP="00D92064">
            <w:pPr>
              <w:spacing w:before="60"/>
              <w:ind w:right="112" w:firstLine="567"/>
              <w:jc w:val="both"/>
              <w:rPr>
                <w:rFonts w:ascii="Times New Roman" w:hAnsi="Times New Roman"/>
                <w:sz w:val="28"/>
                <w:szCs w:val="28"/>
                <w:lang w:val="it-IT"/>
              </w:rPr>
            </w:pPr>
            <w:r w:rsidRPr="00D92064">
              <w:rPr>
                <w:rFonts w:ascii="Times New Roman" w:hAnsi="Times New Roman"/>
                <w:sz w:val="28"/>
                <w:szCs w:val="28"/>
                <w:lang w:val="it-IT"/>
              </w:rPr>
              <w:t>Tổ chức tốt “Tháng thanh niên” và Kỷ niệm thành lập Đoàn TNCS Hồ Chí Minh ngày 26/3/2023.</w:t>
            </w:r>
          </w:p>
          <w:p w:rsidR="00DE1895" w:rsidRPr="00D92064" w:rsidRDefault="00DE1895" w:rsidP="00D92064">
            <w:pPr>
              <w:spacing w:before="60"/>
              <w:jc w:val="both"/>
              <w:rPr>
                <w:rFonts w:ascii="Times New Roman" w:hAnsi="Times New Roman" w:cs="Times New Roman"/>
                <w:sz w:val="28"/>
                <w:szCs w:val="28"/>
              </w:rPr>
            </w:pPr>
            <w:r w:rsidRPr="00D92064">
              <w:rPr>
                <w:rFonts w:ascii="Times New Roman" w:hAnsi="Times New Roman" w:cs="Times New Roman"/>
                <w:sz w:val="28"/>
                <w:szCs w:val="28"/>
              </w:rPr>
              <w:t>- Bồi dưỡng học sinh tham dự Olympic lớp 6, 7, 8. Thi Olympic lớp 8 với 6 môn: Ngữ văn, Toán, Tiếng Anh, Vật lý, Hóa học, Sinh học (Tuần 4);</w:t>
            </w:r>
          </w:p>
          <w:p w:rsidR="00DE1895" w:rsidRPr="00D92064" w:rsidRDefault="00DE1895" w:rsidP="00D92064">
            <w:pPr>
              <w:spacing w:before="60"/>
              <w:jc w:val="both"/>
              <w:rPr>
                <w:rFonts w:ascii="Times New Roman" w:hAnsi="Times New Roman" w:cs="Times New Roman"/>
                <w:sz w:val="28"/>
                <w:szCs w:val="28"/>
              </w:rPr>
            </w:pPr>
            <w:r w:rsidRPr="00D92064">
              <w:rPr>
                <w:rFonts w:ascii="Times New Roman" w:hAnsi="Times New Roman" w:cs="Times New Roman"/>
                <w:sz w:val="28"/>
                <w:szCs w:val="28"/>
              </w:rPr>
              <w:t>- Tham gia Thi Toán Hà Nội mở rộng – HOMC (nếu có).</w:t>
            </w:r>
          </w:p>
          <w:p w:rsidR="00DE1895" w:rsidRPr="00D92064" w:rsidRDefault="00DE1895" w:rsidP="00D92064">
            <w:pPr>
              <w:spacing w:before="60"/>
              <w:ind w:right="112"/>
              <w:jc w:val="both"/>
              <w:rPr>
                <w:rFonts w:ascii="Times New Roman" w:hAnsi="Times New Roman"/>
                <w:sz w:val="28"/>
                <w:szCs w:val="28"/>
                <w:lang w:val="vi-VN"/>
              </w:rPr>
            </w:pPr>
            <w:r w:rsidRPr="00D92064">
              <w:rPr>
                <w:rFonts w:ascii="Times New Roman" w:hAnsi="Times New Roman"/>
                <w:sz w:val="28"/>
                <w:szCs w:val="28"/>
                <w:lang w:val="vi-VN"/>
              </w:rPr>
              <w:t xml:space="preserve">- </w:t>
            </w:r>
            <w:r w:rsidRPr="00D92064">
              <w:rPr>
                <w:rFonts w:ascii="Times New Roman" w:hAnsi="Times New Roman"/>
                <w:sz w:val="28"/>
                <w:szCs w:val="28"/>
                <w:lang w:val="it-IT"/>
              </w:rPr>
              <w:t>Tổ chức kiểm tra, đánh giá giữa kì II; Nộp báo cáo và tổ chức Sơ kết giữa học kỳ II (trước 15/3).</w:t>
            </w:r>
          </w:p>
          <w:p w:rsidR="00DE1895" w:rsidRPr="00D92064" w:rsidRDefault="00DE1895" w:rsidP="00D92064">
            <w:pPr>
              <w:spacing w:before="60"/>
              <w:ind w:right="112"/>
              <w:jc w:val="both"/>
              <w:rPr>
                <w:rFonts w:ascii="Times New Roman" w:hAnsi="Times New Roman"/>
                <w:sz w:val="28"/>
                <w:szCs w:val="28"/>
                <w:lang w:val="it-IT"/>
              </w:rPr>
            </w:pPr>
            <w:r w:rsidRPr="00D92064">
              <w:rPr>
                <w:rFonts w:ascii="Times New Roman" w:hAnsi="Times New Roman"/>
                <w:sz w:val="28"/>
                <w:szCs w:val="28"/>
                <w:lang w:val="vi-VN"/>
              </w:rPr>
              <w:t xml:space="preserve">- </w:t>
            </w:r>
            <w:r w:rsidRPr="00D92064">
              <w:rPr>
                <w:rFonts w:ascii="Times New Roman" w:hAnsi="Times New Roman"/>
                <w:sz w:val="28"/>
                <w:szCs w:val="28"/>
                <w:lang w:val="it-IT"/>
              </w:rPr>
              <w:t xml:space="preserve"> Cử giáo viên dạy lớp 8 năm học 2023-2024 dự tập huấn chuyên môn theo kế hoạch của Bộ, Sở GDĐT (nếu có).</w:t>
            </w:r>
          </w:p>
          <w:p w:rsidR="00DE1895" w:rsidRPr="00D92064" w:rsidRDefault="00DE1895" w:rsidP="00D92064">
            <w:pPr>
              <w:spacing w:before="60"/>
              <w:ind w:right="112"/>
              <w:jc w:val="both"/>
              <w:rPr>
                <w:rFonts w:ascii="Times New Roman" w:hAnsi="Times New Roman"/>
                <w:sz w:val="28"/>
                <w:szCs w:val="28"/>
                <w:lang w:val="it-IT"/>
              </w:rPr>
            </w:pPr>
            <w:r w:rsidRPr="00D92064">
              <w:rPr>
                <w:rFonts w:ascii="Times New Roman" w:hAnsi="Times New Roman"/>
                <w:sz w:val="28"/>
                <w:szCs w:val="28"/>
                <w:lang w:val="vi-VN"/>
              </w:rPr>
              <w:t xml:space="preserve">- </w:t>
            </w:r>
            <w:r w:rsidRPr="00D92064">
              <w:rPr>
                <w:rFonts w:ascii="Times New Roman" w:hAnsi="Times New Roman"/>
                <w:sz w:val="28"/>
                <w:szCs w:val="28"/>
                <w:lang w:val="it-IT"/>
              </w:rPr>
              <w:t xml:space="preserve"> Ôn luyện các đội tuyển Olympic.</w:t>
            </w:r>
          </w:p>
          <w:p w:rsidR="00DE1895" w:rsidRPr="00D92064" w:rsidRDefault="00DE1895" w:rsidP="00D92064">
            <w:pPr>
              <w:spacing w:before="60"/>
              <w:ind w:right="112"/>
              <w:jc w:val="both"/>
              <w:rPr>
                <w:rFonts w:ascii="Times New Roman" w:hAnsi="Times New Roman"/>
                <w:sz w:val="28"/>
                <w:szCs w:val="28"/>
                <w:lang w:val="it-IT"/>
              </w:rPr>
            </w:pPr>
            <w:r w:rsidRPr="00D92064">
              <w:rPr>
                <w:rFonts w:ascii="Times New Roman" w:hAnsi="Times New Roman"/>
                <w:sz w:val="28"/>
                <w:szCs w:val="28"/>
                <w:lang w:val="vi-VN"/>
              </w:rPr>
              <w:t xml:space="preserve">- </w:t>
            </w:r>
            <w:r w:rsidRPr="00D92064">
              <w:rPr>
                <w:rFonts w:ascii="Times New Roman" w:hAnsi="Times New Roman"/>
                <w:sz w:val="28"/>
                <w:szCs w:val="28"/>
                <w:lang w:val="it-IT"/>
              </w:rPr>
              <w:t>Xây dựng Kế hoạch tổ chức ôn tập cho học sinh lớp 9 thi vào 10 THPT.</w:t>
            </w:r>
          </w:p>
          <w:p w:rsidR="00DE1895" w:rsidRPr="00D92064" w:rsidRDefault="00DE1895" w:rsidP="00D92064">
            <w:pPr>
              <w:spacing w:before="60"/>
              <w:ind w:right="112"/>
              <w:jc w:val="both"/>
              <w:rPr>
                <w:rFonts w:ascii="Times New Roman" w:hAnsi="Times New Roman"/>
                <w:sz w:val="28"/>
                <w:szCs w:val="28"/>
                <w:lang w:val="it-IT"/>
              </w:rPr>
            </w:pPr>
            <w:r w:rsidRPr="00D92064">
              <w:rPr>
                <w:rFonts w:ascii="Times New Roman" w:hAnsi="Times New Roman"/>
                <w:sz w:val="28"/>
                <w:szCs w:val="28"/>
                <w:lang w:val="vi-VN"/>
              </w:rPr>
              <w:t>- T</w:t>
            </w:r>
            <w:r w:rsidRPr="00D92064">
              <w:rPr>
                <w:rFonts w:ascii="Times New Roman" w:hAnsi="Times New Roman"/>
                <w:sz w:val="28"/>
                <w:szCs w:val="28"/>
                <w:lang w:val="it-IT"/>
              </w:rPr>
              <w:t>ổ chức chuyên đề giáo dục giới tính cho 100% học sinh (nam, nữ) lớp 8, 9.</w:t>
            </w:r>
          </w:p>
          <w:p w:rsidR="00DE1895" w:rsidRPr="00D92064" w:rsidRDefault="00DE1895" w:rsidP="00D92064">
            <w:pPr>
              <w:spacing w:before="60"/>
              <w:jc w:val="both"/>
              <w:rPr>
                <w:rFonts w:ascii="Times New Roman" w:hAnsi="Times New Roman" w:cs="Times New Roman"/>
                <w:sz w:val="28"/>
                <w:szCs w:val="28"/>
              </w:rPr>
            </w:pPr>
            <w:r w:rsidRPr="00D92064">
              <w:rPr>
                <w:rFonts w:ascii="Times New Roman" w:hAnsi="Times New Roman" w:cs="Times New Roman"/>
                <w:sz w:val="28"/>
                <w:szCs w:val="28"/>
              </w:rPr>
              <w:t>-  Nộp báo cáo sơ kết giữa học kỳ II.</w:t>
            </w:r>
          </w:p>
          <w:p w:rsidR="00DE1895" w:rsidRPr="00D92064" w:rsidRDefault="00DE1895" w:rsidP="00D92064">
            <w:pPr>
              <w:spacing w:line="264" w:lineRule="auto"/>
              <w:jc w:val="both"/>
              <w:rPr>
                <w:rFonts w:ascii="Times New Roman" w:hAnsi="Times New Roman" w:cs="Times New Roman"/>
                <w:sz w:val="28"/>
                <w:szCs w:val="28"/>
                <w:lang w:val="it-IT"/>
              </w:rPr>
            </w:pPr>
            <w:r w:rsidRPr="00D92064">
              <w:rPr>
                <w:rFonts w:ascii="Times New Roman" w:hAnsi="Times New Roman" w:cs="Times New Roman"/>
                <w:sz w:val="28"/>
                <w:szCs w:val="28"/>
                <w:lang w:val="it-IT"/>
              </w:rPr>
              <w:t>- Kiểm tra nội theo kế hoạch.</w:t>
            </w:r>
          </w:p>
          <w:p w:rsidR="00DE1895" w:rsidRPr="00D92064" w:rsidRDefault="00DE1895" w:rsidP="00D92064">
            <w:pPr>
              <w:spacing w:line="264" w:lineRule="auto"/>
              <w:jc w:val="both"/>
              <w:rPr>
                <w:rFonts w:ascii="Times New Roman" w:hAnsi="Times New Roman" w:cs="Times New Roman"/>
                <w:sz w:val="28"/>
                <w:szCs w:val="28"/>
                <w:lang w:val="vi-VN"/>
              </w:rPr>
            </w:pPr>
            <w:r w:rsidRPr="00D92064">
              <w:rPr>
                <w:rFonts w:ascii="Times New Roman" w:hAnsi="Times New Roman" w:cs="Times New Roman"/>
                <w:sz w:val="28"/>
                <w:szCs w:val="28"/>
                <w:lang w:val="it-IT"/>
              </w:rPr>
              <w:t>- Tổ chức kỉ niệm ngay Quốc tế phụ nữ.</w:t>
            </w:r>
          </w:p>
          <w:p w:rsidR="00DE1895" w:rsidRPr="00D92064" w:rsidRDefault="00DE1895" w:rsidP="00D92064">
            <w:pPr>
              <w:spacing w:line="264" w:lineRule="auto"/>
              <w:jc w:val="both"/>
              <w:rPr>
                <w:rFonts w:ascii="Times New Roman" w:hAnsi="Times New Roman" w:cs="Times New Roman"/>
                <w:sz w:val="28"/>
                <w:szCs w:val="28"/>
                <w:lang w:val="vi-VN"/>
              </w:rPr>
            </w:pPr>
            <w:r w:rsidRPr="00D92064">
              <w:rPr>
                <w:rFonts w:ascii="Times New Roman" w:hAnsi="Times New Roman" w:cs="Times New Roman"/>
                <w:sz w:val="28"/>
                <w:szCs w:val="28"/>
                <w:lang w:val="vi-VN"/>
              </w:rPr>
              <w:t>- Tổ chức trưng bày giới thiệu sách</w:t>
            </w:r>
          </w:p>
          <w:p w:rsidR="00DE1895" w:rsidRPr="00D92064" w:rsidRDefault="00DE1895" w:rsidP="00D92064">
            <w:pPr>
              <w:spacing w:line="264" w:lineRule="auto"/>
              <w:jc w:val="both"/>
              <w:rPr>
                <w:rFonts w:ascii="Times New Roman" w:hAnsi="Times New Roman" w:cs="Times New Roman"/>
                <w:sz w:val="28"/>
                <w:szCs w:val="28"/>
                <w:lang w:val="vi-VN"/>
              </w:rPr>
            </w:pPr>
            <w:r w:rsidRPr="00D92064">
              <w:rPr>
                <w:rFonts w:ascii="Times New Roman" w:hAnsi="Times New Roman" w:cs="Times New Roman"/>
                <w:sz w:val="28"/>
                <w:szCs w:val="28"/>
                <w:lang w:val="vi-VN"/>
              </w:rPr>
              <w:t>- Hoàn thành hồ sơ thư</w:t>
            </w:r>
            <w:r w:rsidR="0038188D">
              <w:rPr>
                <w:rFonts w:ascii="Times New Roman" w:hAnsi="Times New Roman" w:cs="Times New Roman"/>
                <w:sz w:val="28"/>
                <w:szCs w:val="28"/>
                <w:lang w:val="vi-VN"/>
              </w:rPr>
              <w:t xml:space="preserve"> </w:t>
            </w:r>
            <w:r w:rsidRPr="00D92064">
              <w:rPr>
                <w:rFonts w:ascii="Times New Roman" w:hAnsi="Times New Roman" w:cs="Times New Roman"/>
                <w:sz w:val="28"/>
                <w:szCs w:val="28"/>
                <w:lang w:val="vi-VN"/>
              </w:rPr>
              <w:t>viện</w:t>
            </w:r>
          </w:p>
        </w:tc>
        <w:tc>
          <w:tcPr>
            <w:tcW w:w="2261" w:type="dxa"/>
            <w:tcBorders>
              <w:top w:val="dashed" w:sz="4" w:space="0" w:color="auto"/>
              <w:left w:val="single" w:sz="4" w:space="0" w:color="auto"/>
              <w:bottom w:val="dashed" w:sz="4" w:space="0" w:color="auto"/>
              <w:right w:val="single" w:sz="4" w:space="0" w:color="auto"/>
            </w:tcBorders>
          </w:tcPr>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Đ/c Huệ, Gấm</w:t>
            </w: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BGH +TTCM</w:t>
            </w: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BGH + TTCM</w:t>
            </w: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BGH, tổ CM</w:t>
            </w: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lang w:val="vi-VN"/>
              </w:rPr>
              <w:t xml:space="preserve">Đ.c </w:t>
            </w:r>
            <w:r w:rsidRPr="00D92064">
              <w:rPr>
                <w:rFonts w:ascii="Times New Roman" w:hAnsi="Times New Roman" w:cs="Times New Roman"/>
                <w:sz w:val="28"/>
                <w:szCs w:val="28"/>
              </w:rPr>
              <w:t>Tâm</w:t>
            </w: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GV+ BGH</w:t>
            </w: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BGH+TTCM</w:t>
            </w: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BGH+ TCM</w:t>
            </w: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BGH</w:t>
            </w:r>
          </w:p>
          <w:p w:rsidR="00DE1895" w:rsidRPr="00D92064" w:rsidRDefault="00DE1895" w:rsidP="00D92064">
            <w:pPr>
              <w:rPr>
                <w:rFonts w:ascii="Times New Roman" w:hAnsi="Times New Roman" w:cs="Times New Roman"/>
                <w:sz w:val="28"/>
                <w:szCs w:val="28"/>
                <w:lang w:val="vi-VN"/>
              </w:rPr>
            </w:pPr>
          </w:p>
          <w:p w:rsidR="00DE1895" w:rsidRPr="00D92064" w:rsidRDefault="00DE1895" w:rsidP="00D92064">
            <w:pPr>
              <w:rPr>
                <w:rFonts w:ascii="Times New Roman" w:hAnsi="Times New Roman" w:cs="Times New Roman"/>
                <w:sz w:val="28"/>
                <w:szCs w:val="28"/>
                <w:lang w:val="vi-VN"/>
              </w:rPr>
            </w:pPr>
          </w:p>
          <w:p w:rsidR="00DE1895" w:rsidRPr="00D92064" w:rsidRDefault="00DE1895" w:rsidP="00D92064">
            <w:pPr>
              <w:rPr>
                <w:rFonts w:ascii="Times New Roman" w:hAnsi="Times New Roman" w:cs="Times New Roman"/>
                <w:sz w:val="28"/>
                <w:szCs w:val="28"/>
                <w:lang w:val="vi-VN"/>
              </w:rPr>
            </w:pPr>
            <w:r w:rsidRPr="00D92064">
              <w:rPr>
                <w:rFonts w:ascii="Times New Roman" w:hAnsi="Times New Roman" w:cs="Times New Roman"/>
                <w:sz w:val="28"/>
                <w:szCs w:val="28"/>
                <w:lang w:val="vi-VN"/>
              </w:rPr>
              <w:t>BKTNB</w:t>
            </w: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lang w:val="vi-VN"/>
              </w:rPr>
              <w:t xml:space="preserve">Đ.c </w:t>
            </w:r>
            <w:r w:rsidRPr="00D92064">
              <w:rPr>
                <w:rFonts w:ascii="Times New Roman" w:hAnsi="Times New Roman" w:cs="Times New Roman"/>
                <w:sz w:val="28"/>
                <w:szCs w:val="28"/>
              </w:rPr>
              <w:t>Dung, Khanh</w:t>
            </w: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Đc Minh</w:t>
            </w:r>
          </w:p>
        </w:tc>
      </w:tr>
      <w:tr w:rsidR="00DE1895" w:rsidRPr="00D92064" w:rsidTr="00D92064">
        <w:tc>
          <w:tcPr>
            <w:tcW w:w="1230" w:type="dxa"/>
            <w:tcBorders>
              <w:top w:val="dashed" w:sz="4" w:space="0" w:color="auto"/>
              <w:left w:val="single" w:sz="4" w:space="0" w:color="auto"/>
              <w:bottom w:val="dashed" w:sz="4" w:space="0" w:color="auto"/>
              <w:right w:val="single" w:sz="4" w:space="0" w:color="auto"/>
            </w:tcBorders>
            <w:vAlign w:val="center"/>
          </w:tcPr>
          <w:p w:rsidR="00DE1895" w:rsidRPr="00D92064" w:rsidRDefault="00DE1895" w:rsidP="00D92064">
            <w:pPr>
              <w:spacing w:line="264" w:lineRule="auto"/>
              <w:jc w:val="center"/>
              <w:rPr>
                <w:rFonts w:ascii="Times New Roman" w:hAnsi="Times New Roman" w:cs="Times New Roman"/>
                <w:b/>
                <w:bCs/>
                <w:sz w:val="28"/>
                <w:szCs w:val="28"/>
                <w:lang w:val="it-IT"/>
              </w:rPr>
            </w:pPr>
            <w:r w:rsidRPr="00D92064">
              <w:rPr>
                <w:rFonts w:ascii="Times New Roman" w:hAnsi="Times New Roman" w:cs="Times New Roman"/>
                <w:b/>
                <w:bCs/>
                <w:sz w:val="28"/>
                <w:szCs w:val="28"/>
                <w:lang w:val="it-IT"/>
              </w:rPr>
              <w:t>*Tháng 4/2023</w:t>
            </w:r>
          </w:p>
        </w:tc>
        <w:tc>
          <w:tcPr>
            <w:tcW w:w="5797" w:type="dxa"/>
            <w:tcBorders>
              <w:top w:val="dashed" w:sz="4" w:space="0" w:color="auto"/>
              <w:left w:val="single" w:sz="4" w:space="0" w:color="auto"/>
              <w:bottom w:val="dashed" w:sz="4" w:space="0" w:color="auto"/>
              <w:right w:val="single" w:sz="4" w:space="0" w:color="auto"/>
            </w:tcBorders>
            <w:hideMark/>
          </w:tcPr>
          <w:p w:rsidR="00DE1895" w:rsidRPr="00D92064" w:rsidRDefault="00DE1895" w:rsidP="00D92064">
            <w:pPr>
              <w:spacing w:before="60"/>
              <w:jc w:val="both"/>
              <w:rPr>
                <w:rFonts w:ascii="Times New Roman" w:hAnsi="Times New Roman" w:cs="Times New Roman"/>
                <w:spacing w:val="-2"/>
                <w:sz w:val="28"/>
                <w:szCs w:val="28"/>
              </w:rPr>
            </w:pPr>
            <w:r w:rsidRPr="00D92064">
              <w:rPr>
                <w:rFonts w:ascii="Times New Roman" w:hAnsi="Times New Roman" w:cs="Times New Roman"/>
                <w:sz w:val="28"/>
                <w:szCs w:val="28"/>
              </w:rPr>
              <w:t xml:space="preserve">- </w:t>
            </w:r>
            <w:bookmarkStart w:id="2" w:name="_Hlk114908318"/>
            <w:r w:rsidRPr="00D92064">
              <w:rPr>
                <w:rFonts w:ascii="Times New Roman" w:hAnsi="Times New Roman" w:cs="Times New Roman"/>
                <w:sz w:val="28"/>
                <w:szCs w:val="28"/>
              </w:rPr>
              <w:t>Tham gia</w:t>
            </w:r>
            <w:r w:rsidRPr="00D92064">
              <w:rPr>
                <w:rFonts w:ascii="Times New Roman" w:hAnsi="Times New Roman" w:cs="Times New Roman"/>
                <w:spacing w:val="-2"/>
                <w:sz w:val="28"/>
                <w:szCs w:val="28"/>
              </w:rPr>
              <w:t xml:space="preserve">  thi Olympic lớp 7 (4 môn: Ngữ văn, Toán, Tiếng Anh, Vật lý) và lớp 6 (5 môn: Ngữ văn, Toán, Tiếng Anh, Khoa học tự nhiên, Lịch sử và Địa lý).</w:t>
            </w:r>
            <w:bookmarkEnd w:id="2"/>
          </w:p>
          <w:p w:rsidR="00DE1895" w:rsidRPr="00D92064" w:rsidRDefault="00DE1895" w:rsidP="00D92064">
            <w:pPr>
              <w:spacing w:before="60"/>
              <w:jc w:val="both"/>
              <w:rPr>
                <w:rFonts w:ascii="Times New Roman" w:hAnsi="Times New Roman" w:cs="Times New Roman"/>
                <w:sz w:val="28"/>
                <w:szCs w:val="28"/>
              </w:rPr>
            </w:pPr>
            <w:r w:rsidRPr="00D92064">
              <w:rPr>
                <w:rFonts w:ascii="Times New Roman" w:hAnsi="Times New Roman" w:cs="Times New Roman"/>
                <w:sz w:val="28"/>
                <w:szCs w:val="28"/>
              </w:rPr>
              <w:t xml:space="preserve">- Cử GV dạy lớp </w:t>
            </w:r>
            <w:r w:rsidRPr="00D92064">
              <w:rPr>
                <w:rFonts w:ascii="Times New Roman" w:hAnsi="Times New Roman" w:cs="Times New Roman"/>
                <w:sz w:val="28"/>
                <w:szCs w:val="28"/>
                <w:lang w:val="vi-VN"/>
              </w:rPr>
              <w:t>8</w:t>
            </w:r>
            <w:r w:rsidRPr="00D92064">
              <w:rPr>
                <w:rFonts w:ascii="Times New Roman" w:hAnsi="Times New Roman" w:cs="Times New Roman"/>
                <w:sz w:val="28"/>
                <w:szCs w:val="28"/>
              </w:rPr>
              <w:t xml:space="preserve"> năm học 202</w:t>
            </w:r>
            <w:r w:rsidRPr="00D92064">
              <w:rPr>
                <w:rFonts w:ascii="Times New Roman" w:hAnsi="Times New Roman" w:cs="Times New Roman"/>
                <w:sz w:val="28"/>
                <w:szCs w:val="28"/>
                <w:lang w:val="vi-VN"/>
              </w:rPr>
              <w:t>2</w:t>
            </w:r>
            <w:r w:rsidRPr="00D92064">
              <w:rPr>
                <w:rFonts w:ascii="Times New Roman" w:hAnsi="Times New Roman" w:cs="Times New Roman"/>
                <w:sz w:val="28"/>
                <w:szCs w:val="28"/>
              </w:rPr>
              <w:t xml:space="preserve"> - 202</w:t>
            </w:r>
            <w:r w:rsidRPr="00D92064">
              <w:rPr>
                <w:rFonts w:ascii="Times New Roman" w:hAnsi="Times New Roman" w:cs="Times New Roman"/>
                <w:sz w:val="28"/>
                <w:szCs w:val="28"/>
                <w:lang w:val="vi-VN"/>
              </w:rPr>
              <w:t>3</w:t>
            </w:r>
            <w:r w:rsidRPr="00D92064">
              <w:rPr>
                <w:rFonts w:ascii="Times New Roman" w:hAnsi="Times New Roman" w:cs="Times New Roman"/>
                <w:sz w:val="28"/>
                <w:szCs w:val="28"/>
              </w:rPr>
              <w:t xml:space="preserve"> dự tập huấn chuyên môn theo kế hoạch của Bộ GDĐT, Sở GDĐT</w:t>
            </w:r>
            <w:r w:rsidR="00D0234D">
              <w:rPr>
                <w:rFonts w:ascii="Times New Roman" w:hAnsi="Times New Roman" w:cs="Times New Roman"/>
                <w:sz w:val="28"/>
                <w:szCs w:val="28"/>
              </w:rPr>
              <w:t>.</w:t>
            </w:r>
          </w:p>
          <w:p w:rsidR="00DE1895" w:rsidRPr="00D92064" w:rsidRDefault="00DE1895" w:rsidP="00D92064">
            <w:pPr>
              <w:spacing w:before="60"/>
              <w:jc w:val="both"/>
              <w:rPr>
                <w:rFonts w:ascii="Times New Roman" w:hAnsi="Times New Roman" w:cs="Times New Roman"/>
                <w:sz w:val="28"/>
                <w:szCs w:val="28"/>
                <w:lang w:val="vi-VN"/>
              </w:rPr>
            </w:pPr>
            <w:r w:rsidRPr="00D92064">
              <w:rPr>
                <w:rFonts w:ascii="Times New Roman" w:hAnsi="Times New Roman" w:cs="Times New Roman"/>
                <w:sz w:val="28"/>
                <w:szCs w:val="28"/>
              </w:rPr>
              <w:t>- Triển khai công tác SKKN năm học 202</w:t>
            </w:r>
            <w:r w:rsidRPr="00D92064">
              <w:rPr>
                <w:rFonts w:ascii="Times New Roman" w:hAnsi="Times New Roman" w:cs="Times New Roman"/>
                <w:sz w:val="28"/>
                <w:szCs w:val="28"/>
                <w:lang w:val="vi-VN"/>
              </w:rPr>
              <w:t>2</w:t>
            </w:r>
            <w:r w:rsidRPr="00D92064">
              <w:rPr>
                <w:rFonts w:ascii="Times New Roman" w:hAnsi="Times New Roman" w:cs="Times New Roman"/>
                <w:sz w:val="28"/>
                <w:szCs w:val="28"/>
              </w:rPr>
              <w:t xml:space="preserve"> – 202</w:t>
            </w:r>
            <w:r w:rsidRPr="00D92064">
              <w:rPr>
                <w:rFonts w:ascii="Times New Roman" w:hAnsi="Times New Roman" w:cs="Times New Roman"/>
                <w:sz w:val="28"/>
                <w:szCs w:val="28"/>
                <w:lang w:val="vi-VN"/>
              </w:rPr>
              <w:t>3</w:t>
            </w:r>
          </w:p>
          <w:p w:rsidR="00DE1895" w:rsidRPr="00D92064" w:rsidRDefault="00DE1895" w:rsidP="00D92064">
            <w:pPr>
              <w:spacing w:before="60"/>
              <w:jc w:val="both"/>
              <w:rPr>
                <w:rFonts w:ascii="Times New Roman" w:hAnsi="Times New Roman" w:cs="Times New Roman"/>
                <w:sz w:val="28"/>
                <w:szCs w:val="28"/>
              </w:rPr>
            </w:pPr>
            <w:r w:rsidRPr="00D92064">
              <w:rPr>
                <w:rFonts w:ascii="Times New Roman" w:hAnsi="Times New Roman" w:cs="Times New Roman"/>
                <w:sz w:val="28"/>
                <w:szCs w:val="28"/>
                <w:lang w:val="vi-VN"/>
              </w:rPr>
              <w:t>- Thi thử vào 10 với lớp 9</w:t>
            </w:r>
            <w:r w:rsidR="00D0234D">
              <w:rPr>
                <w:rFonts w:ascii="Times New Roman" w:hAnsi="Times New Roman" w:cs="Times New Roman"/>
                <w:sz w:val="28"/>
                <w:szCs w:val="28"/>
              </w:rPr>
              <w:t>: 4 môn</w:t>
            </w:r>
            <w:r w:rsidRPr="00D92064">
              <w:rPr>
                <w:rFonts w:ascii="Times New Roman" w:hAnsi="Times New Roman" w:cs="Times New Roman"/>
                <w:sz w:val="28"/>
                <w:szCs w:val="28"/>
              </w:rPr>
              <w:t>.</w:t>
            </w:r>
          </w:p>
          <w:p w:rsidR="00DE1895" w:rsidRPr="00D92064" w:rsidRDefault="00DE1895" w:rsidP="00D92064">
            <w:pPr>
              <w:spacing w:before="60"/>
              <w:jc w:val="both"/>
              <w:rPr>
                <w:rFonts w:ascii="Times New Roman" w:hAnsi="Times New Roman" w:cs="Times New Roman"/>
                <w:sz w:val="28"/>
                <w:szCs w:val="28"/>
              </w:rPr>
            </w:pPr>
            <w:r w:rsidRPr="00D92064">
              <w:rPr>
                <w:rFonts w:ascii="Times New Roman" w:hAnsi="Times New Roman" w:cs="Times New Roman"/>
                <w:sz w:val="28"/>
                <w:szCs w:val="28"/>
              </w:rPr>
              <w:t xml:space="preserve">- Triển khai nghiệp vụ Kỳ thi tuyển sinh vào lớp </w:t>
            </w:r>
            <w:r w:rsidRPr="00D92064">
              <w:rPr>
                <w:rFonts w:ascii="Times New Roman" w:hAnsi="Times New Roman" w:cs="Times New Roman"/>
                <w:sz w:val="28"/>
                <w:szCs w:val="28"/>
              </w:rPr>
              <w:lastRenderedPageBreak/>
              <w:t>10 và Kỳ thi tốt nghiệp THPT năm 2022.</w:t>
            </w:r>
          </w:p>
          <w:p w:rsidR="00DE1895" w:rsidRPr="00D92064" w:rsidRDefault="00DE1895" w:rsidP="00D92064">
            <w:pPr>
              <w:spacing w:before="60"/>
              <w:jc w:val="both"/>
              <w:rPr>
                <w:rFonts w:ascii="Times New Roman" w:hAnsi="Times New Roman" w:cs="Times New Roman"/>
                <w:sz w:val="28"/>
                <w:szCs w:val="28"/>
              </w:rPr>
            </w:pPr>
            <w:r w:rsidRPr="00D92064">
              <w:rPr>
                <w:rFonts w:ascii="Times New Roman" w:hAnsi="Times New Roman" w:cs="Times New Roman"/>
                <w:sz w:val="28"/>
                <w:szCs w:val="28"/>
              </w:rPr>
              <w:t>- Rà soát tra các tiêu chí thi đua năm học 2021 – 2022.</w:t>
            </w:r>
          </w:p>
          <w:p w:rsidR="00DE1895" w:rsidRPr="00D92064" w:rsidRDefault="00DE1895" w:rsidP="00D92064">
            <w:pPr>
              <w:spacing w:line="264" w:lineRule="auto"/>
              <w:jc w:val="both"/>
              <w:rPr>
                <w:rFonts w:ascii="Times New Roman" w:hAnsi="Times New Roman" w:cs="Times New Roman"/>
                <w:sz w:val="28"/>
                <w:szCs w:val="28"/>
                <w:lang w:val="it-IT"/>
              </w:rPr>
            </w:pPr>
            <w:r w:rsidRPr="00D92064">
              <w:rPr>
                <w:rFonts w:ascii="Times New Roman" w:hAnsi="Times New Roman" w:cs="Times New Roman"/>
                <w:sz w:val="28"/>
                <w:szCs w:val="28"/>
                <w:lang w:val="it-IT"/>
              </w:rPr>
              <w:t>- Kiểm tra nội bộ theo KH</w:t>
            </w:r>
          </w:p>
          <w:p w:rsidR="00DE1895" w:rsidRPr="00D92064" w:rsidRDefault="00DE1895" w:rsidP="00D92064">
            <w:pPr>
              <w:spacing w:line="264" w:lineRule="auto"/>
              <w:jc w:val="both"/>
              <w:rPr>
                <w:rFonts w:ascii="Times New Roman" w:hAnsi="Times New Roman" w:cs="Times New Roman"/>
                <w:sz w:val="28"/>
                <w:szCs w:val="28"/>
                <w:lang w:val="it-IT"/>
              </w:rPr>
            </w:pPr>
            <w:r w:rsidRPr="00D92064">
              <w:rPr>
                <w:rFonts w:ascii="Times New Roman" w:hAnsi="Times New Roman" w:cs="Times New Roman"/>
                <w:sz w:val="28"/>
                <w:szCs w:val="28"/>
                <w:lang w:val="it-IT"/>
              </w:rPr>
              <w:t>- Kiểm tra hồ sơ, giáo án, sổ sách đợt IV</w:t>
            </w:r>
          </w:p>
          <w:p w:rsidR="00DE1895" w:rsidRDefault="00DE1895" w:rsidP="00D92064">
            <w:pPr>
              <w:spacing w:line="264" w:lineRule="auto"/>
              <w:jc w:val="both"/>
              <w:rPr>
                <w:rFonts w:ascii="Times New Roman" w:hAnsi="Times New Roman" w:cs="Times New Roman"/>
                <w:sz w:val="28"/>
                <w:szCs w:val="28"/>
                <w:lang w:val="vi-VN"/>
              </w:rPr>
            </w:pPr>
            <w:r w:rsidRPr="00D92064">
              <w:rPr>
                <w:rFonts w:ascii="Times New Roman" w:hAnsi="Times New Roman" w:cs="Times New Roman"/>
                <w:sz w:val="28"/>
                <w:szCs w:val="28"/>
                <w:lang w:val="vi-VN"/>
              </w:rPr>
              <w:t>- Tuyên truyền giới thiệu sách tháng 4</w:t>
            </w:r>
          </w:p>
          <w:p w:rsidR="00D0234D" w:rsidRPr="00D0234D" w:rsidRDefault="00D0234D" w:rsidP="00D0234D">
            <w:pPr>
              <w:spacing w:before="60"/>
              <w:ind w:right="112"/>
              <w:jc w:val="both"/>
              <w:rPr>
                <w:rFonts w:ascii="Times New Roman" w:hAnsi="Times New Roman"/>
                <w:sz w:val="28"/>
                <w:szCs w:val="28"/>
                <w:lang w:val="it-IT"/>
              </w:rPr>
            </w:pPr>
            <w:r w:rsidRPr="00D0234D">
              <w:rPr>
                <w:rFonts w:ascii="Times New Roman" w:hAnsi="Times New Roman"/>
                <w:sz w:val="28"/>
                <w:szCs w:val="28"/>
                <w:lang w:val="it-IT"/>
              </w:rPr>
              <w:t>- Thu, chấm SKKN.</w:t>
            </w:r>
          </w:p>
          <w:p w:rsidR="00D0234D" w:rsidRPr="00D0234D" w:rsidRDefault="00D0234D" w:rsidP="00D0234D">
            <w:pPr>
              <w:spacing w:before="60"/>
              <w:ind w:right="112"/>
              <w:jc w:val="both"/>
              <w:rPr>
                <w:rFonts w:ascii="Times New Roman" w:hAnsi="Times New Roman"/>
                <w:sz w:val="28"/>
                <w:szCs w:val="28"/>
                <w:lang w:val="it-IT"/>
              </w:rPr>
            </w:pPr>
            <w:r w:rsidRPr="00D0234D">
              <w:rPr>
                <w:rFonts w:ascii="Times New Roman" w:hAnsi="Times New Roman"/>
                <w:sz w:val="28"/>
                <w:szCs w:val="28"/>
                <w:lang w:val="it-IT"/>
              </w:rPr>
              <w:t>- Triển khai nghiệp vụ Kỳ thi tuyển sinh vào lớp 10 và Kỳ thi tốt nghiệp THPT năm 2023.</w:t>
            </w:r>
          </w:p>
          <w:p w:rsidR="00D0234D" w:rsidRPr="00D92064" w:rsidRDefault="00D0234D" w:rsidP="00D92064">
            <w:pPr>
              <w:spacing w:line="264" w:lineRule="auto"/>
              <w:jc w:val="both"/>
              <w:rPr>
                <w:rFonts w:ascii="Times New Roman" w:hAnsi="Times New Roman" w:cs="Times New Roman"/>
                <w:sz w:val="28"/>
                <w:szCs w:val="28"/>
                <w:lang w:val="vi-VN"/>
              </w:rPr>
            </w:pPr>
          </w:p>
        </w:tc>
        <w:tc>
          <w:tcPr>
            <w:tcW w:w="2261" w:type="dxa"/>
            <w:tcBorders>
              <w:top w:val="dashed" w:sz="4" w:space="0" w:color="auto"/>
              <w:left w:val="single" w:sz="4" w:space="0" w:color="auto"/>
              <w:bottom w:val="dashed" w:sz="4" w:space="0" w:color="auto"/>
              <w:right w:val="single" w:sz="4" w:space="0" w:color="auto"/>
            </w:tcBorders>
          </w:tcPr>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lastRenderedPageBreak/>
              <w:t>BGH+TTCM</w:t>
            </w: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Đ/c Tâm+TTCM</w:t>
            </w: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BGH+ GV</w:t>
            </w: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BGH+ GV</w:t>
            </w: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BGH</w:t>
            </w: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BGH+ CĐ</w:t>
            </w: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BGH+TTCM</w:t>
            </w: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Ban KTNB</w:t>
            </w: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BGH+TTCM</w:t>
            </w:r>
          </w:p>
          <w:p w:rsidR="00DE1895" w:rsidRPr="00D92064" w:rsidRDefault="00DE1895" w:rsidP="00D92064">
            <w:pPr>
              <w:rPr>
                <w:rFonts w:ascii="Times New Roman" w:hAnsi="Times New Roman" w:cs="Times New Roman"/>
                <w:sz w:val="28"/>
                <w:szCs w:val="28"/>
                <w:lang w:val="vi-VN"/>
              </w:rPr>
            </w:pPr>
            <w:r w:rsidRPr="00D92064">
              <w:rPr>
                <w:rFonts w:ascii="Times New Roman" w:hAnsi="Times New Roman" w:cs="Times New Roman"/>
                <w:sz w:val="28"/>
                <w:szCs w:val="28"/>
                <w:lang w:val="vi-VN"/>
              </w:rPr>
              <w:t>Đ/c Minh</w:t>
            </w:r>
          </w:p>
        </w:tc>
      </w:tr>
      <w:tr w:rsidR="00DE1895" w:rsidRPr="00D92064" w:rsidTr="00D92064">
        <w:tc>
          <w:tcPr>
            <w:tcW w:w="1230" w:type="dxa"/>
            <w:tcBorders>
              <w:top w:val="dashed" w:sz="4" w:space="0" w:color="auto"/>
              <w:left w:val="single" w:sz="4" w:space="0" w:color="auto"/>
              <w:bottom w:val="dashed" w:sz="4" w:space="0" w:color="auto"/>
              <w:right w:val="single" w:sz="4" w:space="0" w:color="auto"/>
            </w:tcBorders>
            <w:vAlign w:val="center"/>
          </w:tcPr>
          <w:p w:rsidR="00DE1895" w:rsidRPr="00D92064" w:rsidRDefault="00DE1895" w:rsidP="00D92064">
            <w:pPr>
              <w:spacing w:line="264" w:lineRule="auto"/>
              <w:jc w:val="center"/>
              <w:rPr>
                <w:rFonts w:ascii="Times New Roman" w:hAnsi="Times New Roman" w:cs="Times New Roman"/>
                <w:b/>
                <w:bCs/>
                <w:sz w:val="28"/>
                <w:szCs w:val="28"/>
                <w:lang w:val="vi-VN"/>
              </w:rPr>
            </w:pPr>
            <w:r w:rsidRPr="00D92064">
              <w:rPr>
                <w:rFonts w:ascii="Times New Roman" w:hAnsi="Times New Roman" w:cs="Times New Roman"/>
                <w:b/>
                <w:bCs/>
                <w:sz w:val="28"/>
                <w:szCs w:val="28"/>
                <w:lang w:val="it-IT"/>
              </w:rPr>
              <w:lastRenderedPageBreak/>
              <w:t>*Tháng 5/202</w:t>
            </w:r>
            <w:r w:rsidRPr="00D92064">
              <w:rPr>
                <w:rFonts w:ascii="Times New Roman" w:hAnsi="Times New Roman" w:cs="Times New Roman"/>
                <w:b/>
                <w:bCs/>
                <w:sz w:val="28"/>
                <w:szCs w:val="28"/>
                <w:lang w:val="vi-VN"/>
              </w:rPr>
              <w:t>3</w:t>
            </w:r>
          </w:p>
          <w:p w:rsidR="00DE1895" w:rsidRPr="00D92064" w:rsidRDefault="00DE1895" w:rsidP="00D92064">
            <w:pPr>
              <w:spacing w:line="264" w:lineRule="auto"/>
              <w:jc w:val="center"/>
              <w:rPr>
                <w:rFonts w:ascii="Times New Roman" w:hAnsi="Times New Roman" w:cs="Times New Roman"/>
                <w:b/>
                <w:bCs/>
                <w:sz w:val="28"/>
                <w:szCs w:val="28"/>
                <w:lang w:val="it-IT"/>
              </w:rPr>
            </w:pPr>
          </w:p>
        </w:tc>
        <w:tc>
          <w:tcPr>
            <w:tcW w:w="5797" w:type="dxa"/>
            <w:tcBorders>
              <w:top w:val="dashed" w:sz="4" w:space="0" w:color="auto"/>
              <w:left w:val="single" w:sz="4" w:space="0" w:color="auto"/>
              <w:bottom w:val="dashed" w:sz="4" w:space="0" w:color="auto"/>
              <w:right w:val="single" w:sz="4" w:space="0" w:color="auto"/>
            </w:tcBorders>
            <w:hideMark/>
          </w:tcPr>
          <w:p w:rsidR="00DE1895" w:rsidRPr="00D92064" w:rsidRDefault="00DE1895" w:rsidP="00D92064">
            <w:pPr>
              <w:spacing w:before="60"/>
              <w:jc w:val="both"/>
              <w:rPr>
                <w:rFonts w:ascii="Times New Roman" w:hAnsi="Times New Roman" w:cs="Times New Roman"/>
                <w:sz w:val="28"/>
                <w:szCs w:val="28"/>
              </w:rPr>
            </w:pPr>
            <w:r w:rsidRPr="00D92064">
              <w:rPr>
                <w:rFonts w:ascii="Times New Roman" w:hAnsi="Times New Roman" w:cs="Times New Roman"/>
                <w:sz w:val="28"/>
                <w:szCs w:val="28"/>
              </w:rPr>
              <w:t xml:space="preserve">-  Hoàn thành chương trình, ôn tập, kiểm tra cuối học kỳ II </w:t>
            </w:r>
          </w:p>
          <w:p w:rsidR="00DE1895" w:rsidRPr="00D92064" w:rsidRDefault="00DE1895" w:rsidP="00D92064">
            <w:pPr>
              <w:spacing w:before="60"/>
              <w:jc w:val="both"/>
              <w:rPr>
                <w:rFonts w:ascii="Times New Roman" w:hAnsi="Times New Roman" w:cs="Times New Roman"/>
                <w:sz w:val="28"/>
                <w:szCs w:val="28"/>
              </w:rPr>
            </w:pPr>
            <w:r w:rsidRPr="00D92064">
              <w:rPr>
                <w:rFonts w:ascii="Times New Roman" w:hAnsi="Times New Roman" w:cs="Times New Roman"/>
                <w:sz w:val="28"/>
                <w:szCs w:val="28"/>
              </w:rPr>
              <w:t xml:space="preserve">- Hoàn thành đánh giá, xếp loại 2 mặt giáo dục; báo cáo dữ liệu về Phòng GDĐT phục vụ xét tốt nghiệp THCS và thi tuyển sinh vào lớp 10 THPT. </w:t>
            </w:r>
          </w:p>
          <w:p w:rsidR="00DE1895" w:rsidRPr="00D92064" w:rsidRDefault="00DE1895" w:rsidP="00D92064">
            <w:pPr>
              <w:spacing w:before="60"/>
              <w:jc w:val="both"/>
              <w:rPr>
                <w:rFonts w:ascii="Times New Roman" w:hAnsi="Times New Roman" w:cs="Times New Roman"/>
                <w:sz w:val="28"/>
                <w:szCs w:val="28"/>
              </w:rPr>
            </w:pPr>
            <w:r w:rsidRPr="00D92064">
              <w:rPr>
                <w:rFonts w:ascii="Times New Roman" w:hAnsi="Times New Roman" w:cs="Times New Roman"/>
                <w:sz w:val="28"/>
                <w:szCs w:val="28"/>
              </w:rPr>
              <w:t>- Hoàn thành hồ sơ thi đua của trường;</w:t>
            </w:r>
          </w:p>
          <w:p w:rsidR="00DE1895" w:rsidRPr="00D92064" w:rsidRDefault="00DE1895" w:rsidP="00D92064">
            <w:pPr>
              <w:spacing w:before="60"/>
              <w:jc w:val="both"/>
              <w:rPr>
                <w:rFonts w:ascii="Times New Roman" w:hAnsi="Times New Roman" w:cs="Times New Roman"/>
                <w:sz w:val="28"/>
                <w:szCs w:val="28"/>
              </w:rPr>
            </w:pPr>
            <w:r w:rsidRPr="00D92064">
              <w:rPr>
                <w:rFonts w:ascii="Times New Roman" w:hAnsi="Times New Roman" w:cs="Times New Roman"/>
                <w:sz w:val="28"/>
                <w:szCs w:val="28"/>
              </w:rPr>
              <w:t>- Xét tốt nghiệp THCS.</w:t>
            </w:r>
          </w:p>
          <w:p w:rsidR="00DE1895" w:rsidRPr="00D92064" w:rsidRDefault="00DE1895" w:rsidP="00D92064">
            <w:pPr>
              <w:spacing w:before="60"/>
              <w:jc w:val="both"/>
              <w:rPr>
                <w:rFonts w:ascii="Times New Roman" w:hAnsi="Times New Roman" w:cs="Times New Roman"/>
                <w:sz w:val="28"/>
                <w:szCs w:val="28"/>
              </w:rPr>
            </w:pPr>
            <w:r w:rsidRPr="00D92064">
              <w:rPr>
                <w:rFonts w:ascii="Times New Roman" w:hAnsi="Times New Roman" w:cs="Times New Roman"/>
                <w:sz w:val="28"/>
                <w:szCs w:val="28"/>
              </w:rPr>
              <w:t>-  KSCL môn Ngữ văn, Toán, Tiếng Anh và môn thứ 4 thi vào lớp 10 cho HS lớp 9 lần 3 (Phòng GDĐT ra đề).</w:t>
            </w:r>
          </w:p>
          <w:p w:rsidR="00DE1895" w:rsidRPr="00D92064" w:rsidRDefault="00DE1895" w:rsidP="00D92064">
            <w:pPr>
              <w:spacing w:before="60"/>
              <w:jc w:val="both"/>
              <w:rPr>
                <w:rFonts w:ascii="Times New Roman" w:hAnsi="Times New Roman" w:cs="Times New Roman"/>
                <w:sz w:val="28"/>
                <w:szCs w:val="28"/>
              </w:rPr>
            </w:pPr>
            <w:r w:rsidRPr="00D92064">
              <w:rPr>
                <w:rFonts w:ascii="Times New Roman" w:hAnsi="Times New Roman" w:cs="Times New Roman"/>
                <w:sz w:val="28"/>
                <w:szCs w:val="28"/>
              </w:rPr>
              <w:t>- Tiếp tục triển khai nghiệp vụ Kỳ thi tuyển sinh vào lớp 10 và Kỳ thi tốt nghiệp THPT năm 202</w:t>
            </w:r>
            <w:r w:rsidRPr="00D92064">
              <w:rPr>
                <w:rFonts w:ascii="Times New Roman" w:hAnsi="Times New Roman" w:cs="Times New Roman"/>
                <w:sz w:val="28"/>
                <w:szCs w:val="28"/>
                <w:lang w:val="vi-VN"/>
              </w:rPr>
              <w:t>3</w:t>
            </w:r>
            <w:r w:rsidRPr="00D92064">
              <w:rPr>
                <w:rFonts w:ascii="Times New Roman" w:hAnsi="Times New Roman" w:cs="Times New Roman"/>
                <w:sz w:val="28"/>
                <w:szCs w:val="28"/>
              </w:rPr>
              <w:t>.</w:t>
            </w:r>
          </w:p>
          <w:p w:rsidR="00DE1895" w:rsidRPr="00D92064" w:rsidRDefault="00DE1895" w:rsidP="00D92064">
            <w:pPr>
              <w:spacing w:before="60"/>
              <w:jc w:val="both"/>
              <w:rPr>
                <w:rFonts w:ascii="Times New Roman" w:hAnsi="Times New Roman" w:cs="Times New Roman"/>
                <w:sz w:val="28"/>
                <w:szCs w:val="28"/>
              </w:rPr>
            </w:pPr>
            <w:r w:rsidRPr="00D92064">
              <w:rPr>
                <w:rFonts w:ascii="Times New Roman" w:hAnsi="Times New Roman" w:cs="Times New Roman"/>
                <w:sz w:val="28"/>
                <w:szCs w:val="28"/>
              </w:rPr>
              <w:t>- Tổng kết thực hiện các phong trào thi đua và các cuộc vận động, tổng kết năm học; Hoàn thành CSDL kì cuối năm. Họp CMHS cuối năm.</w:t>
            </w:r>
          </w:p>
          <w:p w:rsidR="00DE1895" w:rsidRPr="00D92064" w:rsidRDefault="00DE1895" w:rsidP="00D92064">
            <w:pPr>
              <w:spacing w:before="60"/>
              <w:jc w:val="both"/>
              <w:rPr>
                <w:rFonts w:ascii="Times New Roman" w:hAnsi="Times New Roman" w:cs="Times New Roman"/>
                <w:sz w:val="28"/>
                <w:szCs w:val="28"/>
              </w:rPr>
            </w:pPr>
            <w:r w:rsidRPr="00D92064">
              <w:rPr>
                <w:rFonts w:ascii="Times New Roman" w:hAnsi="Times New Roman" w:cs="Times New Roman"/>
                <w:sz w:val="28"/>
                <w:szCs w:val="28"/>
              </w:rPr>
              <w:t xml:space="preserve">- Cử GV dạy lớp </w:t>
            </w:r>
            <w:r w:rsidRPr="00D92064">
              <w:rPr>
                <w:rFonts w:ascii="Times New Roman" w:hAnsi="Times New Roman" w:cs="Times New Roman"/>
                <w:sz w:val="28"/>
                <w:szCs w:val="28"/>
                <w:lang w:val="vi-VN"/>
              </w:rPr>
              <w:t>8</w:t>
            </w:r>
            <w:r w:rsidRPr="00D92064">
              <w:rPr>
                <w:rFonts w:ascii="Times New Roman" w:hAnsi="Times New Roman" w:cs="Times New Roman"/>
                <w:sz w:val="28"/>
                <w:szCs w:val="28"/>
              </w:rPr>
              <w:t xml:space="preserve"> năm học 202</w:t>
            </w:r>
            <w:r w:rsidRPr="00D92064">
              <w:rPr>
                <w:rFonts w:ascii="Times New Roman" w:hAnsi="Times New Roman" w:cs="Times New Roman"/>
                <w:sz w:val="28"/>
                <w:szCs w:val="28"/>
                <w:lang w:val="vi-VN"/>
              </w:rPr>
              <w:t>3</w:t>
            </w:r>
            <w:r w:rsidRPr="00D92064">
              <w:rPr>
                <w:rFonts w:ascii="Times New Roman" w:hAnsi="Times New Roman" w:cs="Times New Roman"/>
                <w:sz w:val="28"/>
                <w:szCs w:val="28"/>
              </w:rPr>
              <w:t xml:space="preserve"> – 202</w:t>
            </w:r>
            <w:r w:rsidRPr="00D92064">
              <w:rPr>
                <w:rFonts w:ascii="Times New Roman" w:hAnsi="Times New Roman" w:cs="Times New Roman"/>
                <w:sz w:val="28"/>
                <w:szCs w:val="28"/>
                <w:lang w:val="vi-VN"/>
              </w:rPr>
              <w:t>4</w:t>
            </w:r>
            <w:r w:rsidRPr="00D92064">
              <w:rPr>
                <w:rFonts w:ascii="Times New Roman" w:hAnsi="Times New Roman" w:cs="Times New Roman"/>
                <w:sz w:val="28"/>
                <w:szCs w:val="28"/>
              </w:rPr>
              <w:t xml:space="preserve"> dự tập huấn chuyên môn theo kế hoạch của Bộ GDĐT, Sở GDĐT.</w:t>
            </w:r>
          </w:p>
          <w:p w:rsidR="00DE1895" w:rsidRPr="00D92064" w:rsidRDefault="00DE1895" w:rsidP="00D92064">
            <w:pPr>
              <w:spacing w:before="60"/>
              <w:jc w:val="both"/>
              <w:rPr>
                <w:rFonts w:ascii="Times New Roman" w:hAnsi="Times New Roman" w:cs="Times New Roman"/>
                <w:sz w:val="28"/>
                <w:szCs w:val="28"/>
              </w:rPr>
            </w:pPr>
            <w:r w:rsidRPr="00D92064">
              <w:rPr>
                <w:rFonts w:ascii="Times New Roman" w:hAnsi="Times New Roman" w:cs="Times New Roman"/>
                <w:sz w:val="28"/>
                <w:szCs w:val="28"/>
              </w:rPr>
              <w:t>- Làm báo cáo về  trường học “Sáng – Xanh – Sạch – Đẹp”, trường học hạnh phúc; trường học an toàn, phòng chống tai nạn thương tích; làm hồ sơ đề nghị đề nghị UBND huyện cấp GCN trường học an toàn, phòng chống tai nạn thương tích cho nhà trường</w:t>
            </w:r>
          </w:p>
          <w:p w:rsidR="00DE1895" w:rsidRPr="00D92064" w:rsidRDefault="00DE1895" w:rsidP="00D92064">
            <w:pPr>
              <w:spacing w:before="60"/>
              <w:jc w:val="both"/>
              <w:rPr>
                <w:rFonts w:ascii="Times New Roman" w:hAnsi="Times New Roman" w:cs="Times New Roman"/>
                <w:sz w:val="28"/>
                <w:szCs w:val="28"/>
              </w:rPr>
            </w:pPr>
            <w:r w:rsidRPr="00D92064">
              <w:rPr>
                <w:rFonts w:ascii="Times New Roman" w:hAnsi="Times New Roman" w:cs="Times New Roman"/>
                <w:sz w:val="28"/>
                <w:szCs w:val="28"/>
              </w:rPr>
              <w:t>-  Xây dựng kế hoạch tuyển sinh năm học 202</w:t>
            </w:r>
            <w:r w:rsidRPr="00D92064">
              <w:rPr>
                <w:rFonts w:ascii="Times New Roman" w:hAnsi="Times New Roman" w:cs="Times New Roman"/>
                <w:sz w:val="28"/>
                <w:szCs w:val="28"/>
                <w:lang w:val="vi-VN"/>
              </w:rPr>
              <w:t>3</w:t>
            </w:r>
            <w:r w:rsidRPr="00D92064">
              <w:rPr>
                <w:rFonts w:ascii="Times New Roman" w:hAnsi="Times New Roman" w:cs="Times New Roman"/>
                <w:sz w:val="28"/>
                <w:szCs w:val="28"/>
              </w:rPr>
              <w:t xml:space="preserve"> - 202</w:t>
            </w:r>
            <w:r w:rsidRPr="00D92064">
              <w:rPr>
                <w:rFonts w:ascii="Times New Roman" w:hAnsi="Times New Roman" w:cs="Times New Roman"/>
                <w:sz w:val="28"/>
                <w:szCs w:val="28"/>
                <w:lang w:val="vi-VN"/>
              </w:rPr>
              <w:t>4</w:t>
            </w:r>
            <w:r w:rsidRPr="00D92064">
              <w:rPr>
                <w:rFonts w:ascii="Times New Roman" w:hAnsi="Times New Roman" w:cs="Times New Roman"/>
                <w:sz w:val="28"/>
                <w:szCs w:val="28"/>
              </w:rPr>
              <w:t>.</w:t>
            </w:r>
          </w:p>
          <w:p w:rsidR="00DE1895" w:rsidRPr="00D92064" w:rsidRDefault="00DE1895" w:rsidP="00D92064">
            <w:pPr>
              <w:spacing w:before="60"/>
              <w:jc w:val="both"/>
              <w:rPr>
                <w:rFonts w:ascii="Times New Roman" w:hAnsi="Times New Roman" w:cs="Times New Roman"/>
                <w:sz w:val="28"/>
                <w:szCs w:val="28"/>
              </w:rPr>
            </w:pPr>
            <w:r w:rsidRPr="00D92064">
              <w:rPr>
                <w:rFonts w:ascii="Times New Roman" w:hAnsi="Times New Roman" w:cs="Times New Roman"/>
                <w:sz w:val="28"/>
                <w:szCs w:val="28"/>
              </w:rPr>
              <w:t>- Trường xây dựng KH hoạt động hè 202</w:t>
            </w:r>
            <w:r w:rsidRPr="00D92064">
              <w:rPr>
                <w:rFonts w:ascii="Times New Roman" w:hAnsi="Times New Roman" w:cs="Times New Roman"/>
                <w:sz w:val="28"/>
                <w:szCs w:val="28"/>
                <w:lang w:val="vi-VN"/>
              </w:rPr>
              <w:t>3</w:t>
            </w:r>
          </w:p>
          <w:p w:rsidR="00DE1895" w:rsidRPr="00D92064" w:rsidRDefault="00DE1895" w:rsidP="00D92064">
            <w:pPr>
              <w:spacing w:before="60"/>
              <w:jc w:val="both"/>
              <w:rPr>
                <w:rFonts w:ascii="Times New Roman" w:hAnsi="Times New Roman" w:cs="Times New Roman"/>
                <w:sz w:val="28"/>
                <w:szCs w:val="28"/>
              </w:rPr>
            </w:pPr>
            <w:r w:rsidRPr="00D92064">
              <w:rPr>
                <w:rFonts w:ascii="Times New Roman" w:hAnsi="Times New Roman" w:cs="Times New Roman"/>
                <w:sz w:val="28"/>
                <w:szCs w:val="28"/>
              </w:rPr>
              <w:t>-  Triển khai cuộc thi tuyên truyền giới thiệu sách hè năm 202</w:t>
            </w:r>
            <w:r w:rsidRPr="00D92064">
              <w:rPr>
                <w:rFonts w:ascii="Times New Roman" w:hAnsi="Times New Roman" w:cs="Times New Roman"/>
                <w:sz w:val="28"/>
                <w:szCs w:val="28"/>
                <w:lang w:val="vi-VN"/>
              </w:rPr>
              <w:t>3</w:t>
            </w:r>
            <w:r w:rsidRPr="00D92064">
              <w:rPr>
                <w:rFonts w:ascii="Times New Roman" w:hAnsi="Times New Roman" w:cs="Times New Roman"/>
                <w:sz w:val="28"/>
                <w:szCs w:val="28"/>
              </w:rPr>
              <w:t>.</w:t>
            </w:r>
          </w:p>
          <w:p w:rsidR="00DE1895" w:rsidRPr="00D92064" w:rsidRDefault="00DE1895" w:rsidP="00D92064">
            <w:pPr>
              <w:spacing w:line="264" w:lineRule="auto"/>
              <w:jc w:val="both"/>
              <w:rPr>
                <w:rFonts w:ascii="Times New Roman" w:hAnsi="Times New Roman" w:cs="Times New Roman"/>
                <w:sz w:val="28"/>
                <w:szCs w:val="28"/>
                <w:lang w:val="it-IT"/>
              </w:rPr>
            </w:pPr>
            <w:r w:rsidRPr="00D92064">
              <w:rPr>
                <w:rFonts w:ascii="Times New Roman" w:hAnsi="Times New Roman" w:cs="Times New Roman"/>
                <w:sz w:val="28"/>
                <w:szCs w:val="28"/>
                <w:lang w:val="it-IT"/>
              </w:rPr>
              <w:t>-  Họp phụ huynh học sinh toàn trường</w:t>
            </w:r>
          </w:p>
          <w:p w:rsidR="00DE1895" w:rsidRPr="00D92064" w:rsidRDefault="00DE1895" w:rsidP="00D92064">
            <w:pPr>
              <w:spacing w:line="264" w:lineRule="auto"/>
              <w:jc w:val="both"/>
              <w:rPr>
                <w:rFonts w:ascii="Times New Roman" w:hAnsi="Times New Roman" w:cs="Times New Roman"/>
                <w:sz w:val="28"/>
                <w:szCs w:val="28"/>
                <w:lang w:val="it-IT"/>
              </w:rPr>
            </w:pPr>
            <w:r w:rsidRPr="00D92064">
              <w:rPr>
                <w:rFonts w:ascii="Times New Roman" w:hAnsi="Times New Roman" w:cs="Times New Roman"/>
                <w:sz w:val="28"/>
                <w:szCs w:val="28"/>
                <w:lang w:val="it-IT"/>
              </w:rPr>
              <w:lastRenderedPageBreak/>
              <w:t>- Tổng kết năm học với GV và HS</w:t>
            </w:r>
          </w:p>
          <w:p w:rsidR="00DE1895" w:rsidRPr="00D92064" w:rsidRDefault="00DE1895" w:rsidP="00D92064">
            <w:pPr>
              <w:spacing w:line="264" w:lineRule="auto"/>
              <w:jc w:val="both"/>
              <w:rPr>
                <w:rFonts w:ascii="Times New Roman" w:hAnsi="Times New Roman" w:cs="Times New Roman"/>
                <w:sz w:val="28"/>
                <w:szCs w:val="28"/>
                <w:lang w:val="it-IT"/>
              </w:rPr>
            </w:pPr>
            <w:r w:rsidRPr="00D92064">
              <w:rPr>
                <w:rFonts w:ascii="Times New Roman" w:hAnsi="Times New Roman" w:cs="Times New Roman"/>
                <w:sz w:val="28"/>
                <w:szCs w:val="28"/>
                <w:lang w:val="it-IT"/>
              </w:rPr>
              <w:t>- Tổ chức ôn thi vào lớp 10 THPT.</w:t>
            </w:r>
          </w:p>
          <w:p w:rsidR="00DE1895" w:rsidRPr="00D92064" w:rsidRDefault="00DE1895" w:rsidP="00D92064">
            <w:pPr>
              <w:spacing w:line="264" w:lineRule="auto"/>
              <w:jc w:val="both"/>
              <w:rPr>
                <w:rFonts w:ascii="Times New Roman" w:hAnsi="Times New Roman" w:cs="Times New Roman"/>
                <w:sz w:val="28"/>
                <w:szCs w:val="28"/>
                <w:lang w:val="vi-VN"/>
              </w:rPr>
            </w:pPr>
            <w:r w:rsidRPr="00D92064">
              <w:rPr>
                <w:rFonts w:ascii="Times New Roman" w:hAnsi="Times New Roman" w:cs="Times New Roman"/>
                <w:sz w:val="28"/>
                <w:szCs w:val="28"/>
                <w:lang w:val="it-IT"/>
              </w:rPr>
              <w:t>-  Bàn giao HS về sinh hoạt hè tại địa phương</w:t>
            </w:r>
          </w:p>
          <w:p w:rsidR="00DE1895" w:rsidRPr="00D92064" w:rsidRDefault="00DE1895" w:rsidP="00D92064">
            <w:pPr>
              <w:spacing w:line="264" w:lineRule="auto"/>
              <w:jc w:val="both"/>
              <w:rPr>
                <w:rFonts w:ascii="Times New Roman" w:hAnsi="Times New Roman" w:cs="Times New Roman"/>
                <w:sz w:val="28"/>
                <w:szCs w:val="28"/>
                <w:lang w:val="vi-VN"/>
              </w:rPr>
            </w:pPr>
            <w:r w:rsidRPr="00D92064">
              <w:rPr>
                <w:rFonts w:ascii="Times New Roman" w:hAnsi="Times New Roman" w:cs="Times New Roman"/>
                <w:sz w:val="28"/>
                <w:szCs w:val="28"/>
                <w:lang w:val="vi-VN"/>
              </w:rPr>
              <w:t>- Tuyên truyền giới thiệu sách tháng 5</w:t>
            </w:r>
          </w:p>
        </w:tc>
        <w:tc>
          <w:tcPr>
            <w:tcW w:w="2261" w:type="dxa"/>
            <w:tcBorders>
              <w:top w:val="dashed" w:sz="4" w:space="0" w:color="auto"/>
              <w:left w:val="single" w:sz="4" w:space="0" w:color="auto"/>
              <w:bottom w:val="dashed" w:sz="4" w:space="0" w:color="auto"/>
              <w:right w:val="single" w:sz="4" w:space="0" w:color="auto"/>
            </w:tcBorders>
          </w:tcPr>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lastRenderedPageBreak/>
              <w:t>BGH+TCM</w:t>
            </w: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p>
          <w:p w:rsidR="00C310D8"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BGH,  GVCN</w:t>
            </w:r>
          </w:p>
          <w:p w:rsidR="00C310D8" w:rsidRDefault="00C310D8" w:rsidP="00D92064">
            <w:pPr>
              <w:rPr>
                <w:rFonts w:ascii="Times New Roman" w:hAnsi="Times New Roman" w:cs="Times New Roman"/>
                <w:sz w:val="28"/>
                <w:szCs w:val="28"/>
                <w:lang w:val="vi-VN"/>
              </w:rPr>
            </w:pPr>
          </w:p>
          <w:p w:rsidR="00DE1895" w:rsidRPr="00C310D8" w:rsidRDefault="00DE1895" w:rsidP="00D92064">
            <w:pPr>
              <w:rPr>
                <w:rFonts w:ascii="Times New Roman" w:hAnsi="Times New Roman" w:cs="Times New Roman"/>
                <w:sz w:val="28"/>
                <w:szCs w:val="28"/>
              </w:rPr>
            </w:pPr>
            <w:r w:rsidRPr="00D92064">
              <w:rPr>
                <w:rFonts w:ascii="Times New Roman" w:hAnsi="Times New Roman" w:cs="Times New Roman"/>
                <w:sz w:val="28"/>
                <w:szCs w:val="28"/>
                <w:lang w:val="vi-VN"/>
              </w:rPr>
              <w:t>HĐTĐKT</w:t>
            </w:r>
          </w:p>
          <w:p w:rsidR="00DE1895" w:rsidRPr="00D92064" w:rsidRDefault="00C310D8" w:rsidP="00D92064">
            <w:pPr>
              <w:rPr>
                <w:rFonts w:ascii="Times New Roman" w:hAnsi="Times New Roman" w:cs="Times New Roman"/>
                <w:sz w:val="28"/>
                <w:szCs w:val="28"/>
              </w:rPr>
            </w:pPr>
            <w:r>
              <w:rPr>
                <w:rFonts w:ascii="Times New Roman" w:hAnsi="Times New Roman" w:cs="Times New Roman"/>
                <w:sz w:val="28"/>
                <w:szCs w:val="28"/>
              </w:rPr>
              <w:t>HĐ xét TN</w:t>
            </w:r>
          </w:p>
          <w:p w:rsidR="00283347" w:rsidRDefault="00283347"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Đ/c Tâm</w:t>
            </w: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BGH</w:t>
            </w: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BGH + CCĐ</w:t>
            </w: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lang w:val="vi-VN"/>
              </w:rPr>
            </w:pPr>
            <w:r w:rsidRPr="00D92064">
              <w:rPr>
                <w:rFonts w:ascii="Times New Roman" w:hAnsi="Times New Roman" w:cs="Times New Roman"/>
                <w:sz w:val="28"/>
                <w:szCs w:val="28"/>
                <w:lang w:val="vi-VN"/>
              </w:rPr>
              <w:t>BGH, GV</w:t>
            </w:r>
          </w:p>
          <w:p w:rsidR="00DE1895" w:rsidRPr="00D92064" w:rsidRDefault="00DE1895" w:rsidP="00D92064">
            <w:pPr>
              <w:rPr>
                <w:rFonts w:ascii="Times New Roman" w:hAnsi="Times New Roman" w:cs="Times New Roman"/>
                <w:sz w:val="28"/>
                <w:szCs w:val="28"/>
                <w:lang w:val="vi-VN"/>
              </w:rPr>
            </w:pPr>
          </w:p>
          <w:p w:rsidR="00DE1895" w:rsidRPr="00D92064" w:rsidRDefault="00DE1895" w:rsidP="00D92064">
            <w:pPr>
              <w:rPr>
                <w:rFonts w:ascii="Times New Roman" w:hAnsi="Times New Roman" w:cs="Times New Roman"/>
                <w:sz w:val="28"/>
                <w:szCs w:val="28"/>
                <w:lang w:val="vi-VN"/>
              </w:rPr>
            </w:pPr>
          </w:p>
          <w:p w:rsidR="00DE1895" w:rsidRPr="00D92064" w:rsidRDefault="00DE1895" w:rsidP="00D92064">
            <w:pPr>
              <w:rPr>
                <w:rFonts w:ascii="Times New Roman" w:hAnsi="Times New Roman" w:cs="Times New Roman"/>
                <w:sz w:val="28"/>
                <w:szCs w:val="28"/>
                <w:lang w:val="vi-VN"/>
              </w:rPr>
            </w:pPr>
          </w:p>
          <w:p w:rsidR="00DE1895" w:rsidRPr="00D92064" w:rsidRDefault="00DE1895" w:rsidP="00D92064">
            <w:pPr>
              <w:rPr>
                <w:rFonts w:ascii="Times New Roman" w:hAnsi="Times New Roman" w:cs="Times New Roman"/>
                <w:sz w:val="28"/>
                <w:szCs w:val="28"/>
                <w:lang w:val="vi-VN"/>
              </w:rPr>
            </w:pPr>
          </w:p>
          <w:p w:rsidR="00DE1895" w:rsidRPr="00D92064" w:rsidRDefault="00DE1895" w:rsidP="00D92064">
            <w:pPr>
              <w:rPr>
                <w:rFonts w:ascii="Times New Roman" w:hAnsi="Times New Roman" w:cs="Times New Roman"/>
                <w:sz w:val="28"/>
                <w:szCs w:val="28"/>
                <w:lang w:val="vi-VN"/>
              </w:rPr>
            </w:pPr>
            <w:r w:rsidRPr="00D92064">
              <w:rPr>
                <w:rFonts w:ascii="Times New Roman" w:hAnsi="Times New Roman" w:cs="Times New Roman"/>
                <w:sz w:val="28"/>
                <w:szCs w:val="28"/>
                <w:lang w:val="vi-VN"/>
              </w:rPr>
              <w:t>BGH</w:t>
            </w:r>
          </w:p>
          <w:p w:rsidR="00DE1895" w:rsidRPr="00D92064" w:rsidRDefault="00DE1895" w:rsidP="00D92064">
            <w:pPr>
              <w:rPr>
                <w:rFonts w:ascii="Times New Roman" w:hAnsi="Times New Roman" w:cs="Times New Roman"/>
                <w:sz w:val="28"/>
                <w:szCs w:val="28"/>
                <w:lang w:val="vi-VN"/>
              </w:rPr>
            </w:pPr>
          </w:p>
          <w:p w:rsidR="00DE1895" w:rsidRPr="00D92064" w:rsidRDefault="00DE1895" w:rsidP="00D92064">
            <w:pPr>
              <w:rPr>
                <w:rFonts w:ascii="Times New Roman" w:hAnsi="Times New Roman" w:cs="Times New Roman"/>
                <w:sz w:val="28"/>
                <w:szCs w:val="28"/>
                <w:lang w:val="vi-VN"/>
              </w:rPr>
            </w:pPr>
          </w:p>
          <w:p w:rsidR="00DE1895" w:rsidRPr="00D92064" w:rsidRDefault="00DE1895" w:rsidP="00D92064">
            <w:pPr>
              <w:rPr>
                <w:rFonts w:ascii="Times New Roman" w:hAnsi="Times New Roman" w:cs="Times New Roman"/>
                <w:sz w:val="28"/>
                <w:szCs w:val="28"/>
                <w:lang w:val="vi-VN"/>
              </w:rPr>
            </w:pPr>
            <w:r w:rsidRPr="00D92064">
              <w:rPr>
                <w:rFonts w:ascii="Times New Roman" w:hAnsi="Times New Roman" w:cs="Times New Roman"/>
                <w:sz w:val="28"/>
                <w:szCs w:val="28"/>
                <w:lang w:val="vi-VN"/>
              </w:rPr>
              <w:t>Đ/c Tâm</w:t>
            </w:r>
          </w:p>
          <w:p w:rsidR="00DE1895" w:rsidRPr="00D92064" w:rsidRDefault="00DE1895" w:rsidP="00D92064">
            <w:pPr>
              <w:rPr>
                <w:rFonts w:ascii="Times New Roman" w:hAnsi="Times New Roman" w:cs="Times New Roman"/>
                <w:sz w:val="28"/>
                <w:szCs w:val="28"/>
                <w:lang w:val="vi-VN"/>
              </w:rPr>
            </w:pPr>
          </w:p>
          <w:p w:rsidR="00DE1895" w:rsidRPr="00D92064" w:rsidRDefault="00DE1895" w:rsidP="00D92064">
            <w:pPr>
              <w:rPr>
                <w:rFonts w:ascii="Times New Roman" w:hAnsi="Times New Roman" w:cs="Times New Roman"/>
                <w:sz w:val="28"/>
                <w:szCs w:val="28"/>
                <w:lang w:val="vi-VN"/>
              </w:rPr>
            </w:pPr>
            <w:r w:rsidRPr="00D92064">
              <w:rPr>
                <w:rFonts w:ascii="Times New Roman" w:hAnsi="Times New Roman" w:cs="Times New Roman"/>
                <w:sz w:val="28"/>
                <w:szCs w:val="28"/>
                <w:lang w:val="vi-VN"/>
              </w:rPr>
              <w:t>Đ.c Tâm, Gấm, Minh</w:t>
            </w:r>
          </w:p>
          <w:p w:rsidR="00DE1895" w:rsidRPr="00D92064" w:rsidRDefault="00DE1895" w:rsidP="00D92064">
            <w:pPr>
              <w:rPr>
                <w:rFonts w:ascii="Times New Roman" w:hAnsi="Times New Roman" w:cs="Times New Roman"/>
                <w:sz w:val="28"/>
                <w:szCs w:val="28"/>
                <w:lang w:val="vi-VN"/>
              </w:rPr>
            </w:pPr>
            <w:r w:rsidRPr="00D92064">
              <w:rPr>
                <w:rFonts w:ascii="Times New Roman" w:hAnsi="Times New Roman" w:cs="Times New Roman"/>
                <w:sz w:val="28"/>
                <w:szCs w:val="28"/>
                <w:lang w:val="vi-VN"/>
              </w:rPr>
              <w:t>Đ.c Hà</w:t>
            </w:r>
          </w:p>
          <w:p w:rsidR="00DE1895" w:rsidRPr="00D92064" w:rsidRDefault="00DE1895" w:rsidP="00D92064">
            <w:pPr>
              <w:rPr>
                <w:rFonts w:ascii="Times New Roman" w:hAnsi="Times New Roman" w:cs="Times New Roman"/>
                <w:sz w:val="28"/>
                <w:szCs w:val="28"/>
                <w:lang w:val="vi-VN"/>
              </w:rPr>
            </w:pPr>
            <w:r w:rsidRPr="00D92064">
              <w:rPr>
                <w:rFonts w:ascii="Times New Roman" w:hAnsi="Times New Roman" w:cs="Times New Roman"/>
                <w:sz w:val="28"/>
                <w:szCs w:val="28"/>
                <w:lang w:val="vi-VN"/>
              </w:rPr>
              <w:t>BGH, GVCN</w:t>
            </w:r>
          </w:p>
          <w:p w:rsidR="00DE1895" w:rsidRPr="00D92064" w:rsidRDefault="00DE1895" w:rsidP="00D92064">
            <w:pPr>
              <w:rPr>
                <w:rFonts w:ascii="Times New Roman" w:hAnsi="Times New Roman" w:cs="Times New Roman"/>
                <w:sz w:val="28"/>
                <w:szCs w:val="28"/>
                <w:lang w:val="vi-VN"/>
              </w:rPr>
            </w:pPr>
            <w:r w:rsidRPr="00D92064">
              <w:rPr>
                <w:rFonts w:ascii="Times New Roman" w:hAnsi="Times New Roman" w:cs="Times New Roman"/>
                <w:sz w:val="28"/>
                <w:szCs w:val="28"/>
                <w:lang w:val="vi-VN"/>
              </w:rPr>
              <w:t>BGH</w:t>
            </w:r>
          </w:p>
          <w:p w:rsidR="00DE1895" w:rsidRPr="00D92064" w:rsidRDefault="00DE1895" w:rsidP="00D92064">
            <w:pPr>
              <w:rPr>
                <w:rFonts w:ascii="Times New Roman" w:hAnsi="Times New Roman" w:cs="Times New Roman"/>
                <w:sz w:val="28"/>
                <w:szCs w:val="28"/>
                <w:lang w:val="vi-VN"/>
              </w:rPr>
            </w:pPr>
            <w:r w:rsidRPr="00D92064">
              <w:rPr>
                <w:rFonts w:ascii="Times New Roman" w:hAnsi="Times New Roman" w:cs="Times New Roman"/>
                <w:sz w:val="28"/>
                <w:szCs w:val="28"/>
                <w:lang w:val="vi-VN"/>
              </w:rPr>
              <w:t>BGH, TTCM</w:t>
            </w:r>
          </w:p>
          <w:p w:rsidR="00DE1895" w:rsidRPr="00D92064" w:rsidRDefault="00DE1895" w:rsidP="00D92064">
            <w:pPr>
              <w:rPr>
                <w:rFonts w:ascii="Times New Roman" w:hAnsi="Times New Roman" w:cs="Times New Roman"/>
                <w:sz w:val="28"/>
                <w:szCs w:val="28"/>
                <w:lang w:val="vi-VN"/>
              </w:rPr>
            </w:pPr>
          </w:p>
          <w:p w:rsidR="00DE1895" w:rsidRPr="00D92064" w:rsidRDefault="00DE1895" w:rsidP="00D92064">
            <w:pPr>
              <w:rPr>
                <w:rFonts w:ascii="Times New Roman" w:hAnsi="Times New Roman" w:cs="Times New Roman"/>
                <w:sz w:val="28"/>
                <w:szCs w:val="28"/>
                <w:lang w:val="vi-VN"/>
              </w:rPr>
            </w:pPr>
          </w:p>
          <w:p w:rsidR="00DE1895" w:rsidRPr="00D92064" w:rsidRDefault="00DE1895" w:rsidP="00D92064">
            <w:pPr>
              <w:rPr>
                <w:rFonts w:ascii="Times New Roman" w:hAnsi="Times New Roman" w:cs="Times New Roman"/>
                <w:sz w:val="28"/>
                <w:szCs w:val="28"/>
                <w:lang w:val="vi-VN"/>
              </w:rPr>
            </w:pPr>
            <w:r w:rsidRPr="00D92064">
              <w:rPr>
                <w:rFonts w:ascii="Times New Roman" w:hAnsi="Times New Roman" w:cs="Times New Roman"/>
                <w:sz w:val="28"/>
                <w:szCs w:val="28"/>
                <w:lang w:val="vi-VN"/>
              </w:rPr>
              <w:t>Đ/c Huệ, Gấm</w:t>
            </w:r>
          </w:p>
          <w:p w:rsidR="00DE1895" w:rsidRPr="00D92064" w:rsidRDefault="00DE1895" w:rsidP="00D92064">
            <w:pPr>
              <w:rPr>
                <w:rFonts w:ascii="Times New Roman" w:hAnsi="Times New Roman" w:cs="Times New Roman"/>
                <w:sz w:val="28"/>
                <w:szCs w:val="28"/>
                <w:lang w:val="vi-VN"/>
              </w:rPr>
            </w:pPr>
            <w:r w:rsidRPr="00D92064">
              <w:rPr>
                <w:rFonts w:ascii="Times New Roman" w:hAnsi="Times New Roman" w:cs="Times New Roman"/>
                <w:sz w:val="28"/>
                <w:szCs w:val="28"/>
                <w:lang w:val="vi-VN"/>
              </w:rPr>
              <w:t>Đ/c Minh</w:t>
            </w:r>
          </w:p>
        </w:tc>
      </w:tr>
      <w:tr w:rsidR="00DE1895" w:rsidRPr="00D92064" w:rsidTr="00D92064">
        <w:tc>
          <w:tcPr>
            <w:tcW w:w="1230" w:type="dxa"/>
            <w:tcBorders>
              <w:top w:val="dashed" w:sz="4" w:space="0" w:color="auto"/>
              <w:left w:val="single" w:sz="4" w:space="0" w:color="auto"/>
              <w:bottom w:val="dashed" w:sz="4" w:space="0" w:color="auto"/>
              <w:right w:val="single" w:sz="4" w:space="0" w:color="auto"/>
            </w:tcBorders>
            <w:vAlign w:val="center"/>
          </w:tcPr>
          <w:p w:rsidR="00DE1895" w:rsidRPr="00D92064" w:rsidRDefault="00DE1895" w:rsidP="00D92064">
            <w:pPr>
              <w:spacing w:line="264" w:lineRule="auto"/>
              <w:jc w:val="center"/>
              <w:rPr>
                <w:rFonts w:ascii="Times New Roman" w:hAnsi="Times New Roman" w:cs="Times New Roman"/>
                <w:sz w:val="28"/>
                <w:szCs w:val="28"/>
                <w:lang w:val="vi-VN"/>
              </w:rPr>
            </w:pPr>
            <w:r w:rsidRPr="00D92064">
              <w:rPr>
                <w:rFonts w:ascii="Times New Roman" w:hAnsi="Times New Roman" w:cs="Times New Roman"/>
                <w:b/>
                <w:bCs/>
                <w:sz w:val="28"/>
                <w:szCs w:val="28"/>
                <w:lang w:val="it-IT"/>
              </w:rPr>
              <w:lastRenderedPageBreak/>
              <w:t>*Tháng 6/202</w:t>
            </w:r>
            <w:r w:rsidRPr="00D92064">
              <w:rPr>
                <w:rFonts w:ascii="Times New Roman" w:hAnsi="Times New Roman" w:cs="Times New Roman"/>
                <w:b/>
                <w:bCs/>
                <w:sz w:val="28"/>
                <w:szCs w:val="28"/>
                <w:lang w:val="vi-VN"/>
              </w:rPr>
              <w:t>3</w:t>
            </w:r>
          </w:p>
          <w:p w:rsidR="00DE1895" w:rsidRPr="00D92064" w:rsidRDefault="00DE1895" w:rsidP="00D92064">
            <w:pPr>
              <w:spacing w:line="264" w:lineRule="auto"/>
              <w:jc w:val="center"/>
              <w:rPr>
                <w:rFonts w:ascii="Times New Roman" w:hAnsi="Times New Roman" w:cs="Times New Roman"/>
                <w:b/>
                <w:bCs/>
                <w:sz w:val="28"/>
                <w:szCs w:val="28"/>
                <w:lang w:val="it-IT"/>
              </w:rPr>
            </w:pPr>
          </w:p>
        </w:tc>
        <w:tc>
          <w:tcPr>
            <w:tcW w:w="5797" w:type="dxa"/>
            <w:tcBorders>
              <w:top w:val="dashed" w:sz="4" w:space="0" w:color="auto"/>
              <w:left w:val="single" w:sz="4" w:space="0" w:color="auto"/>
              <w:bottom w:val="dashed" w:sz="4" w:space="0" w:color="auto"/>
              <w:right w:val="single" w:sz="4" w:space="0" w:color="auto"/>
            </w:tcBorders>
            <w:hideMark/>
          </w:tcPr>
          <w:p w:rsidR="00DE1895" w:rsidRPr="00D92064" w:rsidRDefault="00DE1895" w:rsidP="00D92064">
            <w:pPr>
              <w:spacing w:before="60"/>
              <w:jc w:val="both"/>
              <w:rPr>
                <w:rFonts w:ascii="Times New Roman" w:hAnsi="Times New Roman" w:cs="Times New Roman"/>
                <w:sz w:val="28"/>
                <w:szCs w:val="28"/>
              </w:rPr>
            </w:pPr>
            <w:r w:rsidRPr="00D92064">
              <w:rPr>
                <w:rFonts w:ascii="Times New Roman" w:hAnsi="Times New Roman" w:cs="Times New Roman"/>
                <w:sz w:val="28"/>
                <w:szCs w:val="28"/>
              </w:rPr>
              <w:t xml:space="preserve">- Nộp báo cáo tổng kết năm học; nộp các hồ sơ xét duyệt thi đua; </w:t>
            </w:r>
          </w:p>
          <w:p w:rsidR="00DE1895" w:rsidRPr="00D92064" w:rsidRDefault="00DE1895" w:rsidP="00D92064">
            <w:pPr>
              <w:spacing w:before="60"/>
              <w:jc w:val="both"/>
              <w:rPr>
                <w:rFonts w:ascii="Times New Roman" w:hAnsi="Times New Roman" w:cs="Times New Roman"/>
                <w:sz w:val="28"/>
                <w:szCs w:val="28"/>
              </w:rPr>
            </w:pPr>
            <w:r w:rsidRPr="00D92064">
              <w:rPr>
                <w:rFonts w:ascii="Times New Roman" w:hAnsi="Times New Roman" w:cs="Times New Roman"/>
                <w:sz w:val="28"/>
                <w:szCs w:val="28"/>
              </w:rPr>
              <w:t>-  Triển khai kế hoạch hoạt động hè 202</w:t>
            </w:r>
            <w:r w:rsidRPr="00D92064">
              <w:rPr>
                <w:rFonts w:ascii="Times New Roman" w:hAnsi="Times New Roman" w:cs="Times New Roman"/>
                <w:sz w:val="28"/>
                <w:szCs w:val="28"/>
                <w:lang w:val="vi-VN"/>
              </w:rPr>
              <w:t>3</w:t>
            </w:r>
            <w:r w:rsidRPr="00D92064">
              <w:rPr>
                <w:rFonts w:ascii="Times New Roman" w:hAnsi="Times New Roman" w:cs="Times New Roman"/>
                <w:sz w:val="28"/>
                <w:szCs w:val="28"/>
              </w:rPr>
              <w:t>;</w:t>
            </w:r>
          </w:p>
          <w:p w:rsidR="00DE1895" w:rsidRPr="00D92064" w:rsidRDefault="00DE1895" w:rsidP="00D92064">
            <w:pPr>
              <w:spacing w:before="60"/>
              <w:jc w:val="both"/>
              <w:rPr>
                <w:rFonts w:ascii="Times New Roman" w:hAnsi="Times New Roman" w:cs="Times New Roman"/>
                <w:sz w:val="28"/>
                <w:szCs w:val="28"/>
              </w:rPr>
            </w:pPr>
            <w:r w:rsidRPr="00D92064">
              <w:rPr>
                <w:rFonts w:ascii="Times New Roman" w:hAnsi="Times New Roman" w:cs="Times New Roman"/>
                <w:sz w:val="28"/>
                <w:szCs w:val="28"/>
              </w:rPr>
              <w:t>- Tiếp tục triển khai nghiệp vụ Kỳ thi tuyển sinh vào lớp 10 và Kỳ thi tốt nghiệp THPT năm 202</w:t>
            </w:r>
            <w:r w:rsidRPr="00D92064">
              <w:rPr>
                <w:rFonts w:ascii="Times New Roman" w:hAnsi="Times New Roman" w:cs="Times New Roman"/>
                <w:sz w:val="28"/>
                <w:szCs w:val="28"/>
                <w:lang w:val="vi-VN"/>
              </w:rPr>
              <w:t>3</w:t>
            </w:r>
            <w:r w:rsidRPr="00D92064">
              <w:rPr>
                <w:rFonts w:ascii="Times New Roman" w:hAnsi="Times New Roman" w:cs="Times New Roman"/>
                <w:sz w:val="28"/>
                <w:szCs w:val="28"/>
              </w:rPr>
              <w:t>.</w:t>
            </w:r>
          </w:p>
          <w:p w:rsidR="00DE1895" w:rsidRPr="00D92064" w:rsidRDefault="00DE1895" w:rsidP="00D92064">
            <w:pPr>
              <w:spacing w:before="60"/>
              <w:jc w:val="both"/>
              <w:rPr>
                <w:rFonts w:ascii="Times New Roman" w:hAnsi="Times New Roman" w:cs="Times New Roman"/>
                <w:sz w:val="28"/>
                <w:szCs w:val="28"/>
              </w:rPr>
            </w:pPr>
            <w:r w:rsidRPr="00D92064">
              <w:rPr>
                <w:rFonts w:ascii="Times New Roman" w:hAnsi="Times New Roman" w:cs="Times New Roman"/>
                <w:sz w:val="28"/>
                <w:szCs w:val="28"/>
              </w:rPr>
              <w:t>- Phát động tháng cao điểm PCMT và các TNXH, cao điểm là ngày 26/6/202</w:t>
            </w:r>
            <w:r w:rsidRPr="00D92064">
              <w:rPr>
                <w:rFonts w:ascii="Times New Roman" w:hAnsi="Times New Roman" w:cs="Times New Roman"/>
                <w:sz w:val="28"/>
                <w:szCs w:val="28"/>
                <w:lang w:val="vi-VN"/>
              </w:rPr>
              <w:t>3</w:t>
            </w:r>
            <w:r w:rsidRPr="00D92064">
              <w:rPr>
                <w:rFonts w:ascii="Times New Roman" w:hAnsi="Times New Roman" w:cs="Times New Roman"/>
                <w:sz w:val="28"/>
                <w:szCs w:val="28"/>
              </w:rPr>
              <w:t>- ngày toàn dân PCMT.</w:t>
            </w:r>
          </w:p>
          <w:p w:rsidR="00DE1895" w:rsidRPr="00D92064" w:rsidRDefault="00DE1895" w:rsidP="00D92064">
            <w:pPr>
              <w:spacing w:before="60"/>
              <w:jc w:val="both"/>
              <w:rPr>
                <w:rFonts w:ascii="Times New Roman" w:hAnsi="Times New Roman" w:cs="Times New Roman"/>
                <w:sz w:val="28"/>
                <w:szCs w:val="28"/>
              </w:rPr>
            </w:pPr>
            <w:r w:rsidRPr="00D92064">
              <w:rPr>
                <w:rFonts w:ascii="Times New Roman" w:hAnsi="Times New Roman" w:cs="Times New Roman"/>
                <w:sz w:val="28"/>
                <w:szCs w:val="28"/>
              </w:rPr>
              <w:t xml:space="preserve">-  Cử GV dạy lớp </w:t>
            </w:r>
            <w:r w:rsidRPr="00D92064">
              <w:rPr>
                <w:rFonts w:ascii="Times New Roman" w:hAnsi="Times New Roman" w:cs="Times New Roman"/>
                <w:sz w:val="28"/>
                <w:szCs w:val="28"/>
                <w:lang w:val="vi-VN"/>
              </w:rPr>
              <w:t>8</w:t>
            </w:r>
            <w:r w:rsidRPr="00D92064">
              <w:rPr>
                <w:rFonts w:ascii="Times New Roman" w:hAnsi="Times New Roman" w:cs="Times New Roman"/>
                <w:sz w:val="28"/>
                <w:szCs w:val="28"/>
              </w:rPr>
              <w:t xml:space="preserve"> năm học 202</w:t>
            </w:r>
            <w:r w:rsidRPr="00D92064">
              <w:rPr>
                <w:rFonts w:ascii="Times New Roman" w:hAnsi="Times New Roman" w:cs="Times New Roman"/>
                <w:sz w:val="28"/>
                <w:szCs w:val="28"/>
                <w:lang w:val="vi-VN"/>
              </w:rPr>
              <w:t>3</w:t>
            </w:r>
            <w:r w:rsidRPr="00D92064">
              <w:rPr>
                <w:rFonts w:ascii="Times New Roman" w:hAnsi="Times New Roman" w:cs="Times New Roman"/>
                <w:sz w:val="28"/>
                <w:szCs w:val="28"/>
              </w:rPr>
              <w:t xml:space="preserve"> – 202</w:t>
            </w:r>
            <w:r w:rsidRPr="00D92064">
              <w:rPr>
                <w:rFonts w:ascii="Times New Roman" w:hAnsi="Times New Roman" w:cs="Times New Roman"/>
                <w:sz w:val="28"/>
                <w:szCs w:val="28"/>
                <w:lang w:val="vi-VN"/>
              </w:rPr>
              <w:t>4</w:t>
            </w:r>
            <w:r w:rsidRPr="00D92064">
              <w:rPr>
                <w:rFonts w:ascii="Times New Roman" w:hAnsi="Times New Roman" w:cs="Times New Roman"/>
                <w:sz w:val="28"/>
                <w:szCs w:val="28"/>
              </w:rPr>
              <w:t xml:space="preserve"> dự tập huấn chuyên môn theo kế hoạch của Bộ GDĐT, Sở GDĐT.</w:t>
            </w:r>
          </w:p>
          <w:p w:rsidR="00DE1895" w:rsidRPr="00D92064" w:rsidRDefault="00DE1895" w:rsidP="00D92064">
            <w:pPr>
              <w:spacing w:before="60"/>
              <w:jc w:val="both"/>
              <w:rPr>
                <w:rFonts w:ascii="Times New Roman" w:hAnsi="Times New Roman" w:cs="Times New Roman"/>
                <w:sz w:val="28"/>
                <w:szCs w:val="28"/>
                <w:lang w:val="it-IT"/>
              </w:rPr>
            </w:pPr>
            <w:r w:rsidRPr="00D92064">
              <w:rPr>
                <w:rFonts w:ascii="Times New Roman" w:hAnsi="Times New Roman" w:cs="Times New Roman"/>
                <w:sz w:val="28"/>
                <w:szCs w:val="28"/>
                <w:lang w:val="it-IT"/>
              </w:rPr>
              <w:t>-  Xét duyệt thi đua với PGD.</w:t>
            </w:r>
          </w:p>
        </w:tc>
        <w:tc>
          <w:tcPr>
            <w:tcW w:w="2261" w:type="dxa"/>
            <w:tcBorders>
              <w:top w:val="dashed" w:sz="4" w:space="0" w:color="auto"/>
              <w:left w:val="single" w:sz="4" w:space="0" w:color="auto"/>
              <w:bottom w:val="dashed" w:sz="4" w:space="0" w:color="auto"/>
              <w:right w:val="single" w:sz="4" w:space="0" w:color="auto"/>
            </w:tcBorders>
          </w:tcPr>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BGH</w:t>
            </w: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BGH, Gấm</w:t>
            </w: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Đ/c Tâm</w:t>
            </w: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Đ/c Tâm</w:t>
            </w: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BGH</w:t>
            </w:r>
          </w:p>
          <w:p w:rsidR="00DE1895" w:rsidRPr="00D92064" w:rsidRDefault="00DE1895" w:rsidP="00D92064">
            <w:pPr>
              <w:rPr>
                <w:rFonts w:ascii="Times New Roman" w:hAnsi="Times New Roman" w:cs="Times New Roman"/>
                <w:sz w:val="28"/>
                <w:szCs w:val="28"/>
              </w:rPr>
            </w:pPr>
          </w:p>
          <w:p w:rsidR="00283347" w:rsidRDefault="00283347"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BGH</w:t>
            </w:r>
          </w:p>
        </w:tc>
      </w:tr>
      <w:tr w:rsidR="00DE1895" w:rsidRPr="00D92064" w:rsidTr="00D92064">
        <w:tc>
          <w:tcPr>
            <w:tcW w:w="1230" w:type="dxa"/>
            <w:tcBorders>
              <w:top w:val="dashed" w:sz="4" w:space="0" w:color="auto"/>
              <w:left w:val="single" w:sz="4" w:space="0" w:color="auto"/>
              <w:bottom w:val="dashed" w:sz="4" w:space="0" w:color="auto"/>
              <w:right w:val="single" w:sz="4" w:space="0" w:color="auto"/>
            </w:tcBorders>
            <w:vAlign w:val="center"/>
          </w:tcPr>
          <w:p w:rsidR="00DE1895" w:rsidRPr="00D92064" w:rsidRDefault="00DE1895" w:rsidP="00D92064">
            <w:pPr>
              <w:spacing w:line="264" w:lineRule="auto"/>
              <w:jc w:val="center"/>
              <w:rPr>
                <w:rFonts w:ascii="Times New Roman" w:hAnsi="Times New Roman" w:cs="Times New Roman"/>
                <w:b/>
                <w:bCs/>
                <w:sz w:val="28"/>
                <w:szCs w:val="28"/>
                <w:lang w:val="vi-VN"/>
              </w:rPr>
            </w:pPr>
            <w:r w:rsidRPr="00D92064">
              <w:rPr>
                <w:rFonts w:ascii="Times New Roman" w:hAnsi="Times New Roman" w:cs="Times New Roman"/>
                <w:b/>
                <w:bCs/>
                <w:sz w:val="28"/>
                <w:szCs w:val="28"/>
                <w:lang w:val="it-IT"/>
              </w:rPr>
              <w:t>*Tháng 7/202</w:t>
            </w:r>
            <w:r w:rsidRPr="00D92064">
              <w:rPr>
                <w:rFonts w:ascii="Times New Roman" w:hAnsi="Times New Roman" w:cs="Times New Roman"/>
                <w:b/>
                <w:bCs/>
                <w:sz w:val="28"/>
                <w:szCs w:val="28"/>
                <w:lang w:val="vi-VN"/>
              </w:rPr>
              <w:t>3</w:t>
            </w:r>
          </w:p>
          <w:p w:rsidR="00DE1895" w:rsidRPr="00D92064" w:rsidRDefault="00DE1895" w:rsidP="00D92064">
            <w:pPr>
              <w:spacing w:line="264" w:lineRule="auto"/>
              <w:jc w:val="center"/>
              <w:rPr>
                <w:rFonts w:ascii="Times New Roman" w:hAnsi="Times New Roman" w:cs="Times New Roman"/>
                <w:b/>
                <w:bCs/>
                <w:sz w:val="28"/>
                <w:szCs w:val="28"/>
                <w:lang w:val="it-IT"/>
              </w:rPr>
            </w:pPr>
          </w:p>
        </w:tc>
        <w:tc>
          <w:tcPr>
            <w:tcW w:w="5797" w:type="dxa"/>
            <w:tcBorders>
              <w:top w:val="dashed" w:sz="4" w:space="0" w:color="auto"/>
              <w:left w:val="single" w:sz="4" w:space="0" w:color="auto"/>
              <w:bottom w:val="dashed" w:sz="4" w:space="0" w:color="auto"/>
              <w:right w:val="single" w:sz="4" w:space="0" w:color="auto"/>
            </w:tcBorders>
          </w:tcPr>
          <w:p w:rsidR="00DE1895" w:rsidRPr="00D92064" w:rsidRDefault="00DE1895" w:rsidP="00D92064">
            <w:pPr>
              <w:spacing w:before="60"/>
              <w:jc w:val="both"/>
              <w:rPr>
                <w:rFonts w:ascii="Times New Roman" w:hAnsi="Times New Roman" w:cs="Times New Roman"/>
                <w:sz w:val="28"/>
                <w:szCs w:val="28"/>
              </w:rPr>
            </w:pPr>
            <w:r w:rsidRPr="00D92064">
              <w:rPr>
                <w:rFonts w:ascii="Times New Roman" w:hAnsi="Times New Roman" w:cs="Times New Roman"/>
                <w:sz w:val="28"/>
                <w:szCs w:val="28"/>
              </w:rPr>
              <w:t xml:space="preserve">- Tổ chức hoạt động hè theo kế hoạch; </w:t>
            </w:r>
          </w:p>
          <w:p w:rsidR="00DE1895" w:rsidRPr="00D92064" w:rsidRDefault="00DE1895" w:rsidP="00D92064">
            <w:pPr>
              <w:spacing w:before="60"/>
              <w:jc w:val="both"/>
              <w:rPr>
                <w:rFonts w:ascii="Times New Roman" w:hAnsi="Times New Roman" w:cs="Times New Roman"/>
                <w:sz w:val="28"/>
                <w:szCs w:val="28"/>
              </w:rPr>
            </w:pPr>
            <w:r w:rsidRPr="00D92064">
              <w:rPr>
                <w:rFonts w:ascii="Times New Roman" w:hAnsi="Times New Roman" w:cs="Times New Roman"/>
                <w:sz w:val="28"/>
                <w:szCs w:val="28"/>
              </w:rPr>
              <w:t xml:space="preserve">- Triển khai các hoạt động bồi dưỡng giáo viên; tập trung bồi dưỡng GV dạy lớp </w:t>
            </w:r>
            <w:r w:rsidRPr="00D92064">
              <w:rPr>
                <w:rFonts w:ascii="Times New Roman" w:hAnsi="Times New Roman" w:cs="Times New Roman"/>
                <w:sz w:val="28"/>
                <w:szCs w:val="28"/>
                <w:lang w:val="vi-VN"/>
              </w:rPr>
              <w:t>8</w:t>
            </w:r>
            <w:r w:rsidRPr="00D92064">
              <w:rPr>
                <w:rFonts w:ascii="Times New Roman" w:hAnsi="Times New Roman" w:cs="Times New Roman"/>
                <w:sz w:val="28"/>
                <w:szCs w:val="28"/>
              </w:rPr>
              <w:t xml:space="preserve"> năm học 202</w:t>
            </w:r>
            <w:r w:rsidRPr="00D92064">
              <w:rPr>
                <w:rFonts w:ascii="Times New Roman" w:hAnsi="Times New Roman" w:cs="Times New Roman"/>
                <w:sz w:val="28"/>
                <w:szCs w:val="28"/>
                <w:lang w:val="vi-VN"/>
              </w:rPr>
              <w:t>3</w:t>
            </w:r>
            <w:r w:rsidRPr="00D92064">
              <w:rPr>
                <w:rFonts w:ascii="Times New Roman" w:hAnsi="Times New Roman" w:cs="Times New Roman"/>
                <w:sz w:val="28"/>
                <w:szCs w:val="28"/>
              </w:rPr>
              <w:t xml:space="preserve"> – 202</w:t>
            </w:r>
            <w:r w:rsidRPr="00D92064">
              <w:rPr>
                <w:rFonts w:ascii="Times New Roman" w:hAnsi="Times New Roman" w:cs="Times New Roman"/>
                <w:sz w:val="28"/>
                <w:szCs w:val="28"/>
                <w:lang w:val="vi-VN"/>
              </w:rPr>
              <w:t>4</w:t>
            </w:r>
            <w:r w:rsidRPr="00D92064">
              <w:rPr>
                <w:rFonts w:ascii="Times New Roman" w:hAnsi="Times New Roman" w:cs="Times New Roman"/>
                <w:sz w:val="28"/>
                <w:szCs w:val="28"/>
              </w:rPr>
              <w:t>.</w:t>
            </w:r>
          </w:p>
          <w:p w:rsidR="00DE1895" w:rsidRPr="00D92064" w:rsidRDefault="00DE1895" w:rsidP="00D92064">
            <w:pPr>
              <w:spacing w:before="60"/>
              <w:jc w:val="both"/>
              <w:rPr>
                <w:rFonts w:ascii="Times New Roman" w:hAnsi="Times New Roman" w:cs="Times New Roman"/>
                <w:sz w:val="28"/>
                <w:szCs w:val="28"/>
              </w:rPr>
            </w:pPr>
            <w:r w:rsidRPr="00D92064">
              <w:rPr>
                <w:rFonts w:ascii="Times New Roman" w:hAnsi="Times New Roman" w:cs="Times New Roman"/>
                <w:sz w:val="28"/>
                <w:szCs w:val="28"/>
              </w:rPr>
              <w:t>-  Tiếp tục triển khai nghiệp vụ Kỳ thi tuyển sinh vào lớp 10 và Kỳ thi tốt nghiệp THPT năm 202</w:t>
            </w:r>
            <w:r w:rsidRPr="00D92064">
              <w:rPr>
                <w:rFonts w:ascii="Times New Roman" w:hAnsi="Times New Roman" w:cs="Times New Roman"/>
                <w:sz w:val="28"/>
                <w:szCs w:val="28"/>
                <w:lang w:val="vi-VN"/>
              </w:rPr>
              <w:t>3</w:t>
            </w:r>
            <w:r w:rsidRPr="00D92064">
              <w:rPr>
                <w:rFonts w:ascii="Times New Roman" w:hAnsi="Times New Roman" w:cs="Times New Roman"/>
                <w:sz w:val="28"/>
                <w:szCs w:val="28"/>
              </w:rPr>
              <w:t>.</w:t>
            </w:r>
          </w:p>
          <w:p w:rsidR="00DE1895" w:rsidRPr="00D92064" w:rsidRDefault="00DE1895" w:rsidP="00D92064">
            <w:pPr>
              <w:spacing w:before="60"/>
              <w:jc w:val="both"/>
              <w:rPr>
                <w:rFonts w:ascii="Times New Roman" w:hAnsi="Times New Roman" w:cs="Times New Roman"/>
                <w:sz w:val="28"/>
                <w:szCs w:val="28"/>
              </w:rPr>
            </w:pPr>
            <w:r w:rsidRPr="00D92064">
              <w:rPr>
                <w:rFonts w:ascii="Times New Roman" w:hAnsi="Times New Roman" w:cs="Times New Roman"/>
                <w:sz w:val="28"/>
                <w:szCs w:val="28"/>
              </w:rPr>
              <w:t>- Triển khai công tác tuyển sinh lớp đầu cấp.</w:t>
            </w:r>
          </w:p>
          <w:p w:rsidR="00DE1895" w:rsidRPr="00D92064" w:rsidRDefault="00DE1895" w:rsidP="00D92064">
            <w:pPr>
              <w:spacing w:before="60"/>
              <w:jc w:val="both"/>
              <w:rPr>
                <w:rFonts w:ascii="Times New Roman" w:hAnsi="Times New Roman" w:cs="Times New Roman"/>
                <w:sz w:val="28"/>
                <w:szCs w:val="28"/>
              </w:rPr>
            </w:pPr>
            <w:r w:rsidRPr="00D92064">
              <w:rPr>
                <w:rFonts w:ascii="Times New Roman" w:hAnsi="Times New Roman" w:cs="Times New Roman"/>
                <w:sz w:val="28"/>
                <w:szCs w:val="28"/>
              </w:rPr>
              <w:t>-  Chuẩn bị thực hiện chương trình GDPT 2018 đối với lớp 7.</w:t>
            </w:r>
          </w:p>
          <w:p w:rsidR="00DE1895" w:rsidRPr="00D92064" w:rsidRDefault="00DE1895" w:rsidP="00D92064">
            <w:pPr>
              <w:jc w:val="both"/>
              <w:rPr>
                <w:rFonts w:ascii="Times New Roman" w:hAnsi="Times New Roman" w:cs="Times New Roman"/>
                <w:sz w:val="28"/>
                <w:szCs w:val="28"/>
                <w:lang w:val="it-IT"/>
              </w:rPr>
            </w:pPr>
          </w:p>
        </w:tc>
        <w:tc>
          <w:tcPr>
            <w:tcW w:w="2261" w:type="dxa"/>
            <w:tcBorders>
              <w:top w:val="dashed" w:sz="4" w:space="0" w:color="auto"/>
              <w:left w:val="single" w:sz="4" w:space="0" w:color="auto"/>
              <w:bottom w:val="dashed" w:sz="4" w:space="0" w:color="auto"/>
              <w:right w:val="single" w:sz="4" w:space="0" w:color="auto"/>
            </w:tcBorders>
            <w:hideMark/>
          </w:tcPr>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Đ/c Tâm, Gấm</w:t>
            </w: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Đ/c Hà</w:t>
            </w: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rPr>
            </w:pPr>
            <w:r w:rsidRPr="00D92064">
              <w:rPr>
                <w:rFonts w:ascii="Times New Roman" w:hAnsi="Times New Roman" w:cs="Times New Roman"/>
                <w:sz w:val="28"/>
                <w:szCs w:val="28"/>
              </w:rPr>
              <w:t>BGH</w:t>
            </w:r>
          </w:p>
          <w:p w:rsidR="00DE1895" w:rsidRPr="00D92064" w:rsidRDefault="00DE1895" w:rsidP="00D92064">
            <w:pPr>
              <w:rPr>
                <w:rFonts w:ascii="Times New Roman" w:hAnsi="Times New Roman" w:cs="Times New Roman"/>
                <w:sz w:val="28"/>
                <w:szCs w:val="28"/>
              </w:rPr>
            </w:pPr>
          </w:p>
          <w:p w:rsidR="00DE1895" w:rsidRPr="00D92064" w:rsidRDefault="00DE1895" w:rsidP="00D92064">
            <w:pPr>
              <w:rPr>
                <w:rFonts w:ascii="Times New Roman" w:hAnsi="Times New Roman" w:cs="Times New Roman"/>
                <w:sz w:val="28"/>
                <w:szCs w:val="28"/>
                <w:lang w:val="vi-VN"/>
              </w:rPr>
            </w:pPr>
            <w:r w:rsidRPr="00D92064">
              <w:rPr>
                <w:rFonts w:ascii="Times New Roman" w:hAnsi="Times New Roman" w:cs="Times New Roman"/>
                <w:sz w:val="28"/>
                <w:szCs w:val="28"/>
                <w:lang w:val="vi-VN"/>
              </w:rPr>
              <w:t>BGH</w:t>
            </w:r>
          </w:p>
          <w:p w:rsidR="00DE1895" w:rsidRPr="00D92064" w:rsidRDefault="00DE1895" w:rsidP="00D92064">
            <w:pPr>
              <w:rPr>
                <w:rFonts w:ascii="Times New Roman" w:hAnsi="Times New Roman" w:cs="Times New Roman"/>
                <w:sz w:val="28"/>
                <w:szCs w:val="28"/>
                <w:lang w:val="vi-VN"/>
              </w:rPr>
            </w:pPr>
          </w:p>
          <w:p w:rsidR="00DE1895" w:rsidRPr="00D92064" w:rsidRDefault="00DE1895" w:rsidP="00D92064">
            <w:pPr>
              <w:rPr>
                <w:rFonts w:ascii="Times New Roman" w:hAnsi="Times New Roman" w:cs="Times New Roman"/>
                <w:sz w:val="28"/>
                <w:szCs w:val="28"/>
                <w:lang w:val="vi-VN"/>
              </w:rPr>
            </w:pPr>
            <w:r w:rsidRPr="00D92064">
              <w:rPr>
                <w:rFonts w:ascii="Times New Roman" w:hAnsi="Times New Roman" w:cs="Times New Roman"/>
                <w:sz w:val="28"/>
                <w:szCs w:val="28"/>
                <w:lang w:val="vi-VN"/>
              </w:rPr>
              <w:t>BGH</w:t>
            </w:r>
          </w:p>
        </w:tc>
      </w:tr>
    </w:tbl>
    <w:p w:rsidR="00DE1895" w:rsidRPr="00D92064" w:rsidRDefault="00DE1895" w:rsidP="00DE1895">
      <w:pPr>
        <w:jc w:val="both"/>
        <w:rPr>
          <w:rFonts w:ascii="Times New Roman" w:hAnsi="Times New Roman" w:cs="Times New Roman"/>
          <w:sz w:val="28"/>
          <w:szCs w:val="28"/>
          <w:lang w:val="nl-NL"/>
        </w:rPr>
      </w:pPr>
    </w:p>
    <w:p w:rsidR="00DE1895" w:rsidRPr="00D92064" w:rsidRDefault="00DE1895" w:rsidP="00DE1895">
      <w:pPr>
        <w:ind w:firstLine="567"/>
        <w:jc w:val="both"/>
        <w:rPr>
          <w:rFonts w:ascii="Times New Roman" w:hAnsi="Times New Roman"/>
          <w:sz w:val="10"/>
          <w:szCs w:val="10"/>
        </w:rPr>
      </w:pPr>
    </w:p>
    <w:tbl>
      <w:tblPr>
        <w:tblW w:w="0" w:type="auto"/>
        <w:tblInd w:w="108" w:type="dxa"/>
        <w:tblLook w:val="01E0" w:firstRow="1" w:lastRow="1" w:firstColumn="1" w:lastColumn="1" w:noHBand="0" w:noVBand="0"/>
      </w:tblPr>
      <w:tblGrid>
        <w:gridCol w:w="4363"/>
        <w:gridCol w:w="5150"/>
      </w:tblGrid>
      <w:tr w:rsidR="00DE1895" w:rsidRPr="00D92064" w:rsidTr="00D92064">
        <w:tc>
          <w:tcPr>
            <w:tcW w:w="4421" w:type="dxa"/>
          </w:tcPr>
          <w:p w:rsidR="00DE1895" w:rsidRPr="00D92064" w:rsidRDefault="00DE1895" w:rsidP="00D92064">
            <w:pPr>
              <w:ind w:right="-5"/>
              <w:rPr>
                <w:rFonts w:ascii="Times New Roman" w:hAnsi="Times New Roman"/>
                <w:sz w:val="28"/>
                <w:szCs w:val="28"/>
                <w:lang w:val="es-AR"/>
              </w:rPr>
            </w:pPr>
          </w:p>
        </w:tc>
        <w:tc>
          <w:tcPr>
            <w:tcW w:w="5218" w:type="dxa"/>
          </w:tcPr>
          <w:p w:rsidR="00DE1895" w:rsidRPr="00D92064" w:rsidRDefault="00DE1895" w:rsidP="00283347">
            <w:pPr>
              <w:ind w:right="-6"/>
              <w:rPr>
                <w:rFonts w:ascii="Times New Roman" w:hAnsi="Times New Roman"/>
                <w:b/>
                <w:sz w:val="28"/>
                <w:szCs w:val="28"/>
                <w:lang w:val="es-AR"/>
              </w:rPr>
            </w:pPr>
          </w:p>
        </w:tc>
      </w:tr>
    </w:tbl>
    <w:p w:rsidR="00DE1895" w:rsidRPr="00D92064" w:rsidRDefault="00DE1895" w:rsidP="0040556E">
      <w:pPr>
        <w:spacing w:line="288" w:lineRule="auto"/>
        <w:jc w:val="both"/>
        <w:rPr>
          <w:rFonts w:ascii="Times New Roman" w:hAnsi="Times New Roman"/>
          <w:sz w:val="28"/>
          <w:szCs w:val="28"/>
          <w:lang w:val="es-AR"/>
        </w:rPr>
      </w:pPr>
    </w:p>
    <w:sectPr w:rsidR="00DE1895" w:rsidRPr="00D92064" w:rsidSect="00346D25">
      <w:footerReference w:type="default" r:id="rId8"/>
      <w:pgSz w:w="12240" w:h="15840"/>
      <w:pgMar w:top="567" w:right="1134"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D2F31" w:rsidRDefault="00BD2F31" w:rsidP="00623AC6">
      <w:r>
        <w:separator/>
      </w:r>
    </w:p>
  </w:endnote>
  <w:endnote w:type="continuationSeparator" w:id="0">
    <w:p w:rsidR="00BD2F31" w:rsidRDefault="00BD2F31" w:rsidP="00623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Angsana New">
    <w:altName w:val="Leelawadee UI"/>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VnExoticH">
    <w:altName w:val="Calibri"/>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1096107"/>
      <w:docPartObj>
        <w:docPartGallery w:val="Page Numbers (Bottom of Page)"/>
        <w:docPartUnique/>
      </w:docPartObj>
    </w:sdtPr>
    <w:sdtEndPr>
      <w:rPr>
        <w:noProof/>
      </w:rPr>
    </w:sdtEndPr>
    <w:sdtContent>
      <w:p w:rsidR="00623AC6" w:rsidRDefault="00623A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23AC6" w:rsidRDefault="00623A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D2F31" w:rsidRDefault="00BD2F31" w:rsidP="00623AC6">
      <w:r>
        <w:separator/>
      </w:r>
    </w:p>
  </w:footnote>
  <w:footnote w:type="continuationSeparator" w:id="0">
    <w:p w:rsidR="00BD2F31" w:rsidRDefault="00BD2F31" w:rsidP="00623A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43958"/>
    <w:multiLevelType w:val="hybridMultilevel"/>
    <w:tmpl w:val="5DEEE1A6"/>
    <w:lvl w:ilvl="0" w:tplc="3E7A5348">
      <w:start w:val="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505167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21A3"/>
    <w:rsid w:val="00007901"/>
    <w:rsid w:val="00011642"/>
    <w:rsid w:val="000E1556"/>
    <w:rsid w:val="00136BDA"/>
    <w:rsid w:val="00173366"/>
    <w:rsid w:val="001759A0"/>
    <w:rsid w:val="00283347"/>
    <w:rsid w:val="002A0C22"/>
    <w:rsid w:val="00346D25"/>
    <w:rsid w:val="0038188D"/>
    <w:rsid w:val="003D0F2C"/>
    <w:rsid w:val="0040556E"/>
    <w:rsid w:val="0047096C"/>
    <w:rsid w:val="004D375F"/>
    <w:rsid w:val="00533245"/>
    <w:rsid w:val="00536544"/>
    <w:rsid w:val="005921A3"/>
    <w:rsid w:val="005C557B"/>
    <w:rsid w:val="005E5C48"/>
    <w:rsid w:val="00623AC6"/>
    <w:rsid w:val="0069495A"/>
    <w:rsid w:val="0079297C"/>
    <w:rsid w:val="007A79E9"/>
    <w:rsid w:val="008149B7"/>
    <w:rsid w:val="00853C1F"/>
    <w:rsid w:val="00867069"/>
    <w:rsid w:val="00881FF7"/>
    <w:rsid w:val="009804F9"/>
    <w:rsid w:val="00B75585"/>
    <w:rsid w:val="00B8442E"/>
    <w:rsid w:val="00BB45AE"/>
    <w:rsid w:val="00BD2F31"/>
    <w:rsid w:val="00C310D8"/>
    <w:rsid w:val="00CE5E2E"/>
    <w:rsid w:val="00D0234D"/>
    <w:rsid w:val="00D32B86"/>
    <w:rsid w:val="00D92064"/>
    <w:rsid w:val="00DE1895"/>
    <w:rsid w:val="00DF060A"/>
    <w:rsid w:val="00E12148"/>
    <w:rsid w:val="00EA5717"/>
    <w:rsid w:val="00F1286E"/>
    <w:rsid w:val="00F52D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9"/>
    <o:shapelayout v:ext="edit">
      <o:idmap v:ext="edit" data="1"/>
      <o:rules v:ext="edit">
        <o:r id="V:Rule1" type="connector" idref="#Straight Arrow Connector 1"/>
      </o:rules>
    </o:shapelayout>
  </w:shapeDefaults>
  <w:decimalSymbol w:val="."/>
  <w:listSeparator w:val=","/>
  <w15:docId w15:val="{0E040D44-5597-4BDA-9C18-EF142CF2F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1A3"/>
    <w:pPr>
      <w:spacing w:after="0" w:line="240" w:lineRule="auto"/>
    </w:pPr>
    <w:rPr>
      <w:rFonts w:ascii=".VnTime" w:eastAsia="Times New Roman" w:hAnsi=".VnTime" w:cs="Angsana New"/>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
    <w:name w:val="content"/>
    <w:basedOn w:val="Normal"/>
    <w:rsid w:val="005921A3"/>
    <w:pPr>
      <w:spacing w:before="100" w:beforeAutospacing="1" w:after="100" w:afterAutospacing="1"/>
    </w:pPr>
    <w:rPr>
      <w:rFonts w:ascii="Arial" w:hAnsi="Arial" w:cs="Arial"/>
      <w:sz w:val="18"/>
      <w:szCs w:val="18"/>
    </w:rPr>
  </w:style>
  <w:style w:type="paragraph" w:styleId="NoSpacing">
    <w:name w:val="No Spacing"/>
    <w:uiPriority w:val="1"/>
    <w:qFormat/>
    <w:rsid w:val="005921A3"/>
    <w:pPr>
      <w:spacing w:after="0" w:line="240" w:lineRule="auto"/>
    </w:pPr>
    <w:rPr>
      <w:rFonts w:ascii="Calibri" w:eastAsia="Times New Roman" w:hAnsi="Calibri" w:cs="Times New Roman"/>
    </w:rPr>
  </w:style>
  <w:style w:type="paragraph" w:styleId="Caption">
    <w:name w:val="caption"/>
    <w:basedOn w:val="Normal"/>
    <w:next w:val="Normal"/>
    <w:qFormat/>
    <w:rsid w:val="005921A3"/>
    <w:pPr>
      <w:jc w:val="center"/>
    </w:pPr>
    <w:rPr>
      <w:rFonts w:ascii=".VnExoticH" w:hAnsi=".VnExoticH"/>
      <w:b/>
      <w:sz w:val="24"/>
      <w:szCs w:val="20"/>
    </w:rPr>
  </w:style>
  <w:style w:type="paragraph" w:styleId="BodyText">
    <w:name w:val="Body Text"/>
    <w:basedOn w:val="Normal"/>
    <w:link w:val="BodyTextChar"/>
    <w:rsid w:val="005921A3"/>
    <w:pPr>
      <w:jc w:val="both"/>
    </w:pPr>
    <w:rPr>
      <w:rFonts w:cs="Times New Roman"/>
      <w:sz w:val="28"/>
      <w:szCs w:val="20"/>
    </w:rPr>
  </w:style>
  <w:style w:type="character" w:customStyle="1" w:styleId="BodyTextChar">
    <w:name w:val="Body Text Char"/>
    <w:basedOn w:val="DefaultParagraphFont"/>
    <w:link w:val="BodyText"/>
    <w:rsid w:val="005921A3"/>
    <w:rPr>
      <w:rFonts w:ascii=".VnTime" w:eastAsia="Times New Roman" w:hAnsi=".VnTime" w:cs="Times New Roman"/>
      <w:sz w:val="28"/>
      <w:szCs w:val="20"/>
    </w:rPr>
  </w:style>
  <w:style w:type="character" w:styleId="Emphasis">
    <w:name w:val="Emphasis"/>
    <w:qFormat/>
    <w:rsid w:val="005921A3"/>
    <w:rPr>
      <w:i/>
      <w:iCs/>
    </w:rPr>
  </w:style>
  <w:style w:type="paragraph" w:styleId="Header">
    <w:name w:val="header"/>
    <w:basedOn w:val="Normal"/>
    <w:link w:val="HeaderChar"/>
    <w:uiPriority w:val="99"/>
    <w:unhideWhenUsed/>
    <w:rsid w:val="00623AC6"/>
    <w:pPr>
      <w:tabs>
        <w:tab w:val="center" w:pos="4680"/>
        <w:tab w:val="right" w:pos="9360"/>
      </w:tabs>
    </w:pPr>
  </w:style>
  <w:style w:type="character" w:customStyle="1" w:styleId="HeaderChar">
    <w:name w:val="Header Char"/>
    <w:basedOn w:val="DefaultParagraphFont"/>
    <w:link w:val="Header"/>
    <w:uiPriority w:val="99"/>
    <w:rsid w:val="00623AC6"/>
    <w:rPr>
      <w:rFonts w:ascii=".VnTime" w:eastAsia="Times New Roman" w:hAnsi=".VnTime" w:cs="Angsana New"/>
      <w:sz w:val="26"/>
      <w:szCs w:val="24"/>
    </w:rPr>
  </w:style>
  <w:style w:type="paragraph" w:styleId="Footer">
    <w:name w:val="footer"/>
    <w:basedOn w:val="Normal"/>
    <w:link w:val="FooterChar"/>
    <w:uiPriority w:val="99"/>
    <w:unhideWhenUsed/>
    <w:rsid w:val="00623AC6"/>
    <w:pPr>
      <w:tabs>
        <w:tab w:val="center" w:pos="4680"/>
        <w:tab w:val="right" w:pos="9360"/>
      </w:tabs>
    </w:pPr>
  </w:style>
  <w:style w:type="character" w:customStyle="1" w:styleId="FooterChar">
    <w:name w:val="Footer Char"/>
    <w:basedOn w:val="DefaultParagraphFont"/>
    <w:link w:val="Footer"/>
    <w:uiPriority w:val="99"/>
    <w:rsid w:val="00623AC6"/>
    <w:rPr>
      <w:rFonts w:ascii=".VnTime" w:eastAsia="Times New Roman" w:hAnsi=".VnTime" w:cs="Angsana New"/>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EBE99-9423-4837-8758-8FCF55744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11200</Words>
  <Characters>63840</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Mai Hoang</cp:lastModifiedBy>
  <cp:revision>13</cp:revision>
  <cp:lastPrinted>2022-09-26T01:59:00Z</cp:lastPrinted>
  <dcterms:created xsi:type="dcterms:W3CDTF">2022-09-14T14:53:00Z</dcterms:created>
  <dcterms:modified xsi:type="dcterms:W3CDTF">2023-03-20T13:51:00Z</dcterms:modified>
</cp:coreProperties>
</file>